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4.png" ContentType="image/png"/>
  <Override PartName="/word/media/rId155.png" ContentType="image/png"/>
  <Override PartName="/word/media/rId158.png" ContentType="image/png"/>
  <Override PartName="/word/media/rId159.png" ContentType="image/png"/>
  <Override PartName="/word/media/rId160.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72.png" ContentType="image/png"/>
  <Override PartName="/word/media/rId173.png" ContentType="image/png"/>
  <Override PartName="/word/media/rId174.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92.png" ContentType="image/png"/>
  <Override PartName="/word/media/rId193.png" ContentType="image/png"/>
  <Override PartName="/word/media/rId194.png" ContentType="image/png"/>
  <Override PartName="/word/media/rId197.png" ContentType="image/png"/>
  <Override PartName="/word/media/rId199.png" ContentType="image/png"/>
  <Override PartName="/word/media/rId200.png" ContentType="image/png"/>
  <Override PartName="/word/media/rId201.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227.png" ContentType="image/png"/>
  <Override PartName="/word/media/rId228.png" ContentType="image/png"/>
  <Override PartName="/word/media/rId237.png" ContentType="image/png"/>
  <Override PartName="/word/media/rId239.png" ContentType="image/png"/>
  <Override PartName="/word/media/rId241.png" ContentType="image/png"/>
  <Override PartName="/word/media/rId244.png" ContentType="image/png"/>
  <Override PartName="/word/media/rId245.png" ContentType="image/png"/>
  <Override PartName="/word/media/rId250.png" ContentType="image/png"/>
  <Override PartName="/word/media/rId251.png" ContentType="image/png"/>
  <Override PartName="/word/media/rId252.png" ContentType="image/png"/>
  <Override PartName="/word/media/rId258.png" ContentType="image/png"/>
  <Override PartName="/word/media/rId259.png" ContentType="image/png"/>
  <Override PartName="/word/media/rId260.png" ContentType="image/png"/>
  <Override PartName="/word/media/rId261.png" ContentType="image/png"/>
  <Override PartName="/word/media/rId263.png" ContentType="image/png"/>
  <Override PartName="/word/media/rId264.png" ContentType="image/png"/>
  <Override PartName="/word/media/rId265.png" ContentType="image/png"/>
  <Override PartName="/word/media/rId266.png" ContentType="image/png"/>
  <Override PartName="/word/media/rId269.png" ContentType="image/png"/>
  <Override PartName="/word/media/rId270.png" ContentType="image/png"/>
  <Override PartName="/word/media/rId271.png" ContentType="image/png"/>
  <Override PartName="/word/media/rId272.png" ContentType="image/png"/>
  <Override PartName="/word/media/rId273.png" ContentType="image/png"/>
  <Override PartName="/word/media/rId274.png" ContentType="image/png"/>
  <Override PartName="/word/media/rId275.png" ContentType="image/png"/>
  <Override PartName="/word/media/rId276.png" ContentType="image/png"/>
  <Override PartName="/word/media/rId277.png" ContentType="image/png"/>
  <Override PartName="/word/media/rId280.png" ContentType="image/png"/>
  <Override PartName="/word/media/rId281.png" ContentType="image/png"/>
  <Override PartName="/word/media/rId282.png" ContentType="image/png"/>
  <Override PartName="/word/media/rId283.png" ContentType="image/png"/>
  <Override PartName="/word/media/rId284.png" ContentType="image/png"/>
  <Override PartName="/word/media/rId285.png" ContentType="image/png"/>
  <Override PartName="/word/media/rId287.png" ContentType="image/png"/>
  <Override PartName="/word/media/rId288.png" ContentType="image/png"/>
  <Override PartName="/word/media/rId289.png" ContentType="image/png"/>
  <Override PartName="/word/media/rId290.png" ContentType="image/png"/>
  <Override PartName="/word/media/rId291.png" ContentType="image/png"/>
  <Override PartName="/word/media/rId292.png" ContentType="image/png"/>
  <Override PartName="/word/media/rId293.png" ContentType="image/png"/>
  <Override PartName="/word/media/rId294.png" ContentType="image/png"/>
  <Override PartName="/word/media/rId295.png" ContentType="image/png"/>
  <Override PartName="/word/media/rId296.png" ContentType="image/png"/>
  <Override PartName="/word/media/rId297.png" ContentType="image/png"/>
  <Override PartName="/word/media/rId53.png" ContentType="image/png"/>
  <Override PartName="/word/media/rId54.png" ContentType="image/png"/>
  <Override PartName="/word/media/rId76.png" ContentType="image/png"/>
  <Override PartName="/word/media/rId77.png" ContentType="image/png"/>
  <Override PartName="/word/media/rId78.png" ContentType="image/png"/>
  <Override PartName="/word/media/rId82.png" ContentType="image/png"/>
  <Override PartName="/word/media/rId83.png" ContentType="image/png"/>
  <Override PartName="/word/media/rId84.png" ContentType="image/png"/>
  <Override PartName="/word/media/rId85.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101.png" ContentType="image/png"/>
  <Override PartName="/word/media/rId102.png" ContentType="image/png"/>
  <Override PartName="/word/media/rId103.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60.png" ContentType="image/png"/>
  <Override PartName="/word/media/rId46.png" ContentType="image/png"/>
  <Override PartName="/word/media/rId240.png" ContentType="image/png"/>
  <Override PartName="/word/media/rId45.png" ContentType="image/png"/>
  <Override PartName="/word/media/rId224.png" ContentType="image/png"/>
  <Override PartName="/word/media/rId42.png" ContentType="image/png"/>
  <Override PartName="/word/media/rId223.png" ContentType="image/png"/>
  <Override PartName="/word/media/rId47.png" ContentType="image/png"/>
  <Override PartName="/word/media/rId43.png" ContentType="image/png"/>
  <Override PartName="/word/media/rId44.png" ContentType="image/png"/>
  <Override PartName="/word/media/rId26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Visualization</w:t>
      </w:r>
    </w:p>
    <w:p>
      <w:pPr>
        <w:pStyle w:val="FirstParagraph"/>
      </w:pPr>
      <w:r>
        <w:t xml:space="preserve">The textbook for the Data Science course series is</w:t>
      </w:r>
      <w:r>
        <w:t xml:space="preserve"> </w:t>
      </w:r>
      <w:hyperlink r:id="rId20">
        <w:r>
          <w:rPr>
            <w:rStyle w:val="Hyperlink"/>
          </w:rPr>
          <w:t xml:space="preserve">freely available online</w:t>
        </w:r>
      </w:hyperlink>
      <w:r>
        <w:t xml:space="preserve">.</w:t>
      </w:r>
    </w:p>
    <w:bookmarkStart w:id="27" w:name="learning-objectives"/>
    <w:p>
      <w:pPr>
        <w:pStyle w:val="Heading1"/>
      </w:pPr>
      <w:r>
        <w:t xml:space="preserve">Learning Objectives</w:t>
      </w:r>
    </w:p>
    <w:p>
      <w:pPr>
        <w:numPr>
          <w:ilvl w:val="0"/>
          <w:numId w:val="1001"/>
        </w:numPr>
        <w:pStyle w:val="Compact"/>
      </w:pPr>
      <w:r>
        <w:t xml:space="preserve">Data visualization principles to better communicate data-driven findings</w:t>
      </w:r>
    </w:p>
    <w:p>
      <w:pPr>
        <w:numPr>
          <w:ilvl w:val="0"/>
          <w:numId w:val="1001"/>
        </w:numPr>
        <w:pStyle w:val="Compact"/>
      </w:pPr>
      <w:r>
        <w:t xml:space="preserve">How to use ggplot2 to create custom plots</w:t>
      </w:r>
    </w:p>
    <w:p>
      <w:pPr>
        <w:numPr>
          <w:ilvl w:val="0"/>
          <w:numId w:val="1001"/>
        </w:numPr>
        <w:pStyle w:val="Compact"/>
      </w:pPr>
      <w:r>
        <w:t xml:space="preserve">The weaknesses of several widely used plots and why you should avoid them</w:t>
      </w:r>
    </w:p>
    <w:bookmarkStart w:id="26" w:name="course-overview"/>
    <w:p>
      <w:pPr>
        <w:pStyle w:val="Heading2"/>
      </w:pPr>
      <w:r>
        <w:t xml:space="preserve">Course Overview</w:t>
      </w:r>
    </w:p>
    <w:bookmarkStart w:id="21" w:name="Xb276e5b7f5c0f4a4bd19e807cb36af22d197c43"/>
    <w:p>
      <w:pPr>
        <w:pStyle w:val="Heading3"/>
      </w:pPr>
      <w:r>
        <w:t xml:space="preserve">Section 1: Introduction to Data Visualization and Distributions</w:t>
      </w:r>
    </w:p>
    <w:p>
      <w:pPr>
        <w:pStyle w:val="FirstParagraph"/>
      </w:pPr>
      <w:r>
        <w:t xml:space="preserve">You will get started with data visualization and distributions in R.</w:t>
      </w:r>
    </w:p>
    <w:bookmarkEnd w:id="21"/>
    <w:bookmarkStart w:id="22" w:name="section-2-introduction-to-ggplot2"/>
    <w:p>
      <w:pPr>
        <w:pStyle w:val="Heading3"/>
      </w:pPr>
      <w:r>
        <w:t xml:space="preserve">Section 2: Introduction to ggplot2</w:t>
      </w:r>
    </w:p>
    <w:p>
      <w:pPr>
        <w:pStyle w:val="FirstParagraph"/>
      </w:pPr>
      <w:r>
        <w:t xml:space="preserve">You will learn how to use ggplot2 to create plots.</w:t>
      </w:r>
    </w:p>
    <w:bookmarkEnd w:id="22"/>
    <w:bookmarkStart w:id="23" w:name="section-3-summarizing-with-dplyr"/>
    <w:p>
      <w:pPr>
        <w:pStyle w:val="Heading3"/>
      </w:pPr>
      <w:r>
        <w:t xml:space="preserve">Section 3: Summarizing with dplyr</w:t>
      </w:r>
    </w:p>
    <w:p>
      <w:pPr>
        <w:pStyle w:val="FirstParagraph"/>
      </w:pPr>
      <w:r>
        <w:t xml:space="preserve">You will learn how to summarize data using dplyr.</w:t>
      </w:r>
    </w:p>
    <w:bookmarkEnd w:id="23"/>
    <w:bookmarkStart w:id="24" w:name="section-4-gapminder"/>
    <w:p>
      <w:pPr>
        <w:pStyle w:val="Heading3"/>
      </w:pPr>
      <w:r>
        <w:t xml:space="preserve">Section 4: Gapminder</w:t>
      </w:r>
    </w:p>
    <w:p>
      <w:pPr>
        <w:pStyle w:val="FirstParagraph"/>
      </w:pPr>
      <w:r>
        <w:t xml:space="preserve">You will see examples of ggplot2 and dplyr in action with the Gapminder dataset.</w:t>
      </w:r>
    </w:p>
    <w:bookmarkEnd w:id="24"/>
    <w:bookmarkStart w:id="25" w:name="section-5-data-visualization-principles"/>
    <w:p>
      <w:pPr>
        <w:pStyle w:val="Heading3"/>
      </w:pPr>
      <w:r>
        <w:t xml:space="preserve">Section 5: Data Visualization Principles</w:t>
      </w:r>
    </w:p>
    <w:p>
      <w:pPr>
        <w:pStyle w:val="FirstParagraph"/>
      </w:pPr>
      <w:r>
        <w:t xml:space="preserve">You will learn general principles to guide you in developing effective data visualizations.</w:t>
      </w:r>
    </w:p>
    <w:bookmarkEnd w:id="25"/>
    <w:bookmarkEnd w:id="26"/>
    <w:bookmarkEnd w:id="27"/>
    <w:bookmarkStart w:id="65" w:name="section-1-overview"/>
    <w:p>
      <w:pPr>
        <w:pStyle w:val="Heading1"/>
      </w:pPr>
      <w:r>
        <w:t xml:space="preserve">Section 1 Overview</w:t>
      </w:r>
    </w:p>
    <w:p>
      <w:pPr>
        <w:pStyle w:val="FirstParagraph"/>
      </w:pPr>
      <w:r>
        <w:t xml:space="preserve">Section 1 introduces you to Data Visualization and Distributions.</w:t>
      </w:r>
    </w:p>
    <w:p>
      <w:pPr>
        <w:pStyle w:val="BodyText"/>
      </w:pPr>
      <w:r>
        <w:t xml:space="preserve">After completing Section 1, you will:</w:t>
      </w:r>
    </w:p>
    <w:p>
      <w:pPr>
        <w:numPr>
          <w:ilvl w:val="0"/>
          <w:numId w:val="1002"/>
        </w:numPr>
        <w:pStyle w:val="Compact"/>
      </w:pPr>
      <w:r>
        <w:t xml:space="preserve">understand the importance of data visualization for communicating data-driven findings.</w:t>
      </w:r>
    </w:p>
    <w:p>
      <w:pPr>
        <w:numPr>
          <w:ilvl w:val="0"/>
          <w:numId w:val="1002"/>
        </w:numPr>
        <w:pStyle w:val="Compact"/>
      </w:pPr>
      <w:r>
        <w:t xml:space="preserve">be able to use distributions to summarize data.</w:t>
      </w:r>
    </w:p>
    <w:p>
      <w:pPr>
        <w:numPr>
          <w:ilvl w:val="0"/>
          <w:numId w:val="1002"/>
        </w:numPr>
        <w:pStyle w:val="Compact"/>
      </w:pPr>
      <w:r>
        <w:t xml:space="preserve">be able to use the average and the standard deviation to understand the normal distribution.</w:t>
      </w:r>
    </w:p>
    <w:p>
      <w:pPr>
        <w:numPr>
          <w:ilvl w:val="0"/>
          <w:numId w:val="1002"/>
        </w:numPr>
        <w:pStyle w:val="Compact"/>
      </w:pPr>
      <w:r>
        <w:t xml:space="preserve">be able to assess how well a normal distribution fits the data using a quantile-quantile plot.</w:t>
      </w:r>
    </w:p>
    <w:p>
      <w:pPr>
        <w:numPr>
          <w:ilvl w:val="0"/>
          <w:numId w:val="1002"/>
        </w:numPr>
        <w:pStyle w:val="Compact"/>
      </w:pPr>
      <w:r>
        <w:t xml:space="preserve">be able to interpret data from a boxplot.</w:t>
      </w:r>
    </w:p>
    <w:bookmarkStart w:id="29" w:name="introduction-to-data-visualization"/>
    <w:p>
      <w:pPr>
        <w:pStyle w:val="Heading2"/>
      </w:pPr>
      <w:r>
        <w:t xml:space="preserve">Introduction to Data Visualization</w:t>
      </w:r>
    </w:p>
    <w:p>
      <w:pPr>
        <w:pStyle w:val="FirstParagraph"/>
      </w:pPr>
      <w:r>
        <w:t xml:space="preserve">The textbook for this section is available</w:t>
      </w:r>
      <w:r>
        <w:t xml:space="preserve"> </w:t>
      </w:r>
      <w:hyperlink r:id="rId28">
        <w:r>
          <w:rPr>
            <w:rStyle w:val="Hyperlink"/>
          </w:rPr>
          <w:t xml:space="preserve">here</w:t>
        </w:r>
      </w:hyperlink>
      <w:r>
        <w:t xml:space="preserve">.</w:t>
      </w:r>
    </w:p>
    <w:p>
      <w:pPr>
        <w:pStyle w:val="BodyText"/>
      </w:pPr>
      <w:r>
        <w:rPr>
          <w:b/>
        </w:rPr>
        <w:t xml:space="preserve">Key points</w:t>
      </w:r>
    </w:p>
    <w:p>
      <w:pPr>
        <w:numPr>
          <w:ilvl w:val="0"/>
          <w:numId w:val="1003"/>
        </w:numPr>
        <w:pStyle w:val="Compact"/>
      </w:pPr>
      <w:r>
        <w:t xml:space="preserve">Plots of data easily communicate information that is difficult to extract from tables of raw values.</w:t>
      </w:r>
    </w:p>
    <w:p>
      <w:pPr>
        <w:numPr>
          <w:ilvl w:val="0"/>
          <w:numId w:val="1003"/>
        </w:numPr>
        <w:pStyle w:val="Compact"/>
      </w:pPr>
      <w:r>
        <w:t xml:space="preserve">Data visualization is a key component of exploratory data analysis (EDA), in which the properties of data are explored through visualization and summarization techniques.</w:t>
      </w:r>
    </w:p>
    <w:p>
      <w:pPr>
        <w:numPr>
          <w:ilvl w:val="0"/>
          <w:numId w:val="1003"/>
        </w:numPr>
        <w:pStyle w:val="Compact"/>
      </w:pPr>
      <w:r>
        <w:t xml:space="preserve">Data visualization can help discover biases, systematic errors, mistakes and other unexpected problems in data before those data are incorporated into potentially flawed analysis.</w:t>
      </w:r>
    </w:p>
    <w:p>
      <w:pPr>
        <w:numPr>
          <w:ilvl w:val="0"/>
          <w:numId w:val="1003"/>
        </w:numPr>
        <w:pStyle w:val="Compact"/>
      </w:pPr>
      <w:r>
        <w:t xml:space="preserve">This course covers the basics of data visualization and EDA in R using the</w:t>
      </w:r>
      <w:r>
        <w:t xml:space="preserve"> </w:t>
      </w:r>
      <w:r>
        <w:rPr>
          <w:b/>
        </w:rPr>
        <w:t xml:space="preserve">ggplot2</w:t>
      </w:r>
      <w:r>
        <w:t xml:space="preserve"> </w:t>
      </w:r>
      <w:r>
        <w:t xml:space="preserve">package and motivating examples from world health, economics and infectious disease.</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(dslabs)) </w:t>
      </w:r>
      <w:r>
        <w:rPr>
          <w:rStyle w:val="KeywordTok"/>
        </w:rPr>
        <w:t xml:space="preserve">install.packages</w:t>
      </w:r>
      <w:r>
        <w:rPr>
          <w:rStyle w:val="NormalTok"/>
        </w:rPr>
        <w:t xml:space="preserve">(</w:t>
      </w:r>
      <w:r>
        <w:rPr>
          <w:rStyle w:val="StringTok"/>
        </w:rPr>
        <w:t xml:space="preserve">"dslabs"</w:t>
      </w:r>
      <w:r>
        <w:rPr>
          <w:rStyle w:val="NormalTok"/>
        </w:rPr>
        <w:t xml:space="preserve">)</w:t>
      </w:r>
    </w:p>
    <w:p>
      <w:pPr>
        <w:pStyle w:val="SourceCode"/>
      </w:pPr>
      <w:r>
        <w:rPr>
          <w:rStyle w:val="VerbatimChar"/>
        </w:rPr>
        <w:t xml:space="preserve">## Loading required package: dslabs</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(murders)</w:t>
      </w:r>
      <w:r>
        <w:br/>
      </w:r>
      <w:r>
        <w:rPr>
          <w:rStyle w:val="KeywordTok"/>
        </w:rPr>
        <w:t xml:space="preserve">head</w:t>
      </w:r>
      <w:r>
        <w:rPr>
          <w:rStyle w:val="NormalTok"/>
        </w:rPr>
        <w:t xml:space="preserve">(murders)</w:t>
      </w:r>
    </w:p>
    <w:p>
      <w:pPr>
        <w:pStyle w:val="SourceCode"/>
      </w:pPr>
      <w:r>
        <w:rPr>
          <w:rStyle w:val="VerbatimChar"/>
        </w:rPr>
        <w:t xml:space="preserve">##        state abb region population total</w:t>
      </w:r>
      <w:r>
        <w:br/>
      </w:r>
      <w:r>
        <w:rPr>
          <w:rStyle w:val="VerbatimChar"/>
        </w:rPr>
        <w:t xml:space="preserve">## 1    Alabama  AL  South    4779736   135</w:t>
      </w:r>
      <w:r>
        <w:br/>
      </w:r>
      <w:r>
        <w:rPr>
          <w:rStyle w:val="VerbatimChar"/>
        </w:rPr>
        <w:t xml:space="preserve">## 2     Alaska  AK   West     710231    19</w:t>
      </w:r>
      <w:r>
        <w:br/>
      </w:r>
      <w:r>
        <w:rPr>
          <w:rStyle w:val="VerbatimChar"/>
        </w:rPr>
        <w:t xml:space="preserve">## 3    Arizona  AZ   West    6392017   232</w:t>
      </w:r>
      <w:r>
        <w:br/>
      </w:r>
      <w:r>
        <w:rPr>
          <w:rStyle w:val="VerbatimChar"/>
        </w:rPr>
        <w:t xml:space="preserve">## 4   Arkansas  AR  South    2915918    93</w:t>
      </w:r>
      <w:r>
        <w:br/>
      </w:r>
      <w:r>
        <w:rPr>
          <w:rStyle w:val="VerbatimChar"/>
        </w:rPr>
        <w:t xml:space="preserve">## 5 California  CA   West   37253956  1257</w:t>
      </w:r>
      <w:r>
        <w:br/>
      </w:r>
      <w:r>
        <w:rPr>
          <w:rStyle w:val="VerbatimChar"/>
        </w:rPr>
        <w:t xml:space="preserve">## 6   Colorado  CO   West    5029196    65</w:t>
      </w:r>
    </w:p>
    <w:bookmarkEnd w:id="29"/>
    <w:bookmarkStart w:id="31" w:name="introduction-to-distributions"/>
    <w:p>
      <w:pPr>
        <w:pStyle w:val="Heading2"/>
      </w:pPr>
      <w:r>
        <w:t xml:space="preserve">Introduction to Distributions</w:t>
      </w:r>
    </w:p>
    <w:p>
      <w:pPr>
        <w:pStyle w:val="FirstParagraph"/>
      </w:pPr>
      <w:r>
        <w:t xml:space="preserve">The textbook for this section is available</w:t>
      </w:r>
      <w:r>
        <w:t xml:space="preserve"> </w:t>
      </w:r>
      <w:hyperlink r:id="rId30">
        <w:r>
          <w:rPr>
            <w:rStyle w:val="Hyperlink"/>
          </w:rPr>
          <w:t xml:space="preserve">here</w:t>
        </w:r>
      </w:hyperlink>
      <w:r>
        <w:t xml:space="preserve">.</w:t>
      </w:r>
    </w:p>
    <w:p>
      <w:pPr>
        <w:pStyle w:val="BodyText"/>
      </w:pPr>
      <w:r>
        <w:rPr>
          <w:b/>
        </w:rPr>
        <w:t xml:space="preserve">Key points</w:t>
      </w:r>
    </w:p>
    <w:p>
      <w:pPr>
        <w:numPr>
          <w:ilvl w:val="0"/>
          <w:numId w:val="1004"/>
        </w:numPr>
        <w:pStyle w:val="Compact"/>
      </w:pPr>
      <w:r>
        <w:t xml:space="preserve">The most basic statistical summary of a list of objects is its distribution.</w:t>
      </w:r>
    </w:p>
    <w:p>
      <w:pPr>
        <w:numPr>
          <w:ilvl w:val="0"/>
          <w:numId w:val="1004"/>
        </w:numPr>
        <w:pStyle w:val="Compact"/>
      </w:pPr>
      <w:r>
        <w:t xml:space="preserve">We will learn ways to visualize and analyze distributions in the upcoming videos.</w:t>
      </w:r>
    </w:p>
    <w:p>
      <w:pPr>
        <w:numPr>
          <w:ilvl w:val="0"/>
          <w:numId w:val="1004"/>
        </w:numPr>
        <w:pStyle w:val="Compact"/>
      </w:pPr>
      <w:r>
        <w:t xml:space="preserve">In some cases, data can be summarized by a two-number summary: the average and standard deviation. We will learn to use data visualization to determine when that is appropriate.</w:t>
      </w:r>
    </w:p>
    <w:bookmarkEnd w:id="31"/>
    <w:bookmarkStart w:id="33" w:name="data-types"/>
    <w:p>
      <w:pPr>
        <w:pStyle w:val="Heading2"/>
      </w:pPr>
      <w:r>
        <w:t xml:space="preserve">Data Types</w:t>
      </w:r>
    </w:p>
    <w:p>
      <w:pPr>
        <w:pStyle w:val="FirstParagraph"/>
      </w:pPr>
      <w:r>
        <w:t xml:space="preserve">The textbook for this section is available</w:t>
      </w:r>
      <w:r>
        <w:t xml:space="preserve"> </w:t>
      </w:r>
      <w:hyperlink r:id="rId32">
        <w:r>
          <w:rPr>
            <w:rStyle w:val="Hyperlink"/>
          </w:rPr>
          <w:t xml:space="preserve">here</w:t>
        </w:r>
      </w:hyperlink>
      <w:r>
        <w:t xml:space="preserve">.</w:t>
      </w:r>
    </w:p>
    <w:p>
      <w:pPr>
        <w:pStyle w:val="BodyText"/>
      </w:pPr>
      <w:r>
        <w:rPr>
          <w:b/>
        </w:rPr>
        <w:t xml:space="preserve">Key points</w:t>
      </w:r>
    </w:p>
    <w:p>
      <w:pPr>
        <w:numPr>
          <w:ilvl w:val="0"/>
          <w:numId w:val="1005"/>
        </w:numPr>
        <w:pStyle w:val="Compact"/>
      </w:pPr>
      <w:r>
        <w:t xml:space="preserve">Categorical data are variables that are defined by a small number of groups.</w:t>
      </w:r>
    </w:p>
    <w:p>
      <w:pPr>
        <w:numPr>
          <w:ilvl w:val="1"/>
          <w:numId w:val="1006"/>
        </w:numPr>
        <w:pStyle w:val="Compact"/>
      </w:pPr>
      <w:r>
        <w:t xml:space="preserve">Ordinal categorical data have an inherent order to the categories (mild/medium/hot, for example).</w:t>
      </w:r>
    </w:p>
    <w:p>
      <w:pPr>
        <w:numPr>
          <w:ilvl w:val="1"/>
          <w:numId w:val="1006"/>
        </w:numPr>
        <w:pStyle w:val="Compact"/>
      </w:pPr>
      <w:r>
        <w:t xml:space="preserve">Non-ordinal categorical data have no order to the categories.</w:t>
      </w:r>
    </w:p>
    <w:p>
      <w:pPr>
        <w:numPr>
          <w:ilvl w:val="0"/>
          <w:numId w:val="1005"/>
        </w:numPr>
        <w:pStyle w:val="Compact"/>
      </w:pPr>
      <w:r>
        <w:t xml:space="preserve">Numerical data take a variety of numeric values.</w:t>
      </w:r>
    </w:p>
    <w:p>
      <w:pPr>
        <w:numPr>
          <w:ilvl w:val="1"/>
          <w:numId w:val="1007"/>
        </w:numPr>
        <w:pStyle w:val="Compact"/>
      </w:pPr>
      <w:r>
        <w:t xml:space="preserve">Continuous variables can take any value.</w:t>
      </w:r>
    </w:p>
    <w:p>
      <w:pPr>
        <w:numPr>
          <w:ilvl w:val="1"/>
          <w:numId w:val="1007"/>
        </w:numPr>
        <w:pStyle w:val="Compact"/>
      </w:pPr>
      <w:r>
        <w:t xml:space="preserve">Discrete variables are limited to sets of specific values.</w:t>
      </w:r>
    </w:p>
    <w:bookmarkEnd w:id="33"/>
    <w:bookmarkStart w:id="34" w:name="assessment---data-types"/>
    <w:p>
      <w:pPr>
        <w:pStyle w:val="Heading2"/>
      </w:pPr>
      <w:r>
        <w:t xml:space="preserve">Assessment - Data Types</w:t>
      </w:r>
    </w:p>
    <w:p>
      <w:pPr>
        <w:numPr>
          <w:ilvl w:val="0"/>
          <w:numId w:val="1008"/>
        </w:numPr>
        <w:pStyle w:val="Compact"/>
      </w:pPr>
      <w:r>
        <w:t xml:space="preserve">The type of data we are working with will often influence the data visualization technique we use.</w:t>
      </w:r>
    </w:p>
    <w:p>
      <w:pPr>
        <w:pStyle w:val="FirstParagraph"/>
      </w:pPr>
      <w:r>
        <w:t xml:space="preserve">We will be working with two types of variables: categorical and numeric. Each can be divided into two other groups: categorical can be ordinal or not, whereas numerical variables can be discrete or continuous.</w:t>
      </w:r>
    </w:p>
    <w:p>
      <w:pPr>
        <w:pStyle w:val="BodyText"/>
      </w:pPr>
      <w:r>
        <w:t xml:space="preserve">We will review data types using some of the examples provided in the</w:t>
      </w:r>
      <w:r>
        <w:t xml:space="preserve"> </w:t>
      </w:r>
      <w:r>
        <w:rPr>
          <w:rStyle w:val="VerbatimChar"/>
        </w:rPr>
        <w:t xml:space="preserve">dslabs</w:t>
      </w:r>
      <w:r>
        <w:t xml:space="preserve"> </w:t>
      </w:r>
      <w:r>
        <w:t xml:space="preserve">package. For example, the</w:t>
      </w:r>
      <w:r>
        <w:t xml:space="preserve"> </w:t>
      </w:r>
      <w:r>
        <w:rPr>
          <w:rStyle w:val="VerbatimChar"/>
        </w:rPr>
        <w:t xml:space="preserve">heights</w:t>
      </w:r>
      <w:r>
        <w:t xml:space="preserve"> </w:t>
      </w:r>
      <w:r>
        <w:t xml:space="preserve">dataset.</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(heights)</w:t>
      </w:r>
    </w:p>
    <w:p>
      <w:pPr>
        <w:pStyle w:val="SourceCode"/>
      </w:pPr>
      <w:r>
        <w:rPr>
          <w:rStyle w:val="KeywordTok"/>
        </w:rPr>
        <w:t xml:space="preserve">data</w:t>
      </w:r>
      <w:r>
        <w:rPr>
          <w:rStyle w:val="NormalTok"/>
        </w:rPr>
        <w:t xml:space="preserve">(heights)</w:t>
      </w:r>
      <w:r>
        <w:br/>
      </w:r>
      <w:r>
        <w:rPr>
          <w:rStyle w:val="KeywordTok"/>
        </w:rPr>
        <w:t xml:space="preserve">names</w:t>
      </w:r>
      <w:r>
        <w:rPr>
          <w:rStyle w:val="NormalTok"/>
        </w:rPr>
        <w:t xml:space="preserve">(heights)</w:t>
      </w:r>
    </w:p>
    <w:p>
      <w:pPr>
        <w:pStyle w:val="SourceCode"/>
      </w:pPr>
      <w:r>
        <w:rPr>
          <w:rStyle w:val="VerbatimChar"/>
        </w:rPr>
        <w:t xml:space="preserve">## [1] "sex"    "height"</w:t>
      </w:r>
    </w:p>
    <w:p>
      <w:pPr>
        <w:numPr>
          <w:ilvl w:val="0"/>
          <w:numId w:val="1009"/>
        </w:numPr>
        <w:pStyle w:val="Compact"/>
      </w:pPr>
      <w:r>
        <w:t xml:space="preserve">We saw that</w:t>
      </w:r>
      <w:r>
        <w:t xml:space="preserve"> </w:t>
      </w:r>
      <w:r>
        <w:rPr>
          <w:rStyle w:val="VerbatimChar"/>
        </w:rPr>
        <w:t xml:space="preserve">sex</w:t>
      </w:r>
      <w:r>
        <w:t xml:space="preserve"> </w:t>
      </w:r>
      <w:r>
        <w:t xml:space="preserve">is the first variable. We know what values are represented by this variable and can confirm this by looking at the first few entires:</w:t>
      </w:r>
    </w:p>
    <w:p>
      <w:pPr>
        <w:pStyle w:val="SourceCode"/>
      </w:pPr>
      <w:r>
        <w:rPr>
          <w:rStyle w:val="KeywordTok"/>
        </w:rPr>
        <w:t xml:space="preserve">head</w:t>
      </w:r>
      <w:r>
        <w:rPr>
          <w:rStyle w:val="NormalTok"/>
        </w:rPr>
        <w:t xml:space="preserve">(heights)</w:t>
      </w:r>
    </w:p>
    <w:p>
      <w:pPr>
        <w:pStyle w:val="SourceCode"/>
      </w:pPr>
      <w:r>
        <w:rPr>
          <w:rStyle w:val="VerbatimChar"/>
        </w:rPr>
        <w:t xml:space="preserve">##      sex height</w:t>
      </w:r>
      <w:r>
        <w:br/>
      </w:r>
      <w:r>
        <w:rPr>
          <w:rStyle w:val="VerbatimChar"/>
        </w:rPr>
        <w:t xml:space="preserve">## 1   Male     75</w:t>
      </w:r>
      <w:r>
        <w:br/>
      </w:r>
      <w:r>
        <w:rPr>
          <w:rStyle w:val="VerbatimChar"/>
        </w:rPr>
        <w:t xml:space="preserve">## 2   Male     70</w:t>
      </w:r>
      <w:r>
        <w:br/>
      </w:r>
      <w:r>
        <w:rPr>
          <w:rStyle w:val="VerbatimChar"/>
        </w:rPr>
        <w:t xml:space="preserve">## 3   Male     68</w:t>
      </w:r>
      <w:r>
        <w:br/>
      </w:r>
      <w:r>
        <w:rPr>
          <w:rStyle w:val="VerbatimChar"/>
        </w:rPr>
        <w:t xml:space="preserve">## 4   Male     74</w:t>
      </w:r>
      <w:r>
        <w:br/>
      </w:r>
      <w:r>
        <w:rPr>
          <w:rStyle w:val="VerbatimChar"/>
        </w:rPr>
        <w:t xml:space="preserve">## 5   Male     61</w:t>
      </w:r>
      <w:r>
        <w:br/>
      </w:r>
      <w:r>
        <w:rPr>
          <w:rStyle w:val="VerbatimChar"/>
        </w:rPr>
        <w:t xml:space="preserve">## 6 Female     65</w:t>
      </w:r>
    </w:p>
    <w:p>
      <w:pPr>
        <w:pStyle w:val="FirstParagraph"/>
      </w:pPr>
      <w:r>
        <w:t xml:space="preserve">What data type is the</w:t>
      </w:r>
      <w:r>
        <w:t xml:space="preserve"> </w:t>
      </w:r>
      <w:r>
        <w:rPr>
          <w:rStyle w:val="VerbatimChar"/>
        </w:rPr>
        <w:t xml:space="preserve">sex</w:t>
      </w:r>
      <w:r>
        <w:t xml:space="preserve"> </w:t>
      </w:r>
      <w:r>
        <w:t xml:space="preserve">variable?</w:t>
      </w:r>
    </w:p>
    <w:p>
      <w:pPr>
        <w:numPr>
          <w:ilvl w:val="0"/>
          <w:numId w:val="1010"/>
        </w:numPr>
        <w:pStyle w:val="Compact"/>
      </w:pPr>
      <w:r>
        <w:t xml:space="preserve">☐ A. Continuous</w:t>
      </w:r>
    </w:p>
    <w:p>
      <w:pPr>
        <w:numPr>
          <w:ilvl w:val="0"/>
          <w:numId w:val="1010"/>
        </w:numPr>
        <w:pStyle w:val="Compact"/>
      </w:pPr>
      <w:r>
        <w:t xml:space="preserve">☒ B. Categorical</w:t>
      </w:r>
    </w:p>
    <w:p>
      <w:pPr>
        <w:numPr>
          <w:ilvl w:val="0"/>
          <w:numId w:val="1010"/>
        </w:numPr>
        <w:pStyle w:val="Compact"/>
      </w:pPr>
      <w:r>
        <w:t xml:space="preserve">☐ C. Ordinal</w:t>
      </w:r>
    </w:p>
    <w:p>
      <w:pPr>
        <w:numPr>
          <w:ilvl w:val="0"/>
          <w:numId w:val="1010"/>
        </w:numPr>
        <w:pStyle w:val="Compact"/>
      </w:pPr>
      <w:r>
        <w:t xml:space="preserve">☐ D. None of the above</w:t>
      </w:r>
    </w:p>
    <w:p>
      <w:pPr>
        <w:numPr>
          <w:ilvl w:val="0"/>
          <w:numId w:val="1011"/>
        </w:numPr>
        <w:pStyle w:val="Compact"/>
      </w:pPr>
      <w:r>
        <w:t xml:space="preserve">Keep in mind that discrete numeric data can be considered ordinal.</w:t>
      </w:r>
    </w:p>
    <w:p>
      <w:pPr>
        <w:pStyle w:val="FirstParagraph"/>
      </w:pPr>
      <w:r>
        <w:t xml:space="preserve">Although this is technically true, we usually reserve the term ordinal data for variables belonging to a small number of different groups, with each group having many members.</w:t>
      </w:r>
    </w:p>
    <w:p>
      <w:pPr>
        <w:pStyle w:val="BodyText"/>
      </w:pPr>
      <w:r>
        <w:t xml:space="preserve">The</w:t>
      </w:r>
      <w:r>
        <w:t xml:space="preserve"> </w:t>
      </w:r>
      <w:r>
        <w:rPr>
          <w:rStyle w:val="VerbatimChar"/>
        </w:rPr>
        <w:t xml:space="preserve">height</w:t>
      </w:r>
      <w:r>
        <w:t xml:space="preserve"> </w:t>
      </w:r>
      <w:r>
        <w:t xml:space="preserve">variable could be ordinal if, for example, we report a small number of values such as short, medium, and tall. Let’s explore how many unique values are used by the heights variable. For this we can use the</w:t>
      </w:r>
      <w:r>
        <w:t xml:space="preserve"> </w:t>
      </w:r>
      <w:r>
        <w:rPr>
          <w:rStyle w:val="VerbatimChar"/>
        </w:rPr>
        <w:t xml:space="preserve">unique</w:t>
      </w:r>
      <w:r>
        <w:t xml:space="preserve"> </w:t>
      </w:r>
      <w:r>
        <w:t xml:space="preserve">function:</w:t>
      </w:r>
    </w:p>
    <w:p>
      <w:pPr>
        <w:pStyle w:val="SourceCode"/>
      </w:pPr>
      <w:r>
        <w:rPr>
          <w:rStyle w:val="NormalTok"/>
        </w:rPr>
        <w:t xml:space="preserve">x &lt;-</w:t>
      </w:r>
      <w:r>
        <w:rPr>
          <w:rStyle w:val="StringTok"/>
        </w:rPr>
        <w:t xml:space="preserve"> </w:t>
      </w:r>
      <w:r>
        <w:rPr>
          <w:rStyle w:val="Keyword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rPr>
          <w:rStyle w:val="KeywordTok"/>
        </w:rPr>
        <w:t xml:space="preserve">unique</w:t>
      </w:r>
      <w:r>
        <w:rPr>
          <w:rStyle w:val="NormalTok"/>
        </w:rPr>
        <w:t xml:space="preserve">(x)</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w:t>
      </w:r>
      <w:r>
        <w:br/>
      </w:r>
      <w:r>
        <w:rPr>
          <w:rStyle w:val="KeywordTok"/>
        </w:rPr>
        <w:t xml:space="preserve">length</w:t>
      </w:r>
      <w:r>
        <w:rPr>
          <w:rStyle w:val="NormalTok"/>
        </w:rPr>
        <w:t xml:space="preserve">(</w:t>
      </w:r>
      <w:r>
        <w:rPr>
          <w:rStyle w:val="KeywordTok"/>
        </w:rPr>
        <w:t xml:space="preserve">unique</w:t>
      </w:r>
      <w:r>
        <w:rPr>
          <w:rStyle w:val="NormalTok"/>
        </w:rPr>
        <w:t xml:space="preserve">(x))</w:t>
      </w:r>
    </w:p>
    <w:p>
      <w:pPr>
        <w:pStyle w:val="SourceCode"/>
      </w:pPr>
      <w:r>
        <w:rPr>
          <w:rStyle w:val="VerbatimChar"/>
        </w:rPr>
        <w:t xml:space="preserve">## [1] 139</w:t>
      </w:r>
    </w:p>
    <w:p>
      <w:pPr>
        <w:numPr>
          <w:ilvl w:val="0"/>
          <w:numId w:val="1012"/>
        </w:numPr>
        <w:pStyle w:val="Compact"/>
      </w:pPr>
      <w:r>
        <w:t xml:space="preserve">One of the useful outputs of data visualization is that we can learn about the distribution of variables.</w:t>
      </w:r>
    </w:p>
    <w:p>
      <w:pPr>
        <w:pStyle w:val="FirstParagraph"/>
      </w:pPr>
      <w:r>
        <w:t xml:space="preserve">For categorical data we can construct this distribution by simply computing the frequency of each unique value. This can be done with the function</w:t>
      </w:r>
      <w:r>
        <w:t xml:space="preserve"> </w:t>
      </w:r>
      <w:r>
        <w:rPr>
          <w:rStyle w:val="VerbatimChar"/>
        </w:rPr>
        <w:t xml:space="preserve">table</w:t>
      </w:r>
      <w:r>
        <w:t xml:space="preserve">. Here is an example:</w:t>
      </w:r>
    </w:p>
    <w:p>
      <w:pPr>
        <w:pStyle w:val="SourceCode"/>
      </w:pPr>
      <w:r>
        <w:rPr>
          <w:rStyle w:val="NormalTok"/>
        </w:rPr>
        <w:t xml:space="preserve">x &lt;-</w:t>
      </w:r>
      <w:r>
        <w:rPr>
          <w:rStyle w:val="StringTok"/>
        </w:rPr>
        <w:t xml:space="preserve"> </w:t>
      </w:r>
      <w:r>
        <w:rPr>
          <w:rStyle w:val="Keyword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rPr>
          <w:rStyle w:val="KeywordTok"/>
        </w:rPr>
        <w:t xml:space="preserve">table</w:t>
      </w:r>
      <w:r>
        <w:rPr>
          <w:rStyle w:val="NormalTok"/>
        </w:rPr>
        <w:t xml:space="preserve">(x)</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w:t>
      </w:r>
      <w:r>
        <w:br/>
      </w:r>
      <w:r>
        <w:rPr>
          <w:rStyle w:val="NormalTok"/>
        </w:rPr>
        <w:t xml:space="preserve">tab &lt;-</w:t>
      </w:r>
      <w:r>
        <w:rPr>
          <w:rStyle w:val="StringTok"/>
        </w:rPr>
        <w:t xml:space="preserve"> </w:t>
      </w:r>
      <w:r>
        <w:rPr>
          <w:rStyle w:val="KeywordTok"/>
        </w:rPr>
        <w:t xml:space="preserve">table</w:t>
      </w:r>
      <w:r>
        <w:rPr>
          <w:rStyle w:val="NormalTok"/>
        </w:rPr>
        <w:t xml:space="preserve">(x)</w:t>
      </w:r>
    </w:p>
    <w:p>
      <w:pPr>
        <w:numPr>
          <w:ilvl w:val="0"/>
          <w:numId w:val="1013"/>
        </w:numPr>
        <w:pStyle w:val="Compact"/>
      </w:pPr>
      <w:r>
        <w:t xml:space="preserve">To see why treating the reported heights as an ordinal value is not useful in practice we note how many values are reported only once.</w:t>
      </w:r>
    </w:p>
    <w:p>
      <w:pPr>
        <w:pStyle w:val="FirstParagraph"/>
      </w:pPr>
      <w:r>
        <w:t xml:space="preserve">In the previous exercise we computed the variable tab which reports the number of times each unique value appears. For values reported only once tab will be 1. Use logicals and the function sum to count the number of times this happens.</w:t>
      </w:r>
    </w:p>
    <w:p>
      <w:pPr>
        <w:pStyle w:val="SourceCode"/>
      </w:pPr>
      <w:r>
        <w:rPr>
          <w:rStyle w:val="NormalTok"/>
        </w:rPr>
        <w:t xml:space="preserve">tab &lt;-</w:t>
      </w:r>
      <w:r>
        <w:rPr>
          <w:rStyle w:val="StringTok"/>
        </w:rPr>
        <w:t xml:space="preserve"> </w:t>
      </w:r>
      <w:r>
        <w:rPr>
          <w:rStyle w:val="KeywordTok"/>
        </w:rPr>
        <w:t xml:space="preserve">table</w:t>
      </w:r>
      <w:r>
        <w:rPr>
          <w:rStyle w:val="NormalTok"/>
        </w:rPr>
        <w:t xml:space="preserve">(heights</w:t>
      </w:r>
      <w:r>
        <w:rPr>
          <w:rStyle w:val="OperatorTok"/>
        </w:rPr>
        <w:t xml:space="preserve">$</w:t>
      </w:r>
      <w:r>
        <w:rPr>
          <w:rStyle w:val="NormalTok"/>
        </w:rPr>
        <w:t xml:space="preserve">height)</w:t>
      </w:r>
      <w:r>
        <w:br/>
      </w:r>
      <w:r>
        <w:rPr>
          <w:rStyle w:val="KeywordTok"/>
        </w:rPr>
        <w:t xml:space="preserve">sum</w:t>
      </w:r>
      <w:r>
        <w:rPr>
          <w:rStyle w:val="NormalTok"/>
        </w:rPr>
        <w:t xml:space="preserve">(tab</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 [1] 63</w:t>
      </w:r>
    </w:p>
    <w:p>
      <w:pPr>
        <w:numPr>
          <w:ilvl w:val="0"/>
          <w:numId w:val="1014"/>
        </w:numPr>
        <w:pStyle w:val="Compact"/>
      </w:pPr>
      <w:r>
        <w:t xml:space="preserve">Since there are a finite number of reported heights and technically the height can be considered ordinal, which of the following is true:</w:t>
      </w:r>
    </w:p>
    <w:p>
      <w:pPr>
        <w:numPr>
          <w:ilvl w:val="0"/>
          <w:numId w:val="1015"/>
        </w:numPr>
        <w:pStyle w:val="Compact"/>
      </w:pPr>
      <w:r>
        <w:t xml:space="preserve">☒ A. It is more effective to consider heights to be numerical given the number of unique values we observe and the fact that if we keep collecting data even more will be observed.</w:t>
      </w:r>
    </w:p>
    <w:p>
      <w:pPr>
        <w:numPr>
          <w:ilvl w:val="0"/>
          <w:numId w:val="1015"/>
        </w:numPr>
        <w:pStyle w:val="Compact"/>
      </w:pPr>
      <w:r>
        <w:t xml:space="preserve">☐ B. It is actually preferable to consider heights ordinal since on a computer there are only a finite number of possibilities.</w:t>
      </w:r>
    </w:p>
    <w:p>
      <w:pPr>
        <w:numPr>
          <w:ilvl w:val="0"/>
          <w:numId w:val="1015"/>
        </w:numPr>
        <w:pStyle w:val="Compact"/>
      </w:pPr>
      <w:r>
        <w:t xml:space="preserve">☐ C. This is actually a categorical variable: tall, medium or short.</w:t>
      </w:r>
    </w:p>
    <w:p>
      <w:pPr>
        <w:numPr>
          <w:ilvl w:val="0"/>
          <w:numId w:val="1015"/>
        </w:numPr>
        <w:pStyle w:val="Compact"/>
      </w:pPr>
      <w:r>
        <w:t xml:space="preserve">☐ D. This is a numerical variable because numbers are used to represent it.</w:t>
      </w:r>
    </w:p>
    <w:bookmarkEnd w:id="34"/>
    <w:bookmarkStart w:id="39" w:name="describe-heights-to-et"/>
    <w:p>
      <w:pPr>
        <w:pStyle w:val="Heading2"/>
      </w:pPr>
      <w:r>
        <w:t xml:space="preserve">Describe Heights to ET</w:t>
      </w:r>
    </w:p>
    <w:p>
      <w:pPr>
        <w:pStyle w:val="FirstParagraph"/>
      </w:pPr>
      <w:r>
        <w:t xml:space="preserve">The textbook for this section is available:</w:t>
      </w:r>
    </w:p>
    <w:p>
      <w:pPr>
        <w:numPr>
          <w:ilvl w:val="0"/>
          <w:numId w:val="1016"/>
        </w:numPr>
        <w:pStyle w:val="Compact"/>
      </w:pPr>
      <w:hyperlink r:id="rId35">
        <w:r>
          <w:rPr>
            <w:rStyle w:val="Hyperlink"/>
          </w:rPr>
          <w:t xml:space="preserve">Case Study describing student heights</w:t>
        </w:r>
      </w:hyperlink>
      <w:r>
        <w:t xml:space="preserve">.</w:t>
      </w:r>
    </w:p>
    <w:p>
      <w:pPr>
        <w:numPr>
          <w:ilvl w:val="0"/>
          <w:numId w:val="1016"/>
        </w:numPr>
        <w:pStyle w:val="Compact"/>
      </w:pPr>
      <w:hyperlink r:id="rId36">
        <w:r>
          <w:rPr>
            <w:rStyle w:val="Hyperlink"/>
          </w:rPr>
          <w:t xml:space="preserve">Distribution Function</w:t>
        </w:r>
      </w:hyperlink>
      <w:r>
        <w:t xml:space="preserve">.</w:t>
      </w:r>
    </w:p>
    <w:p>
      <w:pPr>
        <w:numPr>
          <w:ilvl w:val="0"/>
          <w:numId w:val="1016"/>
        </w:numPr>
        <w:pStyle w:val="Compact"/>
      </w:pPr>
      <w:hyperlink r:id="rId37">
        <w:r>
          <w:rPr>
            <w:rStyle w:val="Hyperlink"/>
          </w:rPr>
          <w:t xml:space="preserve">CDF Intro</w:t>
        </w:r>
      </w:hyperlink>
      <w:r>
        <w:t xml:space="preserve">.</w:t>
      </w:r>
    </w:p>
    <w:p>
      <w:pPr>
        <w:numPr>
          <w:ilvl w:val="0"/>
          <w:numId w:val="1016"/>
        </w:numPr>
        <w:pStyle w:val="Compact"/>
      </w:pPr>
      <w:hyperlink r:id="rId38">
        <w:r>
          <w:rPr>
            <w:rStyle w:val="Hyperlink"/>
          </w:rPr>
          <w:t xml:space="preserve">Histograms</w:t>
        </w:r>
      </w:hyperlink>
      <w:r>
        <w:t xml:space="preserve">.</w:t>
      </w:r>
    </w:p>
    <w:p>
      <w:pPr>
        <w:pStyle w:val="FirstParagraph"/>
      </w:pPr>
      <w:r>
        <w:rPr>
          <w:b/>
        </w:rPr>
        <w:t xml:space="preserve">Key points</w:t>
      </w:r>
    </w:p>
    <w:p>
      <w:pPr>
        <w:numPr>
          <w:ilvl w:val="0"/>
          <w:numId w:val="1017"/>
        </w:numPr>
        <w:pStyle w:val="Compact"/>
      </w:pPr>
      <w:r>
        <w:t xml:space="preserve">A distribution is a function or description that shows the possible values of a variable and how often those values occur.</w:t>
      </w:r>
    </w:p>
    <w:p>
      <w:pPr>
        <w:numPr>
          <w:ilvl w:val="0"/>
          <w:numId w:val="1017"/>
        </w:numPr>
        <w:pStyle w:val="Compact"/>
      </w:pPr>
      <w:r>
        <w:t xml:space="preserve">For categorical variables, the distribution describes the proportions of each category.</w:t>
      </w:r>
    </w:p>
    <w:p>
      <w:pPr>
        <w:numPr>
          <w:ilvl w:val="0"/>
          <w:numId w:val="1017"/>
        </w:numPr>
        <w:pStyle w:val="Compact"/>
      </w:pPr>
      <w:r>
        <w:t xml:space="preserve">A</w:t>
      </w:r>
      <w:r>
        <w:t xml:space="preserve"> </w:t>
      </w:r>
      <w:r>
        <w:rPr>
          <w:i/>
        </w:rPr>
        <w:t xml:space="preserve">frequency table</w:t>
      </w:r>
      <w:r>
        <w:t xml:space="preserve"> </w:t>
      </w:r>
      <w:r>
        <w:t xml:space="preserve">is the simplest way to show a categorical distribution. Use</w:t>
      </w:r>
      <w:r>
        <w:t xml:space="preserve"> </w:t>
      </w:r>
      <w:r>
        <w:rPr>
          <w:rStyle w:val="VerbatimChar"/>
        </w:rPr>
        <w:t xml:space="preserve">prop.table</w:t>
      </w:r>
      <w:r>
        <w:t xml:space="preserve"> </w:t>
      </w:r>
      <w:r>
        <w:t xml:space="preserve">to convert a table of counts to a frequency table.</w:t>
      </w:r>
      <w:r>
        <w:t xml:space="preserve"> </w:t>
      </w:r>
      <w:r>
        <w:rPr>
          <w:i/>
        </w:rPr>
        <w:t xml:space="preserve">Barplots</w:t>
      </w:r>
      <w:r>
        <w:t xml:space="preserve"> </w:t>
      </w:r>
      <w:r>
        <w:t xml:space="preserve">display the distribution of categorical variables and are a way to visualize the information in frequency tables.</w:t>
      </w:r>
    </w:p>
    <w:p>
      <w:pPr>
        <w:numPr>
          <w:ilvl w:val="0"/>
          <w:numId w:val="1017"/>
        </w:numPr>
        <w:pStyle w:val="Compact"/>
      </w:pPr>
      <w:r>
        <w:t xml:space="preserve">For continuous numerical data, reporting the frequency of each unique entry is not an effective summary as many or most values are unique. Instead, a distribution function is required.</w:t>
      </w:r>
    </w:p>
    <w:p>
      <w:pPr>
        <w:numPr>
          <w:ilvl w:val="0"/>
          <w:numId w:val="1017"/>
        </w:numPr>
        <w:pStyle w:val="Compact"/>
      </w:pPr>
      <w:r>
        <w:t xml:space="preserve">The</w:t>
      </w:r>
      <w:r>
        <w:t xml:space="preserve"> </w:t>
      </w:r>
      <w:r>
        <w:rPr>
          <w:i/>
        </w:rPr>
        <w:t xml:space="preserve">cumulative distribution function (CDF)</w:t>
      </w:r>
      <w:r>
        <w:t xml:space="preserve"> </w:t>
      </w:r>
      <w:r>
        <w:t xml:space="preserve">is a function that reports the proportion of data below a value</w:t>
      </w:r>
      <w:r>
        <w:t xml:space="preserve"> </w:t>
      </w:r>
      <w:r>
        <w:rPr>
          <w:i/>
        </w:rPr>
        <w:t xml:space="preserve">a</w:t>
      </w:r>
      <w:r>
        <w:t xml:space="preserve"> </w:t>
      </w:r>
      <w:r>
        <w:t xml:space="preserve">for all values of</w:t>
      </w:r>
      <w:r>
        <w:t xml:space="preserve"> </w:t>
      </w:r>
      <w:r>
        <w:rPr>
          <w:i/>
        </w:rPr>
        <w:t xml:space="preserve">a</w:t>
      </w:r>
      <w:r>
        <w:t xml:space="preserve">:</w:t>
      </w:r>
      <w:r>
        <w:t xml:space="preserve"> </w:t>
      </w:r>
      <m:oMath>
        <m:r>
          <m:t>F</m:t>
        </m:r>
        <m:r>
          <m:t>(</m:t>
        </m:r>
        <m:r>
          <m:t>a</m:t>
        </m:r>
        <m:r>
          <m:t>)</m:t>
        </m:r>
        <m:r>
          <m:t>=</m:t>
        </m:r>
        <m:r>
          <m:t>P</m:t>
        </m:r>
        <m:r>
          <m:t>r</m:t>
        </m:r>
        <m:r>
          <m:t>(</m:t>
        </m:r>
        <m:r>
          <m:t>x</m:t>
        </m:r>
        <m:r>
          <m:t>≤</m:t>
        </m:r>
        <m:r>
          <m:t>a</m:t>
        </m:r>
        <m:r>
          <m:t>)</m:t>
        </m:r>
      </m:oMath>
      <w:r>
        <w:t xml:space="preserve">.</w:t>
      </w:r>
    </w:p>
    <w:p>
      <w:pPr>
        <w:numPr>
          <w:ilvl w:val="0"/>
          <w:numId w:val="1017"/>
        </w:numPr>
        <w:pStyle w:val="Compact"/>
      </w:pPr>
      <w:r>
        <w:t xml:space="preserve">The proportion of observations between any two values</w:t>
      </w:r>
      <w:r>
        <w:t xml:space="preserve"> </w:t>
      </w:r>
      <w:r>
        <w:rPr>
          <w:i/>
        </w:rPr>
        <w:t xml:space="preserve">a</w:t>
      </w:r>
      <w:r>
        <w:t xml:space="preserve"> </w:t>
      </w:r>
      <w:r>
        <w:t xml:space="preserve">and</w:t>
      </w:r>
      <w:r>
        <w:t xml:space="preserve"> </w:t>
      </w:r>
      <w:r>
        <w:rPr>
          <w:i/>
        </w:rPr>
        <w:t xml:space="preserve">b</w:t>
      </w:r>
      <w:r>
        <w:t xml:space="preserve"> </w:t>
      </w:r>
      <w:r>
        <w:t xml:space="preserve">can be computed from the CDF as</w:t>
      </w:r>
      <w:r>
        <w:t xml:space="preserve"> </w:t>
      </w:r>
      <m:oMath>
        <m:r>
          <m:t>F</m:t>
        </m:r>
        <m:r>
          <m:t>(</m:t>
        </m:r>
        <m:r>
          <m:t>b</m:t>
        </m:r>
        <m:r>
          <m:t>)</m:t>
        </m:r>
        <m:r>
          <m:t>−</m:t>
        </m:r>
        <m:r>
          <m:t>F</m:t>
        </m:r>
        <m:r>
          <m:t>(</m:t>
        </m:r>
        <m:r>
          <m:t>a</m:t>
        </m:r>
        <m:r>
          <m:t>)</m:t>
        </m:r>
      </m:oMath>
      <w:r>
        <w:t xml:space="preserve">.</w:t>
      </w:r>
    </w:p>
    <w:p>
      <w:pPr>
        <w:numPr>
          <w:ilvl w:val="0"/>
          <w:numId w:val="1017"/>
        </w:numPr>
        <w:pStyle w:val="Compact"/>
      </w:pPr>
      <w:r>
        <w:t xml:space="preserve">A</w:t>
      </w:r>
      <w:r>
        <w:t xml:space="preserve"> </w:t>
      </w:r>
      <w:r>
        <w:rPr>
          <w:i/>
        </w:rPr>
        <w:t xml:space="preserve">histogram</w:t>
      </w:r>
      <w:r>
        <w:t xml:space="preserve"> </w:t>
      </w:r>
      <w:r>
        <w:t xml:space="preserve">divides data into non-overlapping bins of the same size and plots the counts of number of values that fall in that interval.</w:t>
      </w:r>
    </w:p>
    <w:p>
      <w:pPr>
        <w:pStyle w:val="FirstParagraph"/>
      </w:pPr>
      <w:r>
        <w:rPr>
          <w:i/>
        </w:rPr>
        <w:t xml:space="preserve">Code</w:t>
      </w:r>
    </w:p>
    <w:p>
      <w:pPr>
        <w:pStyle w:val="SourceCode"/>
      </w:pPr>
      <w:r>
        <w:rPr>
          <w:rStyle w:val="CommentTok"/>
        </w:rPr>
        <w:t xml:space="preserve"># load the dataset</w:t>
      </w:r>
      <w:r>
        <w:br/>
      </w:r>
      <w:r>
        <w:rPr>
          <w:rStyle w:val="KeywordTok"/>
        </w:rPr>
        <w:t xml:space="preserve">library</w:t>
      </w:r>
      <w:r>
        <w:rPr>
          <w:rStyle w:val="NormalTok"/>
        </w:rPr>
        <w:t xml:space="preserve">(dslabs)</w:t>
      </w:r>
      <w:r>
        <w:br/>
      </w:r>
      <w:r>
        <w:rPr>
          <w:rStyle w:val="KeywordTok"/>
        </w:rPr>
        <w:t xml:space="preserve">data</w:t>
      </w:r>
      <w:r>
        <w:rPr>
          <w:rStyle w:val="NormalTok"/>
        </w:rPr>
        <w:t xml:space="preserve">(heights)</w:t>
      </w:r>
    </w:p>
    <w:p>
      <w:pPr>
        <w:pStyle w:val="SourceCode"/>
      </w:pPr>
      <w:r>
        <w:rPr>
          <w:rStyle w:val="CommentTok"/>
        </w:rPr>
        <w:t xml:space="preserve"># make a table of category proportions</w:t>
      </w:r>
      <w:r>
        <w:br/>
      </w:r>
      <w:r>
        <w:rPr>
          <w:rStyle w:val="KeywordTok"/>
        </w:rPr>
        <w:t xml:space="preserve">prop.table</w:t>
      </w:r>
      <w:r>
        <w:rPr>
          <w:rStyle w:val="NormalTok"/>
        </w:rPr>
        <w:t xml:space="preserve">(</w:t>
      </w:r>
      <w:r>
        <w:rPr>
          <w:rStyle w:val="KeywordTok"/>
        </w:rPr>
        <w:t xml:space="preserve">table</w:t>
      </w:r>
      <w:r>
        <w:rPr>
          <w:rStyle w:val="NormalTok"/>
        </w:rPr>
        <w:t xml:space="preserve">(heights</w:t>
      </w:r>
      <w:r>
        <w:rPr>
          <w:rStyle w:val="OperatorTok"/>
        </w:rPr>
        <w:t xml:space="preserve">$</w:t>
      </w:r>
      <w:r>
        <w:rPr>
          <w:rStyle w:val="NormalTok"/>
        </w:rPr>
        <w:t xml:space="preserve">sex))</w:t>
      </w:r>
    </w:p>
    <w:p>
      <w:pPr>
        <w:pStyle w:val="SourceCode"/>
      </w:pPr>
      <w:r>
        <w:rPr>
          <w:rStyle w:val="VerbatimChar"/>
        </w:rPr>
        <w:t xml:space="preserve">## </w:t>
      </w:r>
      <w:r>
        <w:br/>
      </w:r>
      <w:r>
        <w:rPr>
          <w:rStyle w:val="VerbatimChar"/>
        </w:rPr>
        <w:t xml:space="preserve">##    Female      Male </w:t>
      </w:r>
      <w:r>
        <w:br/>
      </w:r>
      <w:r>
        <w:rPr>
          <w:rStyle w:val="VerbatimChar"/>
        </w:rPr>
        <w:t xml:space="preserve">## 0.2266667 0.7733333</w:t>
      </w:r>
    </w:p>
    <w:bookmarkEnd w:id="39"/>
    <w:bookmarkStart w:id="41" w:name="smooth-density-plots"/>
    <w:p>
      <w:pPr>
        <w:pStyle w:val="Heading2"/>
      </w:pPr>
      <w:r>
        <w:t xml:space="preserve">Smooth Density Plots</w:t>
      </w:r>
    </w:p>
    <w:p>
      <w:pPr>
        <w:pStyle w:val="FirstParagraph"/>
      </w:pPr>
      <w:r>
        <w:t xml:space="preserve">The textbook for this section is available</w:t>
      </w:r>
      <w:r>
        <w:t xml:space="preserve"> </w:t>
      </w:r>
      <w:hyperlink r:id="rId40">
        <w:r>
          <w:rPr>
            <w:rStyle w:val="Hyperlink"/>
          </w:rPr>
          <w:t xml:space="preserve">here</w:t>
        </w:r>
      </w:hyperlink>
      <w:r>
        <w:t xml:space="preserve">.</w:t>
      </w:r>
    </w:p>
    <w:p>
      <w:pPr>
        <w:pStyle w:val="BodyText"/>
      </w:pPr>
      <w:r>
        <w:rPr>
          <w:b/>
        </w:rPr>
        <w:t xml:space="preserve">Key points</w:t>
      </w:r>
    </w:p>
    <w:p>
      <w:pPr>
        <w:numPr>
          <w:ilvl w:val="0"/>
          <w:numId w:val="1018"/>
        </w:numPr>
        <w:pStyle w:val="Compact"/>
      </w:pPr>
      <w:r>
        <w:rPr>
          <w:i/>
        </w:rPr>
        <w:t xml:space="preserve">Smooth density plots</w:t>
      </w:r>
      <w:r>
        <w:t xml:space="preserve"> </w:t>
      </w:r>
      <w:r>
        <w:t xml:space="preserve">can be thought of as histograms where the bin width is extremely or infinitely small. The smoothing function makes estimates of the true continuous trend of the data given the available sample of data points.</w:t>
      </w:r>
    </w:p>
    <w:p>
      <w:pPr>
        <w:numPr>
          <w:ilvl w:val="0"/>
          <w:numId w:val="1018"/>
        </w:numPr>
        <w:pStyle w:val="Compact"/>
      </w:pPr>
      <w:r>
        <w:t xml:space="preserve">The degree of smoothness can be controlled by an argument in the plotting function. (We will learn functions for plotting later.)</w:t>
      </w:r>
    </w:p>
    <w:p>
      <w:pPr>
        <w:numPr>
          <w:ilvl w:val="0"/>
          <w:numId w:val="1018"/>
        </w:numPr>
        <w:pStyle w:val="Compact"/>
      </w:pPr>
      <w:r>
        <w:t xml:space="preserve">While the histogram is an assumption-free summary, the smooth density plot is shaped by assumptions and choices you make as a data analyst.</w:t>
      </w:r>
    </w:p>
    <w:p>
      <w:pPr>
        <w:numPr>
          <w:ilvl w:val="0"/>
          <w:numId w:val="1018"/>
        </w:numPr>
        <w:pStyle w:val="Compact"/>
      </w:pPr>
      <w:r>
        <w:t xml:space="preserve">The y-axis is scaled so that the area under the density curve sums to 1. This means that interpreting values on the y-axis is not straightforward. To determine the proportion of data in between two values, compute the area under the smooth density curve in the region between those values.</w:t>
      </w:r>
    </w:p>
    <w:p>
      <w:pPr>
        <w:numPr>
          <w:ilvl w:val="0"/>
          <w:numId w:val="1018"/>
        </w:numPr>
        <w:pStyle w:val="Compact"/>
      </w:pPr>
      <w:r>
        <w:t xml:space="preserve">An advantage of smooth densities over histograms is that densities are easier to compare visually.</w:t>
      </w:r>
    </w:p>
    <w:p>
      <w:pPr>
        <w:pStyle w:val="FirstParagraph"/>
      </w:pPr>
      <w:r>
        <w:rPr>
          <w:b/>
        </w:rPr>
        <w:t xml:space="preserve">A further note on histograms</w:t>
      </w:r>
      <w:r>
        <w:t xml:space="preserve">: note that the choice of binwidth has a determinative effect on shape. There is no</w:t>
      </w:r>
      <w:r>
        <w:t xml:space="preserve"> </w:t>
      </w:r>
      <w:r>
        <w:t xml:space="preserve">“</w:t>
      </w:r>
      <w:r>
        <w:t xml:space="preserve">true</w:t>
      </w:r>
      <w:r>
        <w:t xml:space="preserve">”</w:t>
      </w:r>
      <w:r>
        <w:t xml:space="preserve"> </w:t>
      </w:r>
      <w:r>
        <w:t xml:space="preserve">choice for binwidth, and you can sometimes gain insights into the data by experimenting with binwidths.</w:t>
      </w:r>
    </w:p>
    <w:p>
      <w:r>
        <w:br w:type="page"/>
      </w:r>
    </w:p>
    <w:bookmarkEnd w:id="41"/>
    <w:bookmarkStart w:id="48" w:name="assessment---distributions"/>
    <w:p>
      <w:pPr>
        <w:pStyle w:val="Heading2"/>
      </w:pPr>
      <w:r>
        <w:t xml:space="preserve">Assessment - Distributions</w:t>
      </w:r>
    </w:p>
    <w:p>
      <w:pPr>
        <w:numPr>
          <w:ilvl w:val="0"/>
          <w:numId w:val="1019"/>
        </w:numPr>
        <w:pStyle w:val="Compact"/>
      </w:pPr>
      <w:r>
        <w:t xml:space="preserve">You may have noticed that numerical data is often summarized with the average value.</w:t>
      </w:r>
    </w:p>
    <w:p>
      <w:pPr>
        <w:pStyle w:val="FirstParagraph"/>
      </w:pPr>
      <w:r>
        <w:t xml:space="preserve">For example, the quality of a high school is sometimes summarized with one number: the average score on a standardized test. Occasionally, a second number is reported: the standard deviation. So, for example, you might read a report stating that scores were 680 plus or minus 50 (the standard deviation). The report has summarized an entire vector of scores with with just two numbers. Is this appropriate? Is there any important piece of information that we are missing by only looking at this summary rather than the entire list? We are going to learn when these 2 numbers are enough and when we need more elaborate summaries and plots to describe the data.</w:t>
      </w:r>
    </w:p>
    <w:p>
      <w:pPr>
        <w:pStyle w:val="BodyText"/>
      </w:pPr>
      <w:r>
        <w:t xml:space="preserve">Our first data visualization building block is learning to summarize lists of factors or numeric vectors. The most basic statistical summary of a list of objects or numbers is its distribution. Once a vector has been summarized as distribution, there are several data visualization techniques to effectively relay this information. In later assessments we will practice to write code for data visualization. Here we start with some multiple choice questions to test your understanding of distributions and related basic plots.</w:t>
      </w:r>
    </w:p>
    <w:p>
      <w:pPr>
        <w:pStyle w:val="BodyText"/>
      </w:pPr>
      <w:r>
        <w:t xml:space="preserve">In the murders dataset, the region is a categorical variable and on the right you can see its distribution. To the closest 5%, what proportion of the states are in the North Central region?</w:t>
      </w:r>
    </w:p>
    <w:p>
      <w:pPr>
        <w:pStyle w:val="CaptionedFigure"/>
      </w:pPr>
      <w:r>
        <w:drawing>
          <wp:inline>
            <wp:extent cx="5334000" cy="3034453"/>
            <wp:effectExtent b="0" l="0" r="0" t="0"/>
            <wp:docPr descr="Region vs. Proportion" title="" id="1" name="Picture"/>
            <a:graphic>
              <a:graphicData uri="http://schemas.openxmlformats.org/drawingml/2006/picture">
                <pic:pic>
                  <pic:nvPicPr>
                    <pic:cNvPr descr="images/Region%20vs%20Proportion.png" id="0" name="Picture"/>
                    <pic:cNvPicPr>
                      <a:picLocks noChangeArrowheads="1" noChangeAspect="1"/>
                    </pic:cNvPicPr>
                  </pic:nvPicPr>
                  <pic:blipFill>
                    <a:blip r:embed="rId42"/>
                    <a:stretch>
                      <a:fillRect/>
                    </a:stretch>
                  </pic:blipFill>
                  <pic:spPr bwMode="auto">
                    <a:xfrm>
                      <a:off x="0" y="0"/>
                      <a:ext cx="5334000" cy="3034453"/>
                    </a:xfrm>
                    <a:prstGeom prst="rect">
                      <a:avLst/>
                    </a:prstGeom>
                    <a:noFill/>
                    <a:ln w="9525">
                      <a:noFill/>
                      <a:headEnd/>
                      <a:tailEnd/>
                    </a:ln>
                  </pic:spPr>
                </pic:pic>
              </a:graphicData>
            </a:graphic>
          </wp:inline>
        </w:drawing>
      </w:r>
    </w:p>
    <w:p>
      <w:pPr>
        <w:pStyle w:val="ImageCaption"/>
      </w:pPr>
      <w:r>
        <w:t xml:space="preserve">Region vs. Proportion</w:t>
      </w:r>
    </w:p>
    <w:p>
      <w:pPr>
        <w:numPr>
          <w:ilvl w:val="0"/>
          <w:numId w:val="1020"/>
        </w:numPr>
        <w:pStyle w:val="Compact"/>
      </w:pPr>
      <w:r>
        <w:t xml:space="preserve">☐ A. 75%</w:t>
      </w:r>
    </w:p>
    <w:p>
      <w:pPr>
        <w:numPr>
          <w:ilvl w:val="0"/>
          <w:numId w:val="1020"/>
        </w:numPr>
        <w:pStyle w:val="Compact"/>
      </w:pPr>
      <w:r>
        <w:t xml:space="preserve">☐ B. 50%</w:t>
      </w:r>
    </w:p>
    <w:p>
      <w:pPr>
        <w:numPr>
          <w:ilvl w:val="0"/>
          <w:numId w:val="1020"/>
        </w:numPr>
        <w:pStyle w:val="Compact"/>
      </w:pPr>
      <w:r>
        <w:t xml:space="preserve">☒ C. 20%</w:t>
      </w:r>
    </w:p>
    <w:p>
      <w:pPr>
        <w:numPr>
          <w:ilvl w:val="0"/>
          <w:numId w:val="1020"/>
        </w:numPr>
        <w:pStyle w:val="Compact"/>
      </w:pPr>
      <w:r>
        <w:t xml:space="preserve">☐ D. 5%</w:t>
      </w:r>
    </w:p>
    <w:p>
      <w:pPr>
        <w:numPr>
          <w:ilvl w:val="0"/>
          <w:numId w:val="1021"/>
        </w:numPr>
        <w:pStyle w:val="Compact"/>
      </w:pPr>
      <w:r>
        <w:t xml:space="preserve">In the murders dataset, the region is a categorical variable and to the right is its distribution.</w:t>
      </w:r>
    </w:p>
    <w:p>
      <w:pPr>
        <w:pStyle w:val="FirstParagraph"/>
      </w:pPr>
      <w:r>
        <w:t xml:space="preserve">Which of the following is true:</w:t>
      </w:r>
    </w:p>
    <w:p>
      <w:pPr>
        <w:numPr>
          <w:ilvl w:val="0"/>
          <w:numId w:val="1022"/>
        </w:numPr>
        <w:pStyle w:val="Compact"/>
      </w:pPr>
      <w:r>
        <w:t xml:space="preserve">☐ A. The graph above is a histogram.</w:t>
      </w:r>
    </w:p>
    <w:p>
      <w:pPr>
        <w:numPr>
          <w:ilvl w:val="0"/>
          <w:numId w:val="1022"/>
        </w:numPr>
        <w:pStyle w:val="Compact"/>
      </w:pPr>
      <w:r>
        <w:t xml:space="preserve">☒ B. The graph above shows only four numbers with a bar plot.</w:t>
      </w:r>
    </w:p>
    <w:p>
      <w:pPr>
        <w:numPr>
          <w:ilvl w:val="0"/>
          <w:numId w:val="1022"/>
        </w:numPr>
        <w:pStyle w:val="Compact"/>
      </w:pPr>
      <w:r>
        <w:t xml:space="preserve">☐ C. Categories are not numbers, so it does not make sense to graph the distribution.</w:t>
      </w:r>
    </w:p>
    <w:p>
      <w:pPr>
        <w:numPr>
          <w:ilvl w:val="0"/>
          <w:numId w:val="1022"/>
        </w:numPr>
        <w:pStyle w:val="Compact"/>
      </w:pPr>
      <w:r>
        <w:t xml:space="preserve">☐ D. The colors, not the height of the bars, describe the distribution.</w:t>
      </w:r>
    </w:p>
    <w:p>
      <w:pPr>
        <w:numPr>
          <w:ilvl w:val="0"/>
          <w:numId w:val="1023"/>
        </w:numPr>
        <w:pStyle w:val="Compact"/>
      </w:pPr>
      <w:r>
        <w:t xml:space="preserve">The plot shows the eCDF for male heights.</w:t>
      </w:r>
    </w:p>
    <w:p>
      <w:pPr>
        <w:pStyle w:val="FirstParagraph"/>
      </w:pPr>
      <w:r>
        <w:t xml:space="preserve">Based on the plot, what percentage of males are shorter than 75 inches?</w:t>
      </w:r>
    </w:p>
    <w:p>
      <w:pPr>
        <w:pStyle w:val="CaptionedFigure"/>
      </w:pPr>
      <w:r>
        <w:drawing>
          <wp:inline>
            <wp:extent cx="5334000" cy="3176480"/>
            <wp:effectExtent b="0" l="0" r="0" t="0"/>
            <wp:docPr descr="eCDF for male heights" title="" id="1" name="Picture"/>
            <a:graphic>
              <a:graphicData uri="http://schemas.openxmlformats.org/drawingml/2006/picture">
                <pic:pic>
                  <pic:nvPicPr>
                    <pic:cNvPr descr="images/eCDF%20for%20male%20heights.png" id="0" name="Picture"/>
                    <pic:cNvPicPr>
                      <a:picLocks noChangeArrowheads="1" noChangeAspect="1"/>
                    </pic:cNvPicPr>
                  </pic:nvPicPr>
                  <pic:blipFill>
                    <a:blip r:embed="rId43"/>
                    <a:stretch>
                      <a:fillRect/>
                    </a:stretch>
                  </pic:blipFill>
                  <pic:spPr bwMode="auto">
                    <a:xfrm>
                      <a:off x="0" y="0"/>
                      <a:ext cx="5334000" cy="3176480"/>
                    </a:xfrm>
                    <a:prstGeom prst="rect">
                      <a:avLst/>
                    </a:prstGeom>
                    <a:noFill/>
                    <a:ln w="9525">
                      <a:noFill/>
                      <a:headEnd/>
                      <a:tailEnd/>
                    </a:ln>
                  </pic:spPr>
                </pic:pic>
              </a:graphicData>
            </a:graphic>
          </wp:inline>
        </w:drawing>
      </w:r>
    </w:p>
    <w:p>
      <w:pPr>
        <w:pStyle w:val="ImageCaption"/>
      </w:pPr>
      <w:r>
        <w:t xml:space="preserve">eCDF for male heights</w:t>
      </w:r>
    </w:p>
    <w:p>
      <w:pPr>
        <w:numPr>
          <w:ilvl w:val="0"/>
          <w:numId w:val="1024"/>
        </w:numPr>
        <w:pStyle w:val="Compact"/>
      </w:pPr>
      <w:r>
        <w:t xml:space="preserve">☐ A. 100%</w:t>
      </w:r>
    </w:p>
    <w:p>
      <w:pPr>
        <w:numPr>
          <w:ilvl w:val="0"/>
          <w:numId w:val="1024"/>
        </w:numPr>
        <w:pStyle w:val="Compact"/>
      </w:pPr>
      <w:r>
        <w:t xml:space="preserve">☒ B. 95%</w:t>
      </w:r>
    </w:p>
    <w:p>
      <w:pPr>
        <w:numPr>
          <w:ilvl w:val="0"/>
          <w:numId w:val="1024"/>
        </w:numPr>
        <w:pStyle w:val="Compact"/>
      </w:pPr>
      <w:r>
        <w:t xml:space="preserve">☐ C. 80%</w:t>
      </w:r>
    </w:p>
    <w:p>
      <w:pPr>
        <w:numPr>
          <w:ilvl w:val="0"/>
          <w:numId w:val="1024"/>
        </w:numPr>
        <w:pStyle w:val="Compact"/>
      </w:pPr>
      <w:r>
        <w:t xml:space="preserve">☐ D. 72 inches</w:t>
      </w:r>
    </w:p>
    <w:p>
      <w:pPr>
        <w:numPr>
          <w:ilvl w:val="0"/>
          <w:numId w:val="1025"/>
        </w:numPr>
        <w:pStyle w:val="Compact"/>
      </w:pPr>
      <w:r>
        <w:t xml:space="preserve">To the closest inch, what height</w:t>
      </w:r>
      <w:r>
        <w:t xml:space="preserve"> </w:t>
      </w:r>
      <w:r>
        <w:rPr>
          <w:rStyle w:val="VerbatimChar"/>
        </w:rPr>
        <w:t xml:space="preserve">m</w:t>
      </w:r>
      <w:r>
        <w:t xml:space="preserve"> </w:t>
      </w:r>
      <w:r>
        <w:t xml:space="preserve">has the property that 1/2 of the male students are taller than</w:t>
      </w:r>
      <w:r>
        <w:t xml:space="preserve"> </w:t>
      </w:r>
      <w:r>
        <w:rPr>
          <w:rStyle w:val="VerbatimChar"/>
        </w:rPr>
        <w:t xml:space="preserve">m</w:t>
      </w:r>
      <w:r>
        <w:t xml:space="preserve"> </w:t>
      </w:r>
      <w:r>
        <w:t xml:space="preserve">and 1/2 are shorter?</w:t>
      </w:r>
    </w:p>
    <w:p>
      <w:pPr>
        <w:numPr>
          <w:ilvl w:val="0"/>
          <w:numId w:val="1026"/>
        </w:numPr>
        <w:pStyle w:val="Compact"/>
      </w:pPr>
      <w:r>
        <w:t xml:space="preserve">☐ A. 61 inches</w:t>
      </w:r>
    </w:p>
    <w:p>
      <w:pPr>
        <w:numPr>
          <w:ilvl w:val="0"/>
          <w:numId w:val="1026"/>
        </w:numPr>
        <w:pStyle w:val="Compact"/>
      </w:pPr>
      <w:r>
        <w:t xml:space="preserve">☐ B. 64 inches</w:t>
      </w:r>
    </w:p>
    <w:p>
      <w:pPr>
        <w:numPr>
          <w:ilvl w:val="0"/>
          <w:numId w:val="1026"/>
        </w:numPr>
        <w:pStyle w:val="Compact"/>
      </w:pPr>
      <w:r>
        <w:t xml:space="preserve">☒ C. 69 inches</w:t>
      </w:r>
    </w:p>
    <w:p>
      <w:pPr>
        <w:numPr>
          <w:ilvl w:val="0"/>
          <w:numId w:val="1026"/>
        </w:numPr>
        <w:pStyle w:val="Compact"/>
      </w:pPr>
      <w:r>
        <w:t xml:space="preserve">☐ D. 74 inches</w:t>
      </w:r>
    </w:p>
    <w:p>
      <w:r>
        <w:br w:type="page"/>
      </w:r>
    </w:p>
    <w:p>
      <w:pPr>
        <w:numPr>
          <w:ilvl w:val="0"/>
          <w:numId w:val="1027"/>
        </w:numPr>
        <w:pStyle w:val="Compact"/>
      </w:pPr>
      <w:r>
        <w:t xml:space="preserve">Here is an eCDF of the murder rates across states.</w:t>
      </w:r>
    </w:p>
    <w:p>
      <w:pPr>
        <w:pStyle w:val="CaptionedFigure"/>
      </w:pPr>
      <w:r>
        <w:drawing>
          <wp:inline>
            <wp:extent cx="5334000" cy="3076591"/>
            <wp:effectExtent b="0" l="0" r="0" t="0"/>
            <wp:docPr descr="eCDF of the murder rates across states" title="" id="1" name="Picture"/>
            <a:graphic>
              <a:graphicData uri="http://schemas.openxmlformats.org/drawingml/2006/picture">
                <pic:pic>
                  <pic:nvPicPr>
                    <pic:cNvPr descr="images/eCDF%20murder%20rates%20across%20states.png" id="0" name="Picture"/>
                    <pic:cNvPicPr>
                      <a:picLocks noChangeArrowheads="1" noChangeAspect="1"/>
                    </pic:cNvPicPr>
                  </pic:nvPicPr>
                  <pic:blipFill>
                    <a:blip r:embed="rId44"/>
                    <a:stretch>
                      <a:fillRect/>
                    </a:stretch>
                  </pic:blipFill>
                  <pic:spPr bwMode="auto">
                    <a:xfrm>
                      <a:off x="0" y="0"/>
                      <a:ext cx="5334000" cy="3076591"/>
                    </a:xfrm>
                    <a:prstGeom prst="rect">
                      <a:avLst/>
                    </a:prstGeom>
                    <a:noFill/>
                    <a:ln w="9525">
                      <a:noFill/>
                      <a:headEnd/>
                      <a:tailEnd/>
                    </a:ln>
                  </pic:spPr>
                </pic:pic>
              </a:graphicData>
            </a:graphic>
          </wp:inline>
        </w:drawing>
      </w:r>
    </w:p>
    <w:p>
      <w:pPr>
        <w:pStyle w:val="ImageCaption"/>
      </w:pPr>
      <w:r>
        <w:t xml:space="preserve">eCDF of the murder rates across states</w:t>
      </w:r>
    </w:p>
    <w:p>
      <w:pPr>
        <w:pStyle w:val="BodyText"/>
      </w:pPr>
      <w:r>
        <w:t xml:space="preserve">Knowing that there are 51 states (counting DC) and based on this plot, how many states have murder rates larger than 10 per 100,000 people?</w:t>
      </w:r>
    </w:p>
    <w:p>
      <w:pPr>
        <w:numPr>
          <w:ilvl w:val="0"/>
          <w:numId w:val="1028"/>
        </w:numPr>
        <w:pStyle w:val="Compact"/>
      </w:pPr>
      <w:r>
        <w:t xml:space="preserve">☒ A. 1</w:t>
      </w:r>
    </w:p>
    <w:p>
      <w:pPr>
        <w:numPr>
          <w:ilvl w:val="0"/>
          <w:numId w:val="1028"/>
        </w:numPr>
        <w:pStyle w:val="Compact"/>
      </w:pPr>
      <w:r>
        <w:t xml:space="preserve">☐ B. 5</w:t>
      </w:r>
    </w:p>
    <w:p>
      <w:pPr>
        <w:numPr>
          <w:ilvl w:val="0"/>
          <w:numId w:val="1028"/>
        </w:numPr>
        <w:pStyle w:val="Compact"/>
      </w:pPr>
      <w:r>
        <w:t xml:space="preserve">☐ C. 10</w:t>
      </w:r>
    </w:p>
    <w:p>
      <w:pPr>
        <w:numPr>
          <w:ilvl w:val="0"/>
          <w:numId w:val="1028"/>
        </w:numPr>
        <w:pStyle w:val="Compact"/>
      </w:pPr>
      <w:r>
        <w:t xml:space="preserve">☐ D. 50</w:t>
      </w:r>
    </w:p>
    <w:p>
      <w:pPr>
        <w:numPr>
          <w:ilvl w:val="0"/>
          <w:numId w:val="1029"/>
        </w:numPr>
        <w:pStyle w:val="Compact"/>
      </w:pPr>
      <w:r>
        <w:t xml:space="preserve">Based on the eCDF above, which of the following statements are true.</w:t>
      </w:r>
    </w:p>
    <w:p>
      <w:pPr>
        <w:numPr>
          <w:ilvl w:val="0"/>
          <w:numId w:val="1030"/>
        </w:numPr>
        <w:pStyle w:val="Compact"/>
      </w:pPr>
      <w:r>
        <w:t xml:space="preserve">☐ A. About half the states have murder rates above 7 per 100,000 and the other half below.</w:t>
      </w:r>
    </w:p>
    <w:p>
      <w:pPr>
        <w:numPr>
          <w:ilvl w:val="0"/>
          <w:numId w:val="1030"/>
        </w:numPr>
        <w:pStyle w:val="Compact"/>
      </w:pPr>
      <w:r>
        <w:t xml:space="preserve">☐ B. Most states have murder rates below 2 per 100,000.</w:t>
      </w:r>
    </w:p>
    <w:p>
      <w:pPr>
        <w:numPr>
          <w:ilvl w:val="0"/>
          <w:numId w:val="1030"/>
        </w:numPr>
        <w:pStyle w:val="Compact"/>
      </w:pPr>
      <w:r>
        <w:t xml:space="preserve">☐ C. All the states have murder rates above 2 per 100,000.</w:t>
      </w:r>
    </w:p>
    <w:p>
      <w:pPr>
        <w:numPr>
          <w:ilvl w:val="0"/>
          <w:numId w:val="1030"/>
        </w:numPr>
        <w:pStyle w:val="Compact"/>
      </w:pPr>
      <w:r>
        <w:t xml:space="preserve">☒ D. With the exception of 4 states, the murder rates are below 5 per 100,000.</w:t>
      </w:r>
    </w:p>
    <w:p>
      <w:r>
        <w:br w:type="page"/>
      </w:r>
    </w:p>
    <w:p>
      <w:pPr>
        <w:numPr>
          <w:ilvl w:val="0"/>
          <w:numId w:val="1031"/>
        </w:numPr>
        <w:pStyle w:val="Compact"/>
      </w:pPr>
      <w:r>
        <w:t xml:space="preserve">Here is a histogram of male heights in our</w:t>
      </w:r>
      <w:r>
        <w:t xml:space="preserve"> </w:t>
      </w:r>
      <w:r>
        <w:rPr>
          <w:rStyle w:val="VerbatimChar"/>
        </w:rPr>
        <w:t xml:space="preserve">heights</w:t>
      </w:r>
      <w:r>
        <w:t xml:space="preserve"> </w:t>
      </w:r>
      <w:r>
        <w:t xml:space="preserve">dataset.</w:t>
      </w:r>
    </w:p>
    <w:p>
      <w:pPr>
        <w:pStyle w:val="FirstParagraph"/>
      </w:pPr>
      <w:r>
        <w:t xml:space="preserve">Based on this plot, how many males are between 62.5 and 65.5?</w:t>
      </w:r>
    </w:p>
    <w:p>
      <w:pPr>
        <w:pStyle w:val="CaptionedFigure"/>
      </w:pPr>
      <w:r>
        <w:drawing>
          <wp:inline>
            <wp:extent cx="5275752" cy="3178856"/>
            <wp:effectExtent b="0" l="0" r="0" t="0"/>
            <wp:docPr descr="Histogram of male heights" title="" id="1" name="Picture"/>
            <a:graphic>
              <a:graphicData uri="http://schemas.openxmlformats.org/drawingml/2006/picture">
                <pic:pic>
                  <pic:nvPicPr>
                    <pic:cNvPr descr="images/Histogram%20of%20male%20heights.png" id="0" name="Picture"/>
                    <pic:cNvPicPr>
                      <a:picLocks noChangeArrowheads="1" noChangeAspect="1"/>
                    </pic:cNvPicPr>
                  </pic:nvPicPr>
                  <pic:blipFill>
                    <a:blip r:embed="rId45"/>
                    <a:stretch>
                      <a:fillRect/>
                    </a:stretch>
                  </pic:blipFill>
                  <pic:spPr bwMode="auto">
                    <a:xfrm>
                      <a:off x="0" y="0"/>
                      <a:ext cx="5275752" cy="3178856"/>
                    </a:xfrm>
                    <a:prstGeom prst="rect">
                      <a:avLst/>
                    </a:prstGeom>
                    <a:noFill/>
                    <a:ln w="9525">
                      <a:noFill/>
                      <a:headEnd/>
                      <a:tailEnd/>
                    </a:ln>
                  </pic:spPr>
                </pic:pic>
              </a:graphicData>
            </a:graphic>
          </wp:inline>
        </w:drawing>
      </w:r>
    </w:p>
    <w:p>
      <w:pPr>
        <w:pStyle w:val="ImageCaption"/>
      </w:pPr>
      <w:r>
        <w:t xml:space="preserve">Histogram of male heights</w:t>
      </w:r>
    </w:p>
    <w:p>
      <w:pPr>
        <w:numPr>
          <w:ilvl w:val="0"/>
          <w:numId w:val="1032"/>
        </w:numPr>
        <w:pStyle w:val="Compact"/>
      </w:pPr>
      <w:r>
        <w:t xml:space="preserve">☐ A. 11</w:t>
      </w:r>
    </w:p>
    <w:p>
      <w:pPr>
        <w:numPr>
          <w:ilvl w:val="0"/>
          <w:numId w:val="1032"/>
        </w:numPr>
        <w:pStyle w:val="Compact"/>
      </w:pPr>
      <w:r>
        <w:t xml:space="preserve">☐ B. 29</w:t>
      </w:r>
    </w:p>
    <w:p>
      <w:pPr>
        <w:numPr>
          <w:ilvl w:val="0"/>
          <w:numId w:val="1032"/>
        </w:numPr>
        <w:pStyle w:val="Compact"/>
      </w:pPr>
      <w:r>
        <w:t xml:space="preserve">☒ C. 58</w:t>
      </w:r>
    </w:p>
    <w:p>
      <w:pPr>
        <w:numPr>
          <w:ilvl w:val="0"/>
          <w:numId w:val="1032"/>
        </w:numPr>
        <w:pStyle w:val="Compact"/>
      </w:pPr>
      <w:r>
        <w:t xml:space="preserve">☐ D. 99</w:t>
      </w:r>
    </w:p>
    <w:p>
      <w:pPr>
        <w:numPr>
          <w:ilvl w:val="0"/>
          <w:numId w:val="1033"/>
        </w:numPr>
        <w:pStyle w:val="Compact"/>
      </w:pPr>
      <w:r>
        <w:t xml:space="preserve">About what percentage are shorter than 60 inches?</w:t>
      </w:r>
    </w:p>
    <w:p>
      <w:pPr>
        <w:numPr>
          <w:ilvl w:val="0"/>
          <w:numId w:val="1034"/>
        </w:numPr>
        <w:pStyle w:val="Compact"/>
      </w:pPr>
      <w:r>
        <w:t xml:space="preserve">☒ A. 1%</w:t>
      </w:r>
    </w:p>
    <w:p>
      <w:pPr>
        <w:numPr>
          <w:ilvl w:val="0"/>
          <w:numId w:val="1034"/>
        </w:numPr>
        <w:pStyle w:val="Compact"/>
      </w:pPr>
      <w:r>
        <w:t xml:space="preserve">☐ B. 10%</w:t>
      </w:r>
    </w:p>
    <w:p>
      <w:pPr>
        <w:numPr>
          <w:ilvl w:val="0"/>
          <w:numId w:val="1034"/>
        </w:numPr>
        <w:pStyle w:val="Compact"/>
      </w:pPr>
      <w:r>
        <w:t xml:space="preserve">☐ C. 25%</w:t>
      </w:r>
    </w:p>
    <w:p>
      <w:pPr>
        <w:numPr>
          <w:ilvl w:val="0"/>
          <w:numId w:val="1034"/>
        </w:numPr>
        <w:pStyle w:val="Compact"/>
      </w:pPr>
      <w:r>
        <w:t xml:space="preserve">☐ D. 50%</w:t>
      </w:r>
    </w:p>
    <w:p>
      <w:r>
        <w:br w:type="page"/>
      </w:r>
    </w:p>
    <w:p>
      <w:pPr>
        <w:numPr>
          <w:ilvl w:val="0"/>
          <w:numId w:val="1035"/>
        </w:numPr>
        <w:pStyle w:val="Compact"/>
      </w:pPr>
      <w:r>
        <w:t xml:space="preserve">Based on this density plot, about what proportion of US states have populations larger than 10 million?</w:t>
      </w:r>
    </w:p>
    <w:p>
      <w:pPr>
        <w:pStyle w:val="CaptionedFigure"/>
      </w:pPr>
      <w:r>
        <w:drawing>
          <wp:inline>
            <wp:extent cx="5199153" cy="3212368"/>
            <wp:effectExtent b="0" l="0" r="0" t="0"/>
            <wp:docPr descr="Density plot population" title="" id="1" name="Picture"/>
            <a:graphic>
              <a:graphicData uri="http://schemas.openxmlformats.org/drawingml/2006/picture">
                <pic:pic>
                  <pic:nvPicPr>
                    <pic:cNvPr descr="images/Density%20plot%20population.png" id="0" name="Picture"/>
                    <pic:cNvPicPr>
                      <a:picLocks noChangeArrowheads="1" noChangeAspect="1"/>
                    </pic:cNvPicPr>
                  </pic:nvPicPr>
                  <pic:blipFill>
                    <a:blip r:embed="rId46"/>
                    <a:stretch>
                      <a:fillRect/>
                    </a:stretch>
                  </pic:blipFill>
                  <pic:spPr bwMode="auto">
                    <a:xfrm>
                      <a:off x="0" y="0"/>
                      <a:ext cx="5199153" cy="3212368"/>
                    </a:xfrm>
                    <a:prstGeom prst="rect">
                      <a:avLst/>
                    </a:prstGeom>
                    <a:noFill/>
                    <a:ln w="9525">
                      <a:noFill/>
                      <a:headEnd/>
                      <a:tailEnd/>
                    </a:ln>
                  </pic:spPr>
                </pic:pic>
              </a:graphicData>
            </a:graphic>
          </wp:inline>
        </w:drawing>
      </w:r>
    </w:p>
    <w:p>
      <w:pPr>
        <w:pStyle w:val="ImageCaption"/>
      </w:pPr>
      <w:r>
        <w:t xml:space="preserve">Density plot population</w:t>
      </w:r>
    </w:p>
    <w:p>
      <w:pPr>
        <w:numPr>
          <w:ilvl w:val="0"/>
          <w:numId w:val="1036"/>
        </w:numPr>
        <w:pStyle w:val="Compact"/>
      </w:pPr>
      <w:r>
        <w:t xml:space="preserve">☐ A. 0.02</w:t>
      </w:r>
    </w:p>
    <w:p>
      <w:pPr>
        <w:numPr>
          <w:ilvl w:val="0"/>
          <w:numId w:val="1036"/>
        </w:numPr>
        <w:pStyle w:val="Compact"/>
      </w:pPr>
      <w:r>
        <w:t xml:space="preserve">☒ B. 0.15</w:t>
      </w:r>
    </w:p>
    <w:p>
      <w:pPr>
        <w:numPr>
          <w:ilvl w:val="0"/>
          <w:numId w:val="1036"/>
        </w:numPr>
        <w:pStyle w:val="Compact"/>
      </w:pPr>
      <w:r>
        <w:t xml:space="preserve">☐ C. 0.50</w:t>
      </w:r>
    </w:p>
    <w:p>
      <w:pPr>
        <w:numPr>
          <w:ilvl w:val="0"/>
          <w:numId w:val="1036"/>
        </w:numPr>
        <w:pStyle w:val="Compact"/>
      </w:pPr>
      <w:r>
        <w:t xml:space="preserve">☐ D. 0.55</w:t>
      </w:r>
    </w:p>
    <w:p>
      <w:pPr>
        <w:numPr>
          <w:ilvl w:val="0"/>
          <w:numId w:val="1037"/>
        </w:numPr>
        <w:pStyle w:val="Compact"/>
      </w:pPr>
      <w:r>
        <w:t xml:space="preserve">Below are three density plots. Is it possible that they are from the same dataset?</w:t>
      </w:r>
    </w:p>
    <w:p>
      <w:pPr>
        <w:pStyle w:val="CaptionedFigure"/>
      </w:pPr>
      <w:r>
        <w:drawing>
          <wp:inline>
            <wp:extent cx="5334000" cy="3161062"/>
            <wp:effectExtent b="0" l="0" r="0" t="0"/>
            <wp:docPr descr="Three density plots" title="" id="1" name="Picture"/>
            <a:graphic>
              <a:graphicData uri="http://schemas.openxmlformats.org/drawingml/2006/picture">
                <pic:pic>
                  <pic:nvPicPr>
                    <pic:cNvPr descr="images/Three%20density%20plots.png" id="0" name="Picture"/>
                    <pic:cNvPicPr>
                      <a:picLocks noChangeArrowheads="1" noChangeAspect="1"/>
                    </pic:cNvPicPr>
                  </pic:nvPicPr>
                  <pic:blipFill>
                    <a:blip r:embed="rId47"/>
                    <a:stretch>
                      <a:fillRect/>
                    </a:stretch>
                  </pic:blipFill>
                  <pic:spPr bwMode="auto">
                    <a:xfrm>
                      <a:off x="0" y="0"/>
                      <a:ext cx="5334000" cy="3161062"/>
                    </a:xfrm>
                    <a:prstGeom prst="rect">
                      <a:avLst/>
                    </a:prstGeom>
                    <a:noFill/>
                    <a:ln w="9525">
                      <a:noFill/>
                      <a:headEnd/>
                      <a:tailEnd/>
                    </a:ln>
                  </pic:spPr>
                </pic:pic>
              </a:graphicData>
            </a:graphic>
          </wp:inline>
        </w:drawing>
      </w:r>
    </w:p>
    <w:p>
      <w:pPr>
        <w:pStyle w:val="ImageCaption"/>
      </w:pPr>
      <w:r>
        <w:t xml:space="preserve">Three density plots</w:t>
      </w:r>
    </w:p>
    <w:p>
      <w:pPr>
        <w:pStyle w:val="BodyText"/>
      </w:pPr>
      <w:r>
        <w:t xml:space="preserve">Which of the following statements is true?</w:t>
      </w:r>
    </w:p>
    <w:p>
      <w:pPr>
        <w:numPr>
          <w:ilvl w:val="0"/>
          <w:numId w:val="1038"/>
        </w:numPr>
        <w:pStyle w:val="Compact"/>
      </w:pPr>
      <w:r>
        <w:t xml:space="preserve">☐ A. It is impossible that they are from the same dataset.</w:t>
      </w:r>
    </w:p>
    <w:p>
      <w:pPr>
        <w:numPr>
          <w:ilvl w:val="0"/>
          <w:numId w:val="1038"/>
        </w:numPr>
        <w:pStyle w:val="Compact"/>
      </w:pPr>
      <w:r>
        <w:t xml:space="preserve">☐ B. They are from the same dataset, but the plots are different due to code errors.</w:t>
      </w:r>
    </w:p>
    <w:p>
      <w:pPr>
        <w:numPr>
          <w:ilvl w:val="0"/>
          <w:numId w:val="1038"/>
        </w:numPr>
        <w:pStyle w:val="Compact"/>
      </w:pPr>
      <w:r>
        <w:t xml:space="preserve">☐ C. They are the same dataset, but the first and second plot undersmooth and the third oversmooths.</w:t>
      </w:r>
    </w:p>
    <w:p>
      <w:pPr>
        <w:numPr>
          <w:ilvl w:val="0"/>
          <w:numId w:val="1038"/>
        </w:numPr>
        <w:pStyle w:val="Compact"/>
      </w:pPr>
      <w:r>
        <w:t xml:space="preserve">☒ D. They are the same dataset, but the first is not in the log scale, the second undersmooths and the third oversmooths.</w:t>
      </w:r>
    </w:p>
    <w:p>
      <w:r>
        <w:br w:type="page"/>
      </w:r>
    </w:p>
    <w:bookmarkEnd w:id="48"/>
    <w:bookmarkStart w:id="50" w:name="normal-distribution"/>
    <w:p>
      <w:pPr>
        <w:pStyle w:val="Heading2"/>
      </w:pPr>
      <w:r>
        <w:t xml:space="preserve">Normal Distribution</w:t>
      </w:r>
    </w:p>
    <w:p>
      <w:pPr>
        <w:pStyle w:val="FirstParagraph"/>
      </w:pPr>
      <w:r>
        <w:t xml:space="preserve">The textbook for this section is available</w:t>
      </w:r>
      <w:r>
        <w:t xml:space="preserve"> </w:t>
      </w:r>
      <w:hyperlink r:id="rId49">
        <w:r>
          <w:rPr>
            <w:rStyle w:val="Hyperlink"/>
          </w:rPr>
          <w:t xml:space="preserve">here</w:t>
        </w:r>
      </w:hyperlink>
      <w:r>
        <w:t xml:space="preserve">.</w:t>
      </w:r>
    </w:p>
    <w:p>
      <w:pPr>
        <w:pStyle w:val="BodyText"/>
      </w:pPr>
      <w:r>
        <w:rPr>
          <w:b/>
        </w:rPr>
        <w:t xml:space="preserve">Key points</w:t>
      </w:r>
    </w:p>
    <w:p>
      <w:pPr>
        <w:numPr>
          <w:ilvl w:val="0"/>
          <w:numId w:val="1039"/>
        </w:numPr>
      </w:pPr>
      <w:r>
        <w:t xml:space="preserve">The normal distribution:</w:t>
      </w:r>
    </w:p>
    <w:p>
      <w:pPr>
        <w:numPr>
          <w:ilvl w:val="1"/>
          <w:numId w:val="1040"/>
        </w:numPr>
        <w:pStyle w:val="Compact"/>
      </w:pPr>
      <w:r>
        <w:t xml:space="preserve">Is centered around one value, the</w:t>
      </w:r>
      <w:r>
        <w:t xml:space="preserve"> </w:t>
      </w:r>
      <w:r>
        <w:rPr>
          <w:i/>
        </w:rPr>
        <w:t xml:space="preserve">mean</w:t>
      </w:r>
    </w:p>
    <w:p>
      <w:pPr>
        <w:numPr>
          <w:ilvl w:val="1"/>
          <w:numId w:val="1040"/>
        </w:numPr>
        <w:pStyle w:val="Compact"/>
      </w:pPr>
      <w:r>
        <w:t xml:space="preserve">Is symmetric around the mean</w:t>
      </w:r>
    </w:p>
    <w:p>
      <w:pPr>
        <w:numPr>
          <w:ilvl w:val="1"/>
          <w:numId w:val="1040"/>
        </w:numPr>
        <w:pStyle w:val="Compact"/>
      </w:pPr>
      <w:r>
        <w:t xml:space="preserve">Is defined completely by its mean (</w:t>
      </w:r>
      <m:oMath>
        <m:r>
          <m:t>μ</m:t>
        </m:r>
      </m:oMath>
      <w:r>
        <w:t xml:space="preserve">) and standard deviation (</w:t>
      </w:r>
      <m:oMath>
        <m:r>
          <m:t>σ</m:t>
        </m:r>
      </m:oMath>
      <w:r>
        <w:t xml:space="preserve">)</w:t>
      </w:r>
    </w:p>
    <w:p>
      <w:pPr>
        <w:numPr>
          <w:ilvl w:val="1"/>
          <w:numId w:val="1040"/>
        </w:numPr>
        <w:pStyle w:val="Compact"/>
      </w:pPr>
      <w:r>
        <w:t xml:space="preserve">Always has the same proportion of observations within a given distance of the mean (for example, 95% within 2</w:t>
      </w:r>
      <w:r>
        <w:t xml:space="preserve"> </w:t>
      </w:r>
      <m:oMath>
        <m:r>
          <m:t>σ</m:t>
        </m:r>
      </m:oMath>
      <w:r>
        <w:t xml:space="preserve">)</w:t>
      </w:r>
    </w:p>
    <w:p>
      <w:pPr>
        <w:numPr>
          <w:ilvl w:val="0"/>
          <w:numId w:val="1039"/>
        </w:numPr>
      </w:pPr>
      <w:r>
        <w:t xml:space="preserve">The standard deviation is the average distance between a value and the mean value.</w:t>
      </w:r>
    </w:p>
    <w:p>
      <w:pPr>
        <w:numPr>
          <w:ilvl w:val="0"/>
          <w:numId w:val="1039"/>
        </w:numPr>
      </w:pPr>
      <w:r>
        <w:t xml:space="preserve">Calculate the mean using the</w:t>
      </w:r>
      <w:r>
        <w:t xml:space="preserve"> </w:t>
      </w:r>
      <w:r>
        <w:rPr>
          <w:rStyle w:val="VerbatimChar"/>
        </w:rPr>
        <w:t xml:space="preserve">mean</w:t>
      </w:r>
      <w:r>
        <w:t xml:space="preserve"> </w:t>
      </w:r>
      <w:r>
        <w:t xml:space="preserve">function.</w:t>
      </w:r>
    </w:p>
    <w:p>
      <w:pPr>
        <w:numPr>
          <w:ilvl w:val="0"/>
          <w:numId w:val="1039"/>
        </w:numPr>
      </w:pPr>
      <w:r>
        <w:t xml:space="preserve">Calculate the standard deviation using the</w:t>
      </w:r>
      <w:r>
        <w:t xml:space="preserve"> </w:t>
      </w:r>
      <w:r>
        <w:rPr>
          <w:rStyle w:val="VerbatimChar"/>
        </w:rPr>
        <w:t xml:space="preserve">sd</w:t>
      </w:r>
      <w:r>
        <w:t xml:space="preserve"> </w:t>
      </w:r>
      <w:r>
        <w:t xml:space="preserve">function or manually.</w:t>
      </w:r>
    </w:p>
    <w:p>
      <w:pPr>
        <w:numPr>
          <w:ilvl w:val="0"/>
          <w:numId w:val="1039"/>
        </w:numPr>
      </w:pPr>
      <w:r>
        <w:t xml:space="preserve">Standard units describe how many standard deviations a value is away from the mean. The z-score, or number of standard deviations an observation</w:t>
      </w:r>
      <w:r>
        <w:t xml:space="preserve"> </w:t>
      </w:r>
      <w:r>
        <w:rPr>
          <w:i/>
        </w:rPr>
        <w:t xml:space="preserve">x</w:t>
      </w:r>
      <w:r>
        <w:t xml:space="preserve"> </w:t>
      </w:r>
      <w:r>
        <w:t xml:space="preserve">is away from the mean (</w:t>
      </w:r>
      <m:oMath>
        <m:r>
          <m:t>μ</m:t>
        </m:r>
      </m:oMath>
      <w:r>
        <w:t xml:space="preserve">):</w:t>
      </w:r>
    </w:p>
    <w:p>
      <w:pPr>
        <w:numPr>
          <w:ilvl w:val="0"/>
          <w:numId w:val="1000"/>
        </w:numPr>
      </w:pPr>
      <m:oMath>
        <m:r>
          <m:t>Z</m:t>
        </m:r>
        <m:r>
          <m:t>=</m:t>
        </m:r>
        <m:f>
          <m:fPr>
            <m:type m:val="bar"/>
          </m:fPr>
          <m:num>
            <m:r>
              <m:t>x</m:t>
            </m:r>
            <m:r>
              <m:t>−</m:t>
            </m:r>
            <m:r>
              <m:t>μ</m:t>
            </m:r>
          </m:num>
          <m:den>
            <m:r>
              <m:t>σ</m:t>
            </m:r>
          </m:den>
        </m:f>
      </m:oMath>
    </w:p>
    <w:p>
      <w:pPr>
        <w:numPr>
          <w:ilvl w:val="0"/>
          <w:numId w:val="1039"/>
        </w:numPr>
      </w:pPr>
      <w:r>
        <w:t xml:space="preserve">Compute standard units with the</w:t>
      </w:r>
      <w:r>
        <w:t xml:space="preserve"> </w:t>
      </w:r>
      <w:r>
        <w:rPr>
          <w:rStyle w:val="VerbatimChar"/>
        </w:rPr>
        <w:t xml:space="preserve">scale</w:t>
      </w:r>
      <w:r>
        <w:t xml:space="preserve"> </w:t>
      </w:r>
      <w:r>
        <w:t xml:space="preserve">function.</w:t>
      </w:r>
    </w:p>
    <w:p>
      <w:pPr>
        <w:numPr>
          <w:ilvl w:val="0"/>
          <w:numId w:val="1039"/>
        </w:numPr>
      </w:pPr>
      <w:r>
        <w:rPr>
          <w:b/>
        </w:rPr>
        <w:t xml:space="preserve">Important:</w:t>
      </w:r>
      <w:r>
        <w:t xml:space="preserve"> </w:t>
      </w:r>
      <w:r>
        <w:t xml:space="preserve">to calculate the proportion of values that meet a certain condition, use the</w:t>
      </w:r>
      <w:r>
        <w:t xml:space="preserve"> </w:t>
      </w:r>
      <w:r>
        <w:rPr>
          <w:rStyle w:val="VerbatimChar"/>
        </w:rPr>
        <w:t xml:space="preserve">mean</w:t>
      </w:r>
      <w:r>
        <w:t xml:space="preserve"> </w:t>
      </w:r>
      <w:r>
        <w:t xml:space="preserve">function on a logical vector. Because TRUE is converted to 1 and FALSE is converted to 0, taking the mean of this vector yields the proportion of TRUE.</w:t>
      </w:r>
    </w:p>
    <w:p>
      <w:pPr>
        <w:pStyle w:val="FirstParagraph"/>
      </w:pPr>
      <w:r>
        <w:rPr>
          <w:b/>
        </w:rPr>
        <w:t xml:space="preserve">Equation for the normal distribution</w:t>
      </w:r>
    </w:p>
    <w:p>
      <w:pPr>
        <w:pStyle w:val="BodyText"/>
      </w:pPr>
      <w:r>
        <w:t xml:space="preserve">The normal distribution is mathematically defined by the following formula for any mean</w:t>
      </w:r>
      <w:r>
        <w:t xml:space="preserve"> </w:t>
      </w:r>
      <m:oMath>
        <m:r>
          <m:t>μ</m:t>
        </m:r>
      </m:oMath>
      <w:r>
        <w:t xml:space="preserve"> </w:t>
      </w:r>
      <w:r>
        <w:t xml:space="preserve">and standard deviation</w:t>
      </w:r>
      <w:r>
        <w:t xml:space="preserve"> </w:t>
      </w:r>
      <m:oMath>
        <m:r>
          <m:t>σ</m:t>
        </m:r>
      </m:oMath>
      <w:r>
        <w:t xml:space="preserve">:</w:t>
      </w:r>
    </w:p>
    <w:p>
      <w:pPr>
        <w:pStyle w:val="BodyText"/>
      </w:pPr>
      <m:oMath>
        <m:r>
          <m:t>P</m:t>
        </m:r>
        <m:r>
          <m:t>r</m:t>
        </m:r>
        <m:r>
          <m:t>(</m:t>
        </m:r>
        <m:r>
          <m:t>a</m:t>
        </m:r>
        <m:r>
          <m:t>&lt;</m:t>
        </m:r>
        <m:r>
          <m:t>x</m:t>
        </m:r>
        <m:r>
          <m:t>&lt;</m:t>
        </m:r>
        <m:r>
          <m:t>b</m:t>
        </m:r>
        <m:r>
          <m:t>)</m:t>
        </m:r>
        <m:r>
          <m:t>=</m:t>
        </m:r>
        <m:nary>
          <m:naryPr>
            <m:chr m:val="∫"/>
            <m:limLoc m:val="subSup"/>
            <m:subHide m:val="0"/>
            <m:supHide m:val="0"/>
          </m:naryPr>
          <m:sub>
            <m:r>
              <m:t>a</m:t>
            </m:r>
          </m:sub>
          <m:sup>
            <m:r>
              <m:t>b</m:t>
            </m:r>
          </m:sup>
          <m:e>
            <m:f>
              <m:fPr>
                <m:type m:val="bar"/>
              </m:fPr>
              <m:num>
                <m:r>
                  <m:t>1</m:t>
                </m:r>
              </m:num>
              <m:den>
                <m:rad>
                  <m:radPr>
                    <m:degHide m:val="1"/>
                  </m:radPr>
                  <m:deg/>
                  <m:e>
                    <m:r>
                      <m:t>2</m:t>
                    </m:r>
                  </m:e>
                </m:rad>
                <m:r>
                  <m:t>π</m:t>
                </m:r>
                <m:r>
                  <m:t>σ</m:t>
                </m:r>
              </m:den>
            </m:f>
          </m:e>
        </m:nary>
        <m:sSup>
          <m:e>
            <m:r>
              <m:t>e</m:t>
            </m:r>
          </m:e>
          <m:sup>
            <m:r>
              <m:t>−</m:t>
            </m:r>
          </m:sup>
        </m:sSup>
        <m:f>
          <m:fPr>
            <m:type m:val="bar"/>
          </m:fPr>
          <m:num>
            <m:r>
              <m:t>1</m:t>
            </m:r>
          </m:num>
          <m:den>
            <m:r>
              <m:t>2</m:t>
            </m:r>
          </m:den>
        </m:f>
        <m:r>
          <m:t>(</m:t>
        </m:r>
        <m:f>
          <m:fPr>
            <m:type m:val="bar"/>
          </m:fPr>
          <m:num>
            <m:r>
              <m:t>x</m:t>
            </m:r>
            <m:r>
              <m:t>−</m:t>
            </m:r>
            <m:r>
              <m:t>μ</m:t>
            </m:r>
          </m:num>
          <m:den>
            <m:r>
              <m:t>σ</m:t>
            </m:r>
          </m:den>
        </m:f>
        <m:sSup>
          <m:e>
            <m:r>
              <m:t>)</m:t>
            </m:r>
          </m:e>
          <m:sup>
            <m:r>
              <m:t>2</m:t>
            </m:r>
          </m:sup>
        </m:sSup>
        <m:r>
          <m:t>d</m:t>
        </m:r>
        <m:r>
          <m:t>x</m:t>
        </m:r>
      </m:oMath>
    </w:p>
    <w:p>
      <w:pPr>
        <w:pStyle w:val="BodyText"/>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(tidyverse)) </w:t>
      </w: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SourceCode"/>
      </w:pPr>
      <w:r>
        <w:rPr>
          <w:rStyle w:val="VerbatimChar"/>
        </w:rPr>
        <w:t xml:space="preserve">## Loading required package: tidyverse</w:t>
      </w:r>
    </w:p>
    <w:p>
      <w:pPr>
        <w:pStyle w:val="SourceCode"/>
      </w:pPr>
      <w:r>
        <w:rPr>
          <w:rStyle w:val="VerbatimChar"/>
        </w:rPr>
        <w:t xml:space="preserve">## ── Attaching packages ───────────────────────────────────────────────────────────────────────────────────────────────────────────────────────────────────────────── tidyverse 1.3.0 ──</w:t>
      </w:r>
    </w:p>
    <w:p>
      <w:pPr>
        <w:pStyle w:val="SourceCode"/>
      </w:pPr>
      <w:r>
        <w:rPr>
          <w:rStyle w:val="VerbatimChar"/>
        </w:rPr>
        <w:t xml:space="preserve">## ✓ ggplot2 3.3.2     ✓ purrr   0.3.4</w:t>
      </w:r>
      <w:r>
        <w:br/>
      </w:r>
      <w:r>
        <w:rPr>
          <w:rStyle w:val="VerbatimChar"/>
        </w:rPr>
        <w:t xml:space="preserve">## ✓ tibble  3.0.3     ✓ dplyr   1.0.2</w:t>
      </w:r>
      <w:r>
        <w:br/>
      </w:r>
      <w:r>
        <w:rPr>
          <w:rStyle w:val="VerbatimChar"/>
        </w:rPr>
        <w:t xml:space="preserve">## ✓ tidyr   1.1.2     ✓ stringr 1.4.0</w:t>
      </w:r>
      <w:r>
        <w:br/>
      </w:r>
      <w:r>
        <w:rPr>
          <w:rStyle w:val="VerbatimChar"/>
        </w:rPr>
        <w:t xml:space="preserve">## ✓ readr   1.3.1     ✓ forcats 0.5.0</w:t>
      </w:r>
    </w:p>
    <w:p>
      <w:pPr>
        <w:pStyle w:val="SourceCode"/>
      </w:pPr>
      <w:r>
        <w:rPr>
          <w:rStyle w:val="VerbatimChar"/>
        </w:rPr>
        <w:t xml:space="preserve">## ── Conflicts ──────────────────────────────────────────────────────────────────────────────────────────────────────────────────────────────────────────────── tidyverse_conflicts() ──</w:t>
      </w:r>
      <w:r>
        <w:br/>
      </w:r>
      <w:r>
        <w:rPr>
          <w:rStyle w:val="VerbatimChar"/>
        </w:rPr>
        <w:t xml:space="preserve">## x dplyr::filter() masks stats::filter()</w:t>
      </w:r>
      <w:r>
        <w:br/>
      </w:r>
      <w:r>
        <w:rPr>
          <w:rStyle w:val="VerbatimChar"/>
        </w:rPr>
        <w:t xml:space="preserve">## x dplyr::lag()    masks stats::lag()</w:t>
      </w:r>
    </w:p>
    <w:p>
      <w:pPr>
        <w:pStyle w:val="SourceCode"/>
      </w:pPr>
      <w:r>
        <w:rPr>
          <w:rStyle w:val="CommentTok"/>
        </w:rPr>
        <w:t xml:space="preserve"># define x as vector of male heights</w:t>
      </w:r>
      <w:r>
        <w:br/>
      </w:r>
      <w:r>
        <w:rPr>
          <w:rStyle w:val="KeywordTok"/>
        </w:rPr>
        <w:t xml:space="preserve">library</w:t>
      </w:r>
      <w:r>
        <w:rPr>
          <w:rStyle w:val="NormalTok"/>
        </w:rPr>
        <w:t xml:space="preserve">(tidyverse)</w:t>
      </w:r>
      <w:r>
        <w:br/>
      </w:r>
      <w:r>
        <w:rPr>
          <w:rStyle w:val="NormalTok"/>
        </w:rPr>
        <w:t xml:space="preserve">index &lt;-</w:t>
      </w:r>
      <w:r>
        <w:rPr>
          <w:rStyle w:val="StringTok"/>
        </w:rPr>
        <w:t xml:space="preserve"> </w:t>
      </w:r>
      <w:r>
        <w:rPr>
          <w:rStyle w:val="NormalTok"/>
        </w:rPr>
        <w:t xml:space="preserve">heights</w:t>
      </w:r>
      <w:r>
        <w:rPr>
          <w:rStyle w:val="OperatorTok"/>
        </w:rPr>
        <w:t xml:space="preserve">$</w:t>
      </w:r>
      <w:r>
        <w:rPr>
          <w:rStyle w:val="NormalTok"/>
        </w:rPr>
        <w:t xml:space="preserve">sex</w:t>
      </w:r>
      <w:r>
        <w:rPr>
          <w:rStyle w:val="OperatorTok"/>
        </w:rPr>
        <w:t xml:space="preserve">==</w:t>
      </w:r>
      <w:r>
        <w:rPr>
          <w:rStyle w:val="StringTok"/>
        </w:rPr>
        <w:t xml:space="preserve">"Male"</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height[index]</w:t>
      </w:r>
      <w:r>
        <w:br/>
      </w:r>
      <w:r>
        <w:br/>
      </w:r>
      <w:r>
        <w:rPr>
          <w:rStyle w:val="CommentTok"/>
        </w:rPr>
        <w:t xml:space="preserve"># calculate the mean and standard deviation manually</w:t>
      </w:r>
      <w:r>
        <w:br/>
      </w:r>
      <w:r>
        <w:rPr>
          <w:rStyle w:val="NormalTok"/>
        </w:rPr>
        <w:t xml:space="preserve">average &lt;-</w:t>
      </w:r>
      <w:r>
        <w:rPr>
          <w:rStyle w:val="StringTok"/>
        </w:rPr>
        <w:t xml:space="preserve"> </w:t>
      </w:r>
      <w:r>
        <w:rPr>
          <w:rStyle w:val="KeywordTok"/>
        </w:rPr>
        <w:t xml:space="preserve">sum</w:t>
      </w:r>
      <w:r>
        <w:rPr>
          <w:rStyle w:val="NormalTok"/>
        </w:rPr>
        <w:t xml:space="preserve">(x)</w:t>
      </w:r>
      <w:r>
        <w:rPr>
          <w:rStyle w:val="OperatorTok"/>
        </w:rPr>
        <w:t xml:space="preserve">/</w:t>
      </w:r>
      <w:r>
        <w:rPr>
          <w:rStyle w:val="KeywordTok"/>
        </w:rPr>
        <w:t xml:space="preserve">length</w:t>
      </w:r>
      <w:r>
        <w:rPr>
          <w:rStyle w:val="NormalTok"/>
        </w:rPr>
        <w:t xml:space="preserve">(x)</w:t>
      </w:r>
      <w:r>
        <w:br/>
      </w:r>
      <w:r>
        <w:rPr>
          <w:rStyle w:val="NormalTok"/>
        </w:rPr>
        <w:t xml:space="preserve">SD &lt;-</w:t>
      </w:r>
      <w:r>
        <w:rPr>
          <w:rStyle w:val="StringTok"/>
        </w:rPr>
        <w:t xml:space="preserve"> </w:t>
      </w:r>
      <w:r>
        <w:rPr>
          <w:rStyle w:val="KeywordTok"/>
        </w:rPr>
        <w:t xml:space="preserve">sqrt</w:t>
      </w:r>
      <w:r>
        <w:rPr>
          <w:rStyle w:val="NormalTok"/>
        </w:rPr>
        <w:t xml:space="preserve">(</w:t>
      </w:r>
      <w:r>
        <w:rPr>
          <w:rStyle w:val="KeywordTok"/>
        </w:rPr>
        <w:t xml:space="preserve">sum</w:t>
      </w:r>
      <w:r>
        <w:rPr>
          <w:rStyle w:val="NormalTok"/>
        </w:rPr>
        <w:t xml:space="preserve">((x </w:t>
      </w:r>
      <w:r>
        <w:rPr>
          <w:rStyle w:val="OperatorTok"/>
        </w:rPr>
        <w:t xml:space="preserve">-</w:t>
      </w:r>
      <w:r>
        <w:rPr>
          <w:rStyle w:val="StringTok"/>
        </w:rPr>
        <w:t xml:space="preserve"> </w:t>
      </w:r>
      <w:r>
        <w:rPr>
          <w:rStyle w:val="NormalTok"/>
        </w:rPr>
        <w:t xml:space="preserve">average)</w:t>
      </w:r>
      <w:r>
        <w:rPr>
          <w:rStyle w:val="OperatorTok"/>
        </w:rPr>
        <w:t xml:space="preserve">^</w:t>
      </w:r>
      <w:r>
        <w:rPr>
          <w:rStyle w:val="DecValTok"/>
        </w:rPr>
        <w:t xml:space="preserve">2</w:t>
      </w:r>
      <w:r>
        <w:rPr>
          <w:rStyle w:val="NormalTok"/>
        </w:rPr>
        <w:t xml:space="preserve">)</w:t>
      </w:r>
      <w:r>
        <w:rPr>
          <w:rStyle w:val="OperatorTok"/>
        </w:rPr>
        <w:t xml:space="preserve">/</w:t>
      </w:r>
      <w:r>
        <w:rPr>
          <w:rStyle w:val="KeywordTok"/>
        </w:rPr>
        <w:t xml:space="preserve">length</w:t>
      </w:r>
      <w:r>
        <w:rPr>
          <w:rStyle w:val="NormalTok"/>
        </w:rPr>
        <w:t xml:space="preserve">(x))</w:t>
      </w:r>
      <w:r>
        <w:br/>
      </w:r>
      <w:r>
        <w:br/>
      </w:r>
      <w:r>
        <w:rPr>
          <w:rStyle w:val="CommentTok"/>
        </w:rPr>
        <w:t xml:space="preserve"># built-in mean and sd functions - note that the audio and printed values disagree</w:t>
      </w:r>
      <w:r>
        <w:br/>
      </w:r>
      <w:r>
        <w:rPr>
          <w:rStyle w:val="NormalTok"/>
        </w:rPr>
        <w:t xml:space="preserve">average &lt;-</w:t>
      </w:r>
      <w:r>
        <w:rPr>
          <w:rStyle w:val="StringTok"/>
        </w:rPr>
        <w:t xml:space="preserve"> </w:t>
      </w:r>
      <w:r>
        <w:rPr>
          <w:rStyle w:val="KeywordTok"/>
        </w:rPr>
        <w:t xml:space="preserve">mean</w:t>
      </w:r>
      <w:r>
        <w:rPr>
          <w:rStyle w:val="NormalTok"/>
        </w:rPr>
        <w:t xml:space="preserve">(x)</w:t>
      </w:r>
      <w:r>
        <w:br/>
      </w:r>
      <w:r>
        <w:rPr>
          <w:rStyle w:val="NormalTok"/>
        </w:rPr>
        <w:t xml:space="preserve">SD &lt;-</w:t>
      </w:r>
      <w:r>
        <w:rPr>
          <w:rStyle w:val="StringTok"/>
        </w:rPr>
        <w:t xml:space="preserve"> </w:t>
      </w:r>
      <w:r>
        <w:rPr>
          <w:rStyle w:val="KeywordTok"/>
        </w:rPr>
        <w:t xml:space="preserve">sd</w:t>
      </w:r>
      <w:r>
        <w:rPr>
          <w:rStyle w:val="NormalTok"/>
        </w:rPr>
        <w:t xml:space="preserve">(x)</w:t>
      </w:r>
      <w:r>
        <w:br/>
      </w:r>
      <w:r>
        <w:rPr>
          <w:rStyle w:val="KeywordTok"/>
        </w:rPr>
        <w:t xml:space="preserve">c</w:t>
      </w:r>
      <w:r>
        <w:rPr>
          <w:rStyle w:val="NormalTok"/>
        </w:rPr>
        <w:t xml:space="preserve">(</w:t>
      </w:r>
      <w:r>
        <w:rPr>
          <w:rStyle w:val="DataTypeTok"/>
        </w:rPr>
        <w:t xml:space="preserve">average =</w:t>
      </w:r>
      <w:r>
        <w:rPr>
          <w:rStyle w:val="NormalTok"/>
        </w:rPr>
        <w:t xml:space="preserve"> average, </w:t>
      </w:r>
      <w:r>
        <w:rPr>
          <w:rStyle w:val="DataTypeTok"/>
        </w:rPr>
        <w:t xml:space="preserve">SD =</w:t>
      </w:r>
      <w:r>
        <w:rPr>
          <w:rStyle w:val="NormalTok"/>
        </w:rPr>
        <w:t xml:space="preserve"> SD)</w:t>
      </w:r>
    </w:p>
    <w:p>
      <w:pPr>
        <w:pStyle w:val="SourceCode"/>
      </w:pPr>
      <w:r>
        <w:rPr>
          <w:rStyle w:val="VerbatimChar"/>
        </w:rPr>
        <w:t xml:space="preserve">##   average        SD </w:t>
      </w:r>
      <w:r>
        <w:br/>
      </w:r>
      <w:r>
        <w:rPr>
          <w:rStyle w:val="VerbatimChar"/>
        </w:rPr>
        <w:t xml:space="preserve">## 69.314755  3.611024</w:t>
      </w:r>
    </w:p>
    <w:p>
      <w:pPr>
        <w:pStyle w:val="SourceCode"/>
      </w:pPr>
      <w:r>
        <w:rPr>
          <w:rStyle w:val="CommentTok"/>
        </w:rPr>
        <w:t xml:space="preserve"># calculate standard units</w:t>
      </w:r>
      <w:r>
        <w:br/>
      </w:r>
      <w:r>
        <w:rPr>
          <w:rStyle w:val="NormalTok"/>
        </w:rPr>
        <w:t xml:space="preserve">z &lt;-</w:t>
      </w:r>
      <w:r>
        <w:rPr>
          <w:rStyle w:val="StringTok"/>
        </w:rPr>
        <w:t xml:space="preserve"> </w:t>
      </w:r>
      <w:r>
        <w:rPr>
          <w:rStyle w:val="KeywordTok"/>
        </w:rPr>
        <w:t xml:space="preserve">scale</w:t>
      </w:r>
      <w:r>
        <w:rPr>
          <w:rStyle w:val="NormalTok"/>
        </w:rPr>
        <w:t xml:space="preserve">(x)</w:t>
      </w:r>
      <w:r>
        <w:br/>
      </w:r>
      <w:r>
        <w:br/>
      </w:r>
      <w:r>
        <w:rPr>
          <w:rStyle w:val="CommentTok"/>
        </w:rPr>
        <w:t xml:space="preserve"># calculate proportion of values within 2 SD of mean</w:t>
      </w:r>
      <w:r>
        <w:br/>
      </w:r>
      <w:r>
        <w:rPr>
          <w:rStyle w:val="KeywordTok"/>
        </w:rPr>
        <w:t xml:space="preserve">mean</w:t>
      </w:r>
      <w:r>
        <w:rPr>
          <w:rStyle w:val="NormalTok"/>
        </w:rPr>
        <w:t xml:space="preserve">(</w:t>
      </w:r>
      <w:r>
        <w:rPr>
          <w:rStyle w:val="KeywordTok"/>
        </w:rPr>
        <w:t xml:space="preserve">abs</w:t>
      </w:r>
      <w:r>
        <w:rPr>
          <w:rStyle w:val="NormalTok"/>
        </w:rPr>
        <w:t xml:space="preserve">(z) </w:t>
      </w:r>
      <w:r>
        <w:rPr>
          <w:rStyle w:val="OperatorTok"/>
        </w:rPr>
        <w:t xml:space="preserve">&lt;</w:t>
      </w:r>
      <w:r>
        <w:rPr>
          <w:rStyle w:val="StringTok"/>
        </w:rPr>
        <w:t xml:space="preserve"> </w:t>
      </w:r>
      <w:r>
        <w:rPr>
          <w:rStyle w:val="DecValTok"/>
        </w:rPr>
        <w:t xml:space="preserve">2</w:t>
      </w:r>
      <w:r>
        <w:rPr>
          <w:rStyle w:val="NormalTok"/>
        </w:rPr>
        <w:t xml:space="preserve">)</w:t>
      </w:r>
    </w:p>
    <w:p>
      <w:pPr>
        <w:pStyle w:val="SourceCode"/>
      </w:pPr>
      <w:r>
        <w:rPr>
          <w:rStyle w:val="VerbatimChar"/>
        </w:rPr>
        <w:t xml:space="preserve">## [1] 0.9495074</w:t>
      </w:r>
    </w:p>
    <w:p>
      <w:pPr>
        <w:pStyle w:val="FirstParagraph"/>
      </w:pPr>
      <w:r>
        <w:rPr>
          <w:b/>
        </w:rPr>
        <w:t xml:space="preserve">Note about the sd function:</w:t>
      </w:r>
      <w:r>
        <w:t xml:space="preserve"> </w:t>
      </w:r>
      <w:r>
        <w:t xml:space="preserve">The built-in R function</w:t>
      </w:r>
      <w:r>
        <w:t xml:space="preserve"> </w:t>
      </w:r>
      <w:r>
        <w:rPr>
          <w:rStyle w:val="VerbatimChar"/>
        </w:rPr>
        <w:t xml:space="preserve">sd</w:t>
      </w:r>
      <w:r>
        <w:t xml:space="preserve"> </w:t>
      </w:r>
      <w:r>
        <w:t xml:space="preserve">calculates the standard deviation, but it divides by</w:t>
      </w:r>
      <w:r>
        <w:t xml:space="preserve"> </w:t>
      </w:r>
      <w:r>
        <w:rPr>
          <w:rStyle w:val="VerbatimChar"/>
        </w:rPr>
        <w:t xml:space="preserve">length(x)-1</w:t>
      </w:r>
      <w:r>
        <w:t xml:space="preserve"> </w:t>
      </w:r>
      <w:r>
        <w:t xml:space="preserve">instead of</w:t>
      </w:r>
      <w:r>
        <w:t xml:space="preserve"> </w:t>
      </w:r>
      <w:r>
        <w:rPr>
          <w:rStyle w:val="VerbatimChar"/>
        </w:rPr>
        <w:t xml:space="preserve">length(x)</w:t>
      </w:r>
      <w:r>
        <w:t xml:space="preserve">. When the length of the list is large, this difference is negligible and you can use the built-in</w:t>
      </w:r>
      <w:r>
        <w:t xml:space="preserve"> </w:t>
      </w:r>
      <w:r>
        <w:rPr>
          <w:rStyle w:val="VerbatimChar"/>
        </w:rPr>
        <w:t xml:space="preserve">sd</w:t>
      </w:r>
      <w:r>
        <w:t xml:space="preserve"> </w:t>
      </w:r>
      <w:r>
        <w:t xml:space="preserve">function. Otherwise, you should compute</w:t>
      </w:r>
      <w:r>
        <w:t xml:space="preserve"> </w:t>
      </w:r>
      <m:oMath>
        <m:r>
          <m:t>σ</m:t>
        </m:r>
      </m:oMath>
      <w:r>
        <w:t xml:space="preserve"> </w:t>
      </w:r>
      <w:r>
        <w:t xml:space="preserve">by hand. For this course series, assume that you should use the</w:t>
      </w:r>
      <w:r>
        <w:t xml:space="preserve"> </w:t>
      </w:r>
      <w:r>
        <w:rPr>
          <w:rStyle w:val="VerbatimChar"/>
        </w:rPr>
        <w:t xml:space="preserve">sd</w:t>
      </w:r>
      <w:r>
        <w:t xml:space="preserve"> </w:t>
      </w:r>
      <w:r>
        <w:t xml:space="preserve">function unless you are told not to do so.</w:t>
      </w:r>
    </w:p>
    <w:bookmarkEnd w:id="50"/>
    <w:bookmarkStart w:id="51" w:name="assessment---normal-distribution"/>
    <w:p>
      <w:pPr>
        <w:pStyle w:val="Heading2"/>
      </w:pPr>
      <w:r>
        <w:t xml:space="preserve">Assessment - Normal Distribution</w:t>
      </w:r>
    </w:p>
    <w:p>
      <w:pPr>
        <w:numPr>
          <w:ilvl w:val="0"/>
          <w:numId w:val="1041"/>
        </w:numPr>
        <w:pStyle w:val="Compact"/>
      </w:pPr>
      <w:r>
        <w:t xml:space="preserve">Histograms and density plots provide excellent summaries of a distribution.</w:t>
      </w:r>
    </w:p>
    <w:p>
      <w:pPr>
        <w:pStyle w:val="FirstParagraph"/>
      </w:pPr>
      <w:r>
        <w:t xml:space="preserve">But can we summarize even further? We often see the average and standard deviation used as summary statistics: a two number summary! To understand what these summaries are and why they are so widely used, we need to understand the normal distribution.</w:t>
      </w:r>
    </w:p>
    <w:p>
      <w:pPr>
        <w:pStyle w:val="BodyText"/>
      </w:pPr>
      <w:r>
        <w:t xml:space="preserve">The normal distribution, also known as the bell curve and as the Gaussian distribution, is one of the most famous mathematical concepts in history. A reason for this is that approximately normal distributions occur in many situations. Examples include gambling winnings, heights, weights, blood pressure, standardized test scores, and experimental measurement errors. Often data visualization is needed to confirm that our data follows a normal distribution.</w:t>
      </w:r>
    </w:p>
    <w:p>
      <w:pPr>
        <w:pStyle w:val="BodyText"/>
      </w:pPr>
      <w:r>
        <w:t xml:space="preserve">Here we focus on how the normal distribution helps us summarize data and can be useful in practice.</w:t>
      </w:r>
    </w:p>
    <w:p>
      <w:pPr>
        <w:pStyle w:val="BodyText"/>
      </w:pPr>
      <w:r>
        <w:t xml:space="preserve">One way the normal distribution is useful is that it can be used to approximate the distribution of a list of numbers without having access to the entire list. We will demonstrate this with the heights dataset.</w:t>
      </w:r>
    </w:p>
    <w:p>
      <w:pPr>
        <w:pStyle w:val="BodyText"/>
      </w:pPr>
      <w:r>
        <w:t xml:space="preserve">Load the height data set and create a vector</w:t>
      </w:r>
      <w:r>
        <w:t xml:space="preserve"> </w:t>
      </w:r>
      <w:r>
        <w:rPr>
          <w:rStyle w:val="VerbatimChar"/>
        </w:rPr>
        <w:t xml:space="preserve">x</w:t>
      </w:r>
      <w:r>
        <w:t xml:space="preserve"> </w:t>
      </w:r>
      <w:r>
        <w:t xml:space="preserve">with just the male heights:</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(heights)</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 </w:t>
      </w:r>
      <w:r>
        <w:rPr>
          <w:rStyle w:val="OperatorTok"/>
        </w:rPr>
        <w:t xml:space="preserve">==</w:t>
      </w:r>
      <w:r>
        <w:rPr>
          <w:rStyle w:val="StringTok"/>
        </w:rPr>
        <w:t xml:space="preserve"> "Male"</w:t>
      </w:r>
      <w:r>
        <w:rPr>
          <w:rStyle w:val="NormalTok"/>
        </w:rPr>
        <w:t xml:space="preserve">]</w:t>
      </w:r>
    </w:p>
    <w:p>
      <w:pPr>
        <w:pStyle w:val="FirstParagraph"/>
      </w:pPr>
      <w:r>
        <w:t xml:space="preserve">What proportion of the data is between 69 and 72 inches (taller than 69 but shorter or equal to 72)? A proportion is between 0 and 1.</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 </w:t>
      </w:r>
      <w:r>
        <w:rPr>
          <w:rStyle w:val="OperatorTok"/>
        </w:rPr>
        <w:t xml:space="preserve">==</w:t>
      </w:r>
      <w:r>
        <w:rPr>
          <w:rStyle w:val="StringTok"/>
        </w:rPr>
        <w:t xml:space="preserve"> "Male"</w:t>
      </w:r>
      <w:r>
        <w:rPr>
          <w:rStyle w:val="NormalTok"/>
        </w:rPr>
        <w:t xml:space="preserve">]</w:t>
      </w:r>
      <w:r>
        <w:br/>
      </w:r>
      <w:r>
        <w:rPr>
          <w:rStyle w:val="KeywordTok"/>
        </w:rPr>
        <w:t xml:space="preserve">mean</w:t>
      </w:r>
      <w:r>
        <w:rPr>
          <w:rStyle w:val="NormalTok"/>
        </w:rPr>
        <w:t xml:space="preserve">(x </w:t>
      </w:r>
      <w:r>
        <w:rPr>
          <w:rStyle w:val="OperatorTok"/>
        </w:rPr>
        <w:t xml:space="preserve">&gt;</w:t>
      </w:r>
      <w:r>
        <w:rPr>
          <w:rStyle w:val="StringTok"/>
        </w:rPr>
        <w:t xml:space="preserve"> </w:t>
      </w:r>
      <w:r>
        <w:rPr>
          <w:rStyle w:val="DecValTok"/>
        </w:rPr>
        <w:t xml:space="preserve">69</w:t>
      </w:r>
      <w:r>
        <w:rPr>
          <w:rStyle w:val="NormalTok"/>
        </w:rPr>
        <w:t xml:space="preserve"> </w:t>
      </w:r>
      <w:r>
        <w:rPr>
          <w:rStyle w:val="OperatorTok"/>
        </w:rPr>
        <w:t xml:space="preserve">&amp;</w:t>
      </w:r>
      <w:r>
        <w:rPr>
          <w:rStyle w:val="StringTok"/>
        </w:rPr>
        <w:t xml:space="preserve"> </w:t>
      </w:r>
      <w:r>
        <w:rPr>
          <w:rStyle w:val="NormalTok"/>
        </w:rPr>
        <w:t xml:space="preserve">x </w:t>
      </w:r>
      <w:r>
        <w:rPr>
          <w:rStyle w:val="OperatorTok"/>
        </w:rPr>
        <w:t xml:space="preserve">&lt;=</w:t>
      </w:r>
      <w:r>
        <w:rPr>
          <w:rStyle w:val="StringTok"/>
        </w:rPr>
        <w:t xml:space="preserve"> </w:t>
      </w:r>
      <w:r>
        <w:rPr>
          <w:rStyle w:val="DecValTok"/>
        </w:rPr>
        <w:t xml:space="preserve">72</w:t>
      </w:r>
      <w:r>
        <w:rPr>
          <w:rStyle w:val="NormalTok"/>
        </w:rPr>
        <w:t xml:space="preserve">)</w:t>
      </w:r>
    </w:p>
    <w:p>
      <w:pPr>
        <w:pStyle w:val="SourceCode"/>
      </w:pPr>
      <w:r>
        <w:rPr>
          <w:rStyle w:val="VerbatimChar"/>
        </w:rPr>
        <w:t xml:space="preserve">## [1] 0.3337438</w:t>
      </w:r>
    </w:p>
    <w:p>
      <w:pPr>
        <w:numPr>
          <w:ilvl w:val="0"/>
          <w:numId w:val="1042"/>
        </w:numPr>
        <w:pStyle w:val="Compact"/>
      </w:pPr>
      <w:r>
        <w:t xml:space="preserve">Suppose all you know about the height data from the previous exercise is the average and the standard deviation and that its distribution is approximated by the normal distribution.</w:t>
      </w:r>
    </w:p>
    <w:p>
      <w:pPr>
        <w:pStyle w:val="FirstParagraph"/>
      </w:pPr>
      <w:r>
        <w:t xml:space="preserve">We can compute the average and standard deviation like this:</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(heights)</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"Male"</w:t>
      </w:r>
      <w:r>
        <w:rPr>
          <w:rStyle w:val="NormalTok"/>
        </w:rPr>
        <w:t xml:space="preserve">]</w:t>
      </w:r>
      <w:r>
        <w:br/>
      </w:r>
      <w:r>
        <w:rPr>
          <w:rStyle w:val="NormalTok"/>
        </w:rPr>
        <w:t xml:space="preserve">avg &lt;-</w:t>
      </w:r>
      <w:r>
        <w:rPr>
          <w:rStyle w:val="StringTok"/>
        </w:rPr>
        <w:t xml:space="preserve"> </w:t>
      </w:r>
      <w:r>
        <w:rPr>
          <w:rStyle w:val="KeywordTok"/>
        </w:rPr>
        <w:t xml:space="preserve">mean</w:t>
      </w:r>
      <w:r>
        <w:rPr>
          <w:rStyle w:val="NormalTok"/>
        </w:rPr>
        <w:t xml:space="preserve">(x)</w:t>
      </w:r>
      <w:r>
        <w:br/>
      </w:r>
      <w:r>
        <w:rPr>
          <w:rStyle w:val="NormalTok"/>
        </w:rPr>
        <w:t xml:space="preserve">stdev &lt;-</w:t>
      </w:r>
      <w:r>
        <w:rPr>
          <w:rStyle w:val="StringTok"/>
        </w:rPr>
        <w:t xml:space="preserve"> </w:t>
      </w:r>
      <w:r>
        <w:rPr>
          <w:rStyle w:val="KeywordTok"/>
        </w:rPr>
        <w:t xml:space="preserve">sd</w:t>
      </w:r>
      <w:r>
        <w:rPr>
          <w:rStyle w:val="NormalTok"/>
        </w:rPr>
        <w:t xml:space="preserve">(x)</w:t>
      </w:r>
    </w:p>
    <w:p>
      <w:pPr>
        <w:pStyle w:val="FirstParagraph"/>
      </w:pPr>
      <w:r>
        <w:t xml:space="preserve">Suppose you only have</w:t>
      </w:r>
      <w:r>
        <w:t xml:space="preserve"> </w:t>
      </w:r>
      <w:r>
        <w:rPr>
          <w:rStyle w:val="VerbatimChar"/>
        </w:rPr>
        <w:t xml:space="preserve">avg</w:t>
      </w:r>
      <w:r>
        <w:t xml:space="preserve"> </w:t>
      </w:r>
      <w:r>
        <w:t xml:space="preserve">and</w:t>
      </w:r>
      <w:r>
        <w:t xml:space="preserve"> </w:t>
      </w:r>
      <w:r>
        <w:rPr>
          <w:rStyle w:val="VerbatimChar"/>
        </w:rPr>
        <w:t xml:space="preserve">stdev</w:t>
      </w:r>
      <w:r>
        <w:t xml:space="preserve"> </w:t>
      </w:r>
      <w:r>
        <w:t xml:space="preserve">below, but no access to</w:t>
      </w:r>
      <w:r>
        <w:t xml:space="preserve"> </w:t>
      </w:r>
      <w:r>
        <w:rPr>
          <w:rStyle w:val="VerbatimChar"/>
        </w:rPr>
        <w:t xml:space="preserve">x</w:t>
      </w:r>
      <w:r>
        <w:t xml:space="preserve">, can you approximate the proportion of the data that is between 69 and 72 inches?</w:t>
      </w:r>
    </w:p>
    <w:p>
      <w:pPr>
        <w:pStyle w:val="BodyText"/>
      </w:pPr>
      <w:r>
        <w:t xml:space="preserve">Given a normal distribution with a mean</w:t>
      </w:r>
      <w:r>
        <w:t xml:space="preserve"> </w:t>
      </w:r>
      <w:r>
        <w:rPr>
          <w:rStyle w:val="VerbatimChar"/>
        </w:rPr>
        <w:t xml:space="preserve">mu</w:t>
      </w:r>
      <w:r>
        <w:t xml:space="preserve"> </w:t>
      </w:r>
      <w:r>
        <w:t xml:space="preserve">and standard deviation</w:t>
      </w:r>
      <w:r>
        <w:t xml:space="preserve"> </w:t>
      </w:r>
      <w:r>
        <w:rPr>
          <w:rStyle w:val="VerbatimChar"/>
        </w:rPr>
        <w:t xml:space="preserve">sigma</w:t>
      </w:r>
      <w:r>
        <w:t xml:space="preserve">, you can calculate the proportion of observations less than or equal to a certain</w:t>
      </w:r>
      <w:r>
        <w:t xml:space="preserve"> </w:t>
      </w:r>
      <w:r>
        <w:rPr>
          <w:rStyle w:val="VerbatimChar"/>
        </w:rPr>
        <w:t xml:space="preserve">value</w:t>
      </w:r>
      <w:r>
        <w:t xml:space="preserve"> </w:t>
      </w:r>
      <w:r>
        <w:t xml:space="preserve">with</w:t>
      </w:r>
      <w:r>
        <w:t xml:space="preserve"> </w:t>
      </w:r>
      <w:r>
        <w:rPr>
          <w:rStyle w:val="VerbatimChar"/>
        </w:rPr>
        <w:t xml:space="preserve">pnorm(value, mu, sigma)</w:t>
      </w:r>
      <w:r>
        <w:t xml:space="preserve">. Notice that this is the CDF for the normal distribution. We will learn much more about</w:t>
      </w:r>
      <w:r>
        <w:t xml:space="preserve"> </w:t>
      </w:r>
      <w:r>
        <w:rPr>
          <w:rStyle w:val="VerbatimChar"/>
        </w:rPr>
        <w:t xml:space="preserve">pnorm</w:t>
      </w:r>
      <w:r>
        <w:t xml:space="preserve"> </w:t>
      </w:r>
      <w:r>
        <w:t xml:space="preserve">later in the course series, but you can also learn more now with</w:t>
      </w:r>
      <w:r>
        <w:t xml:space="preserve"> </w:t>
      </w:r>
      <w:r>
        <w:rPr>
          <w:rStyle w:val="VerbatimChar"/>
        </w:rPr>
        <w:t xml:space="preserve">?pnorm</w:t>
      </w:r>
      <w:r>
        <w:t xml:space="preserve">.</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"Male"</w:t>
      </w:r>
      <w:r>
        <w:rPr>
          <w:rStyle w:val="NormalTok"/>
        </w:rPr>
        <w:t xml:space="preserve">]</w:t>
      </w:r>
      <w:r>
        <w:br/>
      </w:r>
      <w:r>
        <w:rPr>
          <w:rStyle w:val="NormalTok"/>
        </w:rPr>
        <w:t xml:space="preserve">avg &lt;-</w:t>
      </w:r>
      <w:r>
        <w:rPr>
          <w:rStyle w:val="StringTok"/>
        </w:rPr>
        <w:t xml:space="preserve"> </w:t>
      </w:r>
      <w:r>
        <w:rPr>
          <w:rStyle w:val="KeywordTok"/>
        </w:rPr>
        <w:t xml:space="preserve">mean</w:t>
      </w:r>
      <w:r>
        <w:rPr>
          <w:rStyle w:val="NormalTok"/>
        </w:rPr>
        <w:t xml:space="preserve">(x)</w:t>
      </w:r>
      <w:r>
        <w:br/>
      </w:r>
      <w:r>
        <w:rPr>
          <w:rStyle w:val="NormalTok"/>
        </w:rPr>
        <w:t xml:space="preserve">stdev &lt;-</w:t>
      </w:r>
      <w:r>
        <w:rPr>
          <w:rStyle w:val="StringTok"/>
        </w:rPr>
        <w:t xml:space="preserve"> </w:t>
      </w:r>
      <w:r>
        <w:rPr>
          <w:rStyle w:val="KeywordTok"/>
        </w:rPr>
        <w:t xml:space="preserve">sd</w:t>
      </w:r>
      <w:r>
        <w:rPr>
          <w:rStyle w:val="NormalTok"/>
        </w:rPr>
        <w:t xml:space="preserve">(x)</w:t>
      </w:r>
      <w:r>
        <w:br/>
      </w:r>
      <w:r>
        <w:rPr>
          <w:rStyle w:val="KeywordTok"/>
        </w:rPr>
        <w:t xml:space="preserve">pnorm</w:t>
      </w:r>
      <w:r>
        <w:rPr>
          <w:rStyle w:val="NormalTok"/>
        </w:rPr>
        <w:t xml:space="preserve">(</w:t>
      </w:r>
      <w:r>
        <w:rPr>
          <w:rStyle w:val="DecValTok"/>
        </w:rPr>
        <w:t xml:space="preserve">72</w:t>
      </w:r>
      <w:r>
        <w:rPr>
          <w:rStyle w:val="NormalTok"/>
        </w:rPr>
        <w:t xml:space="preserve">, avg, stdev)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69</w:t>
      </w:r>
      <w:r>
        <w:rPr>
          <w:rStyle w:val="NormalTok"/>
        </w:rPr>
        <w:t xml:space="preserve">, avg, stdev)</w:t>
      </w:r>
    </w:p>
    <w:p>
      <w:pPr>
        <w:pStyle w:val="SourceCode"/>
      </w:pPr>
      <w:r>
        <w:rPr>
          <w:rStyle w:val="VerbatimChar"/>
        </w:rPr>
        <w:t xml:space="preserve">## [1] 0.3061779</w:t>
      </w:r>
    </w:p>
    <w:p>
      <w:pPr>
        <w:numPr>
          <w:ilvl w:val="0"/>
          <w:numId w:val="1043"/>
        </w:numPr>
        <w:pStyle w:val="Compact"/>
      </w:pPr>
      <w:r>
        <w:t xml:space="preserve">Notice that the approximation calculated in the second question is very close to the exact calculation in the first question.</w:t>
      </w:r>
    </w:p>
    <w:p>
      <w:pPr>
        <w:pStyle w:val="FirstParagraph"/>
      </w:pPr>
      <w:r>
        <w:t xml:space="preserve">The normal distribution was a useful approximation for this case. However, the approximation is not always useful. An example is for the more extreme values, often called the</w:t>
      </w:r>
      <w:r>
        <w:t xml:space="preserve"> </w:t>
      </w:r>
      <w:r>
        <w:t xml:space="preserve">“</w:t>
      </w:r>
      <w:r>
        <w:t xml:space="preserve">tails</w:t>
      </w:r>
      <w:r>
        <w:t xml:space="preserve">”</w:t>
      </w:r>
      <w:r>
        <w:t xml:space="preserve"> </w:t>
      </w:r>
      <w:r>
        <w:t xml:space="preserve">of the distribution. Let’s look at an example. We can compute the proportion of heights between 79 and 81.</w:t>
      </w:r>
    </w:p>
    <w:p>
      <w:pPr>
        <w:pStyle w:val="SourceCode"/>
      </w:pPr>
      <w:r>
        <w:rPr>
          <w:rStyle w:val="KeywordTok"/>
        </w:rPr>
        <w:t xml:space="preserve">library</w:t>
      </w:r>
      <w:r>
        <w:rPr>
          <w:rStyle w:val="NormalTok"/>
        </w:rPr>
        <w:t xml:space="preserve">(dslabs)  </w:t>
      </w:r>
      <w:r>
        <w:br/>
      </w:r>
      <w:r>
        <w:rPr>
          <w:rStyle w:val="KeywordTok"/>
        </w:rPr>
        <w:t xml:space="preserve">data</w:t>
      </w:r>
      <w:r>
        <w:rPr>
          <w:rStyle w:val="NormalTok"/>
        </w:rPr>
        <w:t xml:space="preserve">(heights)</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 </w:t>
      </w:r>
      <w:r>
        <w:rPr>
          <w:rStyle w:val="OperatorTok"/>
        </w:rPr>
        <w:t xml:space="preserve">==</w:t>
      </w:r>
      <w:r>
        <w:rPr>
          <w:rStyle w:val="StringTok"/>
        </w:rPr>
        <w:t xml:space="preserve"> "Male"</w:t>
      </w:r>
      <w:r>
        <w:rPr>
          <w:rStyle w:val="NormalTok"/>
        </w:rPr>
        <w:t xml:space="preserve">]  </w:t>
      </w:r>
      <w:r>
        <w:br/>
      </w:r>
      <w:r>
        <w:rPr>
          <w:rStyle w:val="KeywordTok"/>
        </w:rPr>
        <w:t xml:space="preserve">mean</w:t>
      </w:r>
      <w:r>
        <w:rPr>
          <w:rStyle w:val="NormalTok"/>
        </w:rPr>
        <w:t xml:space="preserve">(x </w:t>
      </w:r>
      <w:r>
        <w:rPr>
          <w:rStyle w:val="OperatorTok"/>
        </w:rPr>
        <w:t xml:space="preserve">&gt;</w:t>
      </w:r>
      <w:r>
        <w:rPr>
          <w:rStyle w:val="StringTok"/>
        </w:rPr>
        <w:t xml:space="preserve"> </w:t>
      </w:r>
      <w:r>
        <w:rPr>
          <w:rStyle w:val="DecValTok"/>
        </w:rPr>
        <w:t xml:space="preserve">79</w:t>
      </w:r>
      <w:r>
        <w:rPr>
          <w:rStyle w:val="NormalTok"/>
        </w:rPr>
        <w:t xml:space="preserve"> </w:t>
      </w:r>
      <w:r>
        <w:rPr>
          <w:rStyle w:val="OperatorTok"/>
        </w:rPr>
        <w:t xml:space="preserve">&amp;</w:t>
      </w:r>
      <w:r>
        <w:rPr>
          <w:rStyle w:val="StringTok"/>
        </w:rPr>
        <w:t xml:space="preserve"> </w:t>
      </w:r>
      <w:r>
        <w:rPr>
          <w:rStyle w:val="NormalTok"/>
        </w:rPr>
        <w:t xml:space="preserve">x </w:t>
      </w:r>
      <w:r>
        <w:rPr>
          <w:rStyle w:val="OperatorTok"/>
        </w:rPr>
        <w:t xml:space="preserve">&lt;=</w:t>
      </w:r>
      <w:r>
        <w:rPr>
          <w:rStyle w:val="StringTok"/>
        </w:rPr>
        <w:t xml:space="preserve"> </w:t>
      </w:r>
      <w:r>
        <w:rPr>
          <w:rStyle w:val="DecValTok"/>
        </w:rPr>
        <w:t xml:space="preserve">81</w:t>
      </w:r>
      <w:r>
        <w:rPr>
          <w:rStyle w:val="NormalTok"/>
        </w:rPr>
        <w:t xml:space="preserve">)  </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 </w:t>
      </w:r>
      <w:r>
        <w:rPr>
          <w:rStyle w:val="OperatorTok"/>
        </w:rPr>
        <w:t xml:space="preserve">==</w:t>
      </w:r>
      <w:r>
        <w:rPr>
          <w:rStyle w:val="StringTok"/>
        </w:rPr>
        <w:t xml:space="preserve"> "Male"</w:t>
      </w:r>
      <w:r>
        <w:rPr>
          <w:rStyle w:val="NormalTok"/>
        </w:rPr>
        <w:t xml:space="preserve">]</w:t>
      </w:r>
      <w:r>
        <w:br/>
      </w:r>
      <w:r>
        <w:rPr>
          <w:rStyle w:val="NormalTok"/>
        </w:rPr>
        <w:t xml:space="preserve">avg &lt;-</w:t>
      </w:r>
      <w:r>
        <w:rPr>
          <w:rStyle w:val="StringTok"/>
        </w:rPr>
        <w:t xml:space="preserve"> </w:t>
      </w:r>
      <w:r>
        <w:rPr>
          <w:rStyle w:val="KeywordTok"/>
        </w:rPr>
        <w:t xml:space="preserve">mean</w:t>
      </w:r>
      <w:r>
        <w:rPr>
          <w:rStyle w:val="NormalTok"/>
        </w:rPr>
        <w:t xml:space="preserve">(x)</w:t>
      </w:r>
      <w:r>
        <w:br/>
      </w:r>
      <w:r>
        <w:rPr>
          <w:rStyle w:val="NormalTok"/>
        </w:rPr>
        <w:t xml:space="preserve">stdev &lt;-</w:t>
      </w:r>
      <w:r>
        <w:rPr>
          <w:rStyle w:val="StringTok"/>
        </w:rPr>
        <w:t xml:space="preserve"> </w:t>
      </w:r>
      <w:r>
        <w:rPr>
          <w:rStyle w:val="KeywordTok"/>
        </w:rPr>
        <w:t xml:space="preserve">sd</w:t>
      </w:r>
      <w:r>
        <w:rPr>
          <w:rStyle w:val="NormalTok"/>
        </w:rPr>
        <w:t xml:space="preserve">(x)</w:t>
      </w:r>
      <w:r>
        <w:br/>
      </w:r>
      <w:r>
        <w:rPr>
          <w:rStyle w:val="NormalTok"/>
        </w:rPr>
        <w:t xml:space="preserve">exact &lt;-</w:t>
      </w:r>
      <w:r>
        <w:rPr>
          <w:rStyle w:val="StringTok"/>
        </w:rPr>
        <w:t xml:space="preserve"> </w:t>
      </w:r>
      <w:r>
        <w:rPr>
          <w:rStyle w:val="KeywordTok"/>
        </w:rPr>
        <w:t xml:space="preserve">mean</w:t>
      </w:r>
      <w:r>
        <w:rPr>
          <w:rStyle w:val="NormalTok"/>
        </w:rPr>
        <w:t xml:space="preserve">(x </w:t>
      </w:r>
      <w:r>
        <w:rPr>
          <w:rStyle w:val="OperatorTok"/>
        </w:rPr>
        <w:t xml:space="preserve">&gt;</w:t>
      </w:r>
      <w:r>
        <w:rPr>
          <w:rStyle w:val="StringTok"/>
        </w:rPr>
        <w:t xml:space="preserve"> </w:t>
      </w:r>
      <w:r>
        <w:rPr>
          <w:rStyle w:val="DecValTok"/>
        </w:rPr>
        <w:t xml:space="preserve">79</w:t>
      </w:r>
      <w:r>
        <w:rPr>
          <w:rStyle w:val="NormalTok"/>
        </w:rPr>
        <w:t xml:space="preserve"> </w:t>
      </w:r>
      <w:r>
        <w:rPr>
          <w:rStyle w:val="OperatorTok"/>
        </w:rPr>
        <w:t xml:space="preserve">&amp;</w:t>
      </w:r>
      <w:r>
        <w:rPr>
          <w:rStyle w:val="StringTok"/>
        </w:rPr>
        <w:t xml:space="preserve"> </w:t>
      </w:r>
      <w:r>
        <w:rPr>
          <w:rStyle w:val="NormalTok"/>
        </w:rPr>
        <w:t xml:space="preserve">x </w:t>
      </w:r>
      <w:r>
        <w:rPr>
          <w:rStyle w:val="OperatorTok"/>
        </w:rPr>
        <w:t xml:space="preserve">&lt;=</w:t>
      </w:r>
      <w:r>
        <w:rPr>
          <w:rStyle w:val="StringTok"/>
        </w:rPr>
        <w:t xml:space="preserve"> </w:t>
      </w:r>
      <w:r>
        <w:rPr>
          <w:rStyle w:val="DecValTok"/>
        </w:rPr>
        <w:t xml:space="preserve">81</w:t>
      </w:r>
      <w:r>
        <w:rPr>
          <w:rStyle w:val="NormalTok"/>
        </w:rPr>
        <w:t xml:space="preserve">)</w:t>
      </w:r>
      <w:r>
        <w:br/>
      </w:r>
      <w:r>
        <w:rPr>
          <w:rStyle w:val="NormalTok"/>
        </w:rPr>
        <w:t xml:space="preserve">approx &lt;-</w:t>
      </w:r>
      <w:r>
        <w:rPr>
          <w:rStyle w:val="StringTok"/>
        </w:rPr>
        <w:t xml:space="preserve"> </w:t>
      </w:r>
      <w:r>
        <w:rPr>
          <w:rStyle w:val="KeywordTok"/>
        </w:rPr>
        <w:t xml:space="preserve">pnorm</w:t>
      </w:r>
      <w:r>
        <w:rPr>
          <w:rStyle w:val="NormalTok"/>
        </w:rPr>
        <w:t xml:space="preserve">(</w:t>
      </w:r>
      <w:r>
        <w:rPr>
          <w:rStyle w:val="DecValTok"/>
        </w:rPr>
        <w:t xml:space="preserve">81</w:t>
      </w:r>
      <w:r>
        <w:rPr>
          <w:rStyle w:val="NormalTok"/>
        </w:rPr>
        <w:t xml:space="preserve">, avg, stdev)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79</w:t>
      </w:r>
      <w:r>
        <w:rPr>
          <w:rStyle w:val="NormalTok"/>
        </w:rPr>
        <w:t xml:space="preserve">, avg, stdev)</w:t>
      </w:r>
      <w:r>
        <w:br/>
      </w:r>
      <w:r>
        <w:rPr>
          <w:rStyle w:val="NormalTok"/>
        </w:rPr>
        <w:t xml:space="preserve">exact</w:t>
      </w:r>
    </w:p>
    <w:p>
      <w:pPr>
        <w:pStyle w:val="SourceCode"/>
      </w:pPr>
      <w:r>
        <w:rPr>
          <w:rStyle w:val="VerbatimChar"/>
        </w:rPr>
        <w:t xml:space="preserve">## [1] 0.004926108</w:t>
      </w:r>
    </w:p>
    <w:p>
      <w:pPr>
        <w:pStyle w:val="SourceCode"/>
      </w:pPr>
      <w:r>
        <w:rPr>
          <w:rStyle w:val="NormalTok"/>
        </w:rPr>
        <w:t xml:space="preserve">approx</w:t>
      </w:r>
    </w:p>
    <w:p>
      <w:pPr>
        <w:pStyle w:val="SourceCode"/>
      </w:pPr>
      <w:r>
        <w:rPr>
          <w:rStyle w:val="VerbatimChar"/>
        </w:rPr>
        <w:t xml:space="preserve">## [1] 0.003051617</w:t>
      </w:r>
    </w:p>
    <w:p>
      <w:pPr>
        <w:pStyle w:val="SourceCode"/>
      </w:pPr>
      <w:r>
        <w:rPr>
          <w:rStyle w:val="NormalTok"/>
        </w:rPr>
        <w:t xml:space="preserve">exact</w:t>
      </w:r>
      <w:r>
        <w:rPr>
          <w:rStyle w:val="OperatorTok"/>
        </w:rPr>
        <w:t xml:space="preserve">/</w:t>
      </w:r>
      <w:r>
        <w:rPr>
          <w:rStyle w:val="NormalTok"/>
        </w:rPr>
        <w:t xml:space="preserve">approx</w:t>
      </w:r>
    </w:p>
    <w:p>
      <w:pPr>
        <w:pStyle w:val="SourceCode"/>
      </w:pPr>
      <w:r>
        <w:rPr>
          <w:rStyle w:val="VerbatimChar"/>
        </w:rPr>
        <w:t xml:space="preserve">## [1] 1.614261</w:t>
      </w:r>
    </w:p>
    <w:p>
      <w:pPr>
        <w:numPr>
          <w:ilvl w:val="0"/>
          <w:numId w:val="1044"/>
        </w:numPr>
        <w:pStyle w:val="Compact"/>
      </w:pPr>
      <w:r>
        <w:t xml:space="preserve">Someone asks you what percent of seven footers are in the National Basketball Association (NBA). Can you provide an estimate? Let’s try using the normal approximation to answer this question.</w:t>
      </w:r>
    </w:p>
    <w:p>
      <w:pPr>
        <w:pStyle w:val="FirstParagraph"/>
      </w:pPr>
      <w:r>
        <w:t xml:space="preserve">First, we will estimate the proportion of adult men that are 7 feet tall or taller.</w:t>
      </w:r>
    </w:p>
    <w:p>
      <w:pPr>
        <w:pStyle w:val="BodyText"/>
      </w:pPr>
      <w:r>
        <w:t xml:space="preserve">Assume that the distribution of adult men in the world as normally distributed with an average of 69 inches and a standard deviation of 3 inches.</w:t>
      </w:r>
    </w:p>
    <w:p>
      <w:pPr>
        <w:pStyle w:val="SourceCode"/>
      </w:pPr>
      <w:r>
        <w:rPr>
          <w:rStyle w:val="CommentTok"/>
        </w:rPr>
        <w:t xml:space="preserve"># use pnorm to calculate the proportion over 7 feet (7*12 inches)</w:t>
      </w:r>
      <w:r>
        <w:br/>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2.866516e-07</w:t>
      </w:r>
    </w:p>
    <w:p>
      <w:pPr>
        <w:numPr>
          <w:ilvl w:val="0"/>
          <w:numId w:val="1045"/>
        </w:numPr>
        <w:pStyle w:val="Compact"/>
      </w:pPr>
      <w:r>
        <w:t xml:space="preserve">Now we have an approximation for the proportion, call it</w:t>
      </w:r>
      <w:r>
        <w:t xml:space="preserve"> </w:t>
      </w:r>
      <w:r>
        <w:rPr>
          <w:rStyle w:val="VerbatimChar"/>
        </w:rPr>
        <w:t xml:space="preserve">p</w:t>
      </w:r>
      <w:r>
        <w:t xml:space="preserve">, of men that are 7 feet tall or taller.</w:t>
      </w:r>
    </w:p>
    <w:p>
      <w:pPr>
        <w:pStyle w:val="FirstParagraph"/>
      </w:pPr>
      <w:r>
        <w:t xml:space="preserve">We know that there are about 1 billion men between the ages of 18 and 40 in the world, the age range for the NBA.</w:t>
      </w:r>
    </w:p>
    <w:p>
      <w:pPr>
        <w:pStyle w:val="BodyText"/>
      </w:pPr>
      <w:r>
        <w:t xml:space="preserve">Can we use the normal distribution to estimate how many of these 1 billion men are at least seven feet tall?</w:t>
      </w:r>
    </w:p>
    <w:p>
      <w:pPr>
        <w:pStyle w:val="SourceCode"/>
      </w:pP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r>
        <w:br/>
      </w:r>
      <w:r>
        <w:rPr>
          <w:rStyle w:val="KeywordTok"/>
        </w:rPr>
        <w:t xml:space="preserve">round</w:t>
      </w:r>
      <w:r>
        <w:rPr>
          <w:rStyle w:val="NormalTok"/>
        </w:rPr>
        <w:t xml:space="preserve">(p</w:t>
      </w:r>
      <w:r>
        <w:rPr>
          <w:rStyle w:val="OperatorTok"/>
        </w:rPr>
        <w:t xml:space="preserve">*</w:t>
      </w:r>
      <w:r>
        <w:rPr>
          <w:rStyle w:val="DecValTok"/>
        </w:rPr>
        <w:t xml:space="preserve">10</w:t>
      </w:r>
      <w:r>
        <w:rPr>
          <w:rStyle w:val="OperatorTok"/>
        </w:rPr>
        <w:t xml:space="preserve">^</w:t>
      </w:r>
      <w:r>
        <w:rPr>
          <w:rStyle w:val="DecValTok"/>
        </w:rPr>
        <w:t xml:space="preserve">9</w:t>
      </w:r>
      <w:r>
        <w:rPr>
          <w:rStyle w:val="NormalTok"/>
        </w:rPr>
        <w:t xml:space="preserve">)</w:t>
      </w:r>
    </w:p>
    <w:p>
      <w:pPr>
        <w:pStyle w:val="SourceCode"/>
      </w:pPr>
      <w:r>
        <w:rPr>
          <w:rStyle w:val="VerbatimChar"/>
        </w:rPr>
        <w:t xml:space="preserve">## [1] 287</w:t>
      </w:r>
    </w:p>
    <w:p>
      <w:pPr>
        <w:numPr>
          <w:ilvl w:val="0"/>
          <w:numId w:val="1046"/>
        </w:numPr>
        <w:pStyle w:val="Compact"/>
      </w:pPr>
      <w:r>
        <w:t xml:space="preserve">There are about 10 National Basketball Association (NBA) players that are 7 feet tall or higher.</w:t>
      </w:r>
    </w:p>
    <w:p>
      <w:pPr>
        <w:pStyle w:val="SourceCode"/>
      </w:pP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r>
        <w:br/>
      </w:r>
      <w:r>
        <w:rPr>
          <w:rStyle w:val="NormalTok"/>
        </w:rPr>
        <w:t xml:space="preserve">N &lt;-</w:t>
      </w:r>
      <w:r>
        <w:rPr>
          <w:rStyle w:val="StringTok"/>
        </w:rPr>
        <w:t xml:space="preserve"> </w:t>
      </w:r>
      <w:r>
        <w:rPr>
          <w:rStyle w:val="KeywordTok"/>
        </w:rPr>
        <w:t xml:space="preserve">round</w:t>
      </w:r>
      <w:r>
        <w:rPr>
          <w:rStyle w:val="NormalTok"/>
        </w:rPr>
        <w:t xml:space="preserve">(p</w:t>
      </w:r>
      <w:r>
        <w:rPr>
          <w:rStyle w:val="OperatorTok"/>
        </w:rPr>
        <w:t xml:space="preserve">*</w:t>
      </w:r>
      <w:r>
        <w:rPr>
          <w:rStyle w:val="DecValTok"/>
        </w:rPr>
        <w:t xml:space="preserve">10</w:t>
      </w:r>
      <w:r>
        <w:rPr>
          <w:rStyle w:val="OperatorTok"/>
        </w:rPr>
        <w:t xml:space="preserve">^</w:t>
      </w:r>
      <w:r>
        <w:rPr>
          <w:rStyle w:val="DecValTok"/>
        </w:rPr>
        <w:t xml:space="preserve">9</w:t>
      </w:r>
      <w:r>
        <w:rPr>
          <w:rStyle w:val="NormalTok"/>
        </w:rPr>
        <w:t xml:space="preserve">)</w:t>
      </w:r>
      <w:r>
        <w:br/>
      </w:r>
      <w:r>
        <w:rPr>
          <w:rStyle w:val="DecValTok"/>
        </w:rPr>
        <w:t xml:space="preserve">10</w:t>
      </w:r>
      <w:r>
        <w:rPr>
          <w:rStyle w:val="OperatorTok"/>
        </w:rPr>
        <w:t xml:space="preserve">/</w:t>
      </w:r>
      <w:r>
        <w:rPr>
          <w:rStyle w:val="NormalTok"/>
        </w:rPr>
        <w:t xml:space="preserve">N</w:t>
      </w:r>
    </w:p>
    <w:p>
      <w:pPr>
        <w:pStyle w:val="SourceCode"/>
      </w:pPr>
      <w:r>
        <w:rPr>
          <w:rStyle w:val="VerbatimChar"/>
        </w:rPr>
        <w:t xml:space="preserve">## [1] 0.03484321</w:t>
      </w:r>
    </w:p>
    <w:p>
      <w:pPr>
        <w:numPr>
          <w:ilvl w:val="0"/>
          <w:numId w:val="1047"/>
        </w:numPr>
        <w:pStyle w:val="Compact"/>
      </w:pPr>
      <w:r>
        <w:t xml:space="preserve">In the previous exerceise we estimated the proportion of seven footers in the NBA using this simple code:</w:t>
      </w:r>
    </w:p>
    <w:p>
      <w:pPr>
        <w:pStyle w:val="SourceCode"/>
      </w:pP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  </w:t>
      </w:r>
      <w:r>
        <w:br/>
      </w:r>
      <w:r>
        <w:rPr>
          <w:rStyle w:val="NormalTok"/>
        </w:rPr>
        <w:t xml:space="preserve">N &lt;-</w:t>
      </w:r>
      <w:r>
        <w:rPr>
          <w:rStyle w:val="StringTok"/>
        </w:rPr>
        <w:t xml:space="preserve"> </w:t>
      </w:r>
      <w:r>
        <w:rPr>
          <w:rStyle w:val="KeywordTok"/>
        </w:rPr>
        <w:t xml:space="preserve">round</w:t>
      </w:r>
      <w:r>
        <w:rPr>
          <w:rStyle w:val="NormalTok"/>
        </w:rPr>
        <w:t xml:space="preserve">(p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9</w:t>
      </w:r>
      <w:r>
        <w:rPr>
          <w:rStyle w:val="NormalTok"/>
        </w:rPr>
        <w:t xml:space="preserve">)  </w:t>
      </w:r>
      <w:r>
        <w:br/>
      </w:r>
      <w:r>
        <w:rPr>
          <w:rStyle w:val="DecValTok"/>
        </w:rPr>
        <w:t xml:space="preserve">10</w:t>
      </w:r>
      <w:r>
        <w:rPr>
          <w:rStyle w:val="OperatorTok"/>
        </w:rPr>
        <w:t xml:space="preserve">/</w:t>
      </w:r>
      <w:r>
        <w:rPr>
          <w:rStyle w:val="NormalTok"/>
        </w:rPr>
        <w:t xml:space="preserve">N  </w:t>
      </w:r>
    </w:p>
    <w:p>
      <w:pPr>
        <w:pStyle w:val="FirstParagraph"/>
      </w:pPr>
      <w:r>
        <w:t xml:space="preserve">Repeat the calculations performed in the previous question for Lebron James’ height: 6 feet 8 inches. There are about 150 players, instead of 10, that are at least that tall in the NBA.</w:t>
      </w:r>
    </w:p>
    <w:p>
      <w:pPr>
        <w:pStyle w:val="SourceCode"/>
      </w:pPr>
      <w:r>
        <w:rPr>
          <w:rStyle w:val="CommentTok"/>
        </w:rPr>
        <w:t xml:space="preserve">## Change the solution to previous answer</w:t>
      </w:r>
      <w:r>
        <w:br/>
      </w: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r>
        <w:br/>
      </w:r>
      <w:r>
        <w:rPr>
          <w:rStyle w:val="NormalTok"/>
        </w:rPr>
        <w:t xml:space="preserve">N &lt;-</w:t>
      </w:r>
      <w:r>
        <w:rPr>
          <w:rStyle w:val="StringTok"/>
        </w:rPr>
        <w:t xml:space="preserve"> </w:t>
      </w:r>
      <w:r>
        <w:rPr>
          <w:rStyle w:val="KeywordTok"/>
        </w:rPr>
        <w:t xml:space="preserve">round</w:t>
      </w:r>
      <w:r>
        <w:rPr>
          <w:rStyle w:val="NormalTok"/>
        </w:rPr>
        <w:t xml:space="preserve">(p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9</w:t>
      </w:r>
      <w:r>
        <w:rPr>
          <w:rStyle w:val="NormalTok"/>
        </w:rPr>
        <w:t xml:space="preserve">)</w:t>
      </w:r>
      <w:r>
        <w:br/>
      </w:r>
      <w:r>
        <w:rPr>
          <w:rStyle w:val="DecValTok"/>
        </w:rPr>
        <w:t xml:space="preserve">10</w:t>
      </w:r>
      <w:r>
        <w:rPr>
          <w:rStyle w:val="OperatorTok"/>
        </w:rPr>
        <w:t xml:space="preserve">/</w:t>
      </w:r>
      <w:r>
        <w:rPr>
          <w:rStyle w:val="NormalTok"/>
        </w:rPr>
        <w:t xml:space="preserve">N</w:t>
      </w:r>
    </w:p>
    <w:p>
      <w:pPr>
        <w:pStyle w:val="SourceCode"/>
      </w:pPr>
      <w:r>
        <w:rPr>
          <w:rStyle w:val="VerbatimChar"/>
        </w:rPr>
        <w:t xml:space="preserve">## [1] 0.03484321</w:t>
      </w:r>
    </w:p>
    <w:p>
      <w:pPr>
        <w:pStyle w:val="SourceCode"/>
      </w:pP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6</w:t>
      </w:r>
      <w:r>
        <w:rPr>
          <w:rStyle w:val="OperatorTok"/>
        </w:rPr>
        <w:t xml:space="preserve">*</w:t>
      </w:r>
      <w:r>
        <w:rPr>
          <w:rStyle w:val="DecValTok"/>
        </w:rPr>
        <w:t xml:space="preserve">12</w:t>
      </w:r>
      <w:r>
        <w:rPr>
          <w:rStyle w:val="OperatorTok"/>
        </w:rPr>
        <w:t xml:space="preserve">+</w:t>
      </w:r>
      <w:r>
        <w:rPr>
          <w:rStyle w:val="DecValTok"/>
        </w:rPr>
        <w:t xml:space="preserve">8</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r>
        <w:br/>
      </w:r>
      <w:r>
        <w:rPr>
          <w:rStyle w:val="NormalTok"/>
        </w:rPr>
        <w:t xml:space="preserve">N &lt;-</w:t>
      </w:r>
      <w:r>
        <w:rPr>
          <w:rStyle w:val="StringTok"/>
        </w:rPr>
        <w:t xml:space="preserve"> </w:t>
      </w:r>
      <w:r>
        <w:rPr>
          <w:rStyle w:val="KeywordTok"/>
        </w:rPr>
        <w:t xml:space="preserve">round</w:t>
      </w:r>
      <w:r>
        <w:rPr>
          <w:rStyle w:val="NormalTok"/>
        </w:rPr>
        <w:t xml:space="preserve">(p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9</w:t>
      </w:r>
      <w:r>
        <w:rPr>
          <w:rStyle w:val="NormalTok"/>
        </w:rPr>
        <w:t xml:space="preserve">)</w:t>
      </w:r>
      <w:r>
        <w:br/>
      </w:r>
      <w:r>
        <w:rPr>
          <w:rStyle w:val="DecValTok"/>
        </w:rPr>
        <w:t xml:space="preserve">150</w:t>
      </w:r>
      <w:r>
        <w:rPr>
          <w:rStyle w:val="OperatorTok"/>
        </w:rPr>
        <w:t xml:space="preserve">/</w:t>
      </w:r>
      <w:r>
        <w:rPr>
          <w:rStyle w:val="NormalTok"/>
        </w:rPr>
        <w:t xml:space="preserve">N</w:t>
      </w:r>
    </w:p>
    <w:p>
      <w:pPr>
        <w:pStyle w:val="SourceCode"/>
      </w:pPr>
      <w:r>
        <w:rPr>
          <w:rStyle w:val="VerbatimChar"/>
        </w:rPr>
        <w:t xml:space="preserve">## [1] 0.001220842</w:t>
      </w:r>
    </w:p>
    <w:p>
      <w:pPr>
        <w:numPr>
          <w:ilvl w:val="0"/>
          <w:numId w:val="1048"/>
        </w:numPr>
        <w:pStyle w:val="Compact"/>
      </w:pPr>
      <w:r>
        <w:t xml:space="preserve">In answering the previous questions, we found that it is not at all rare for a seven footer to become an NBA player.</w:t>
      </w:r>
    </w:p>
    <w:p>
      <w:pPr>
        <w:pStyle w:val="FirstParagraph"/>
      </w:pPr>
      <w:r>
        <w:t xml:space="preserve">What would be a fair critique of our calculations?</w:t>
      </w:r>
    </w:p>
    <w:p>
      <w:pPr>
        <w:numPr>
          <w:ilvl w:val="0"/>
          <w:numId w:val="1049"/>
        </w:numPr>
        <w:pStyle w:val="Compact"/>
      </w:pPr>
      <w:r>
        <w:t xml:space="preserve">☐ A. Practice and talent are what make a great basketball player, not height.</w:t>
      </w:r>
    </w:p>
    <w:p>
      <w:pPr>
        <w:numPr>
          <w:ilvl w:val="0"/>
          <w:numId w:val="1049"/>
        </w:numPr>
        <w:pStyle w:val="Compact"/>
      </w:pPr>
      <w:r>
        <w:t xml:space="preserve">☐ B. The normal approximation is not appropriate for heights.</w:t>
      </w:r>
    </w:p>
    <w:p>
      <w:pPr>
        <w:numPr>
          <w:ilvl w:val="0"/>
          <w:numId w:val="1049"/>
        </w:numPr>
        <w:pStyle w:val="Compact"/>
      </w:pPr>
      <w:r>
        <w:t xml:space="preserve">☒ C. As seen in exercise 3, the normal approximation tends to underestimate the extreme values. It’s possible that there are more seven footers than we predicted.</w:t>
      </w:r>
    </w:p>
    <w:p>
      <w:pPr>
        <w:numPr>
          <w:ilvl w:val="0"/>
          <w:numId w:val="1049"/>
        </w:numPr>
        <w:pStyle w:val="Compact"/>
      </w:pPr>
      <w:r>
        <w:t xml:space="preserve">☐ D. As seen in exercise 3, the normal approximation tends to overestimate the extreme values. It’s possible that there are less seven footers than we predicted.</w:t>
      </w:r>
    </w:p>
    <w:bookmarkEnd w:id="51"/>
    <w:bookmarkStart w:id="55" w:name="quantile-quantile-plots"/>
    <w:p>
      <w:pPr>
        <w:pStyle w:val="Heading2"/>
      </w:pPr>
      <w:r>
        <w:t xml:space="preserve">Quantile-Quantile Plots</w:t>
      </w:r>
    </w:p>
    <w:p>
      <w:pPr>
        <w:pStyle w:val="FirstParagraph"/>
      </w:pPr>
      <w:r>
        <w:t xml:space="preserve">The textbook for this section is available</w:t>
      </w:r>
      <w:r>
        <w:t xml:space="preserve"> </w:t>
      </w:r>
      <w:hyperlink r:id="rId52">
        <w:r>
          <w:rPr>
            <w:rStyle w:val="Hyperlink"/>
          </w:rPr>
          <w:t xml:space="preserve">here</w:t>
        </w:r>
      </w:hyperlink>
      <w:r>
        <w:t xml:space="preserve">.</w:t>
      </w:r>
    </w:p>
    <w:p>
      <w:pPr>
        <w:pStyle w:val="BodyText"/>
      </w:pPr>
      <w:r>
        <w:rPr>
          <w:b/>
        </w:rPr>
        <w:t xml:space="preserve">Key points</w:t>
      </w:r>
    </w:p>
    <w:p>
      <w:pPr>
        <w:numPr>
          <w:ilvl w:val="0"/>
          <w:numId w:val="1050"/>
        </w:numPr>
        <w:pStyle w:val="Compact"/>
      </w:pPr>
      <w:r>
        <w:t xml:space="preserve">Quantile-quantile plots, or QQ-plots, are used to check whether distributions are well-approximated by a normal distribution.</w:t>
      </w:r>
    </w:p>
    <w:p>
      <w:pPr>
        <w:numPr>
          <w:ilvl w:val="0"/>
          <w:numId w:val="1050"/>
        </w:numPr>
        <w:pStyle w:val="Compact"/>
      </w:pPr>
      <w:r>
        <w:t xml:space="preserve">Given a proportion</w:t>
      </w:r>
      <w:r>
        <w:t xml:space="preserve"> </w:t>
      </w:r>
      <w:r>
        <w:rPr>
          <w:i/>
        </w:rPr>
        <w:t xml:space="preserve">p</w:t>
      </w:r>
      <w:r>
        <w:t xml:space="preserve">, the quantile</w:t>
      </w:r>
      <w:r>
        <w:t xml:space="preserve"> </w:t>
      </w:r>
      <w:r>
        <w:rPr>
          <w:i/>
        </w:rPr>
        <w:t xml:space="preserve">q</w:t>
      </w:r>
      <w:r>
        <w:t xml:space="preserve"> </w:t>
      </w:r>
      <w:r>
        <w:t xml:space="preserve">is the value such that the proportion of values in the data below</w:t>
      </w:r>
      <w:r>
        <w:t xml:space="preserve"> </w:t>
      </w:r>
      <w:r>
        <w:rPr>
          <w:i/>
        </w:rPr>
        <w:t xml:space="preserve">q</w:t>
      </w:r>
      <w:r>
        <w:t xml:space="preserve"> </w:t>
      </w:r>
      <w:r>
        <w:t xml:space="preserve">is</w:t>
      </w:r>
      <w:r>
        <w:t xml:space="preserve"> </w:t>
      </w:r>
      <w:r>
        <w:rPr>
          <w:i/>
        </w:rPr>
        <w:t xml:space="preserve">p</w:t>
      </w:r>
      <w:r>
        <w:t xml:space="preserve">.</w:t>
      </w:r>
    </w:p>
    <w:p>
      <w:pPr>
        <w:numPr>
          <w:ilvl w:val="0"/>
          <w:numId w:val="1050"/>
        </w:numPr>
        <w:pStyle w:val="Compact"/>
      </w:pPr>
      <w:r>
        <w:t xml:space="preserve">In a QQ-plot, the sample quantiles in the observed data are compared to the theoretical quantiles expected from the normal distribution. If the data are well-approximated by the normal distribution, then the points on the QQ-plot will fall near the identity line (sample = theoretical).</w:t>
      </w:r>
    </w:p>
    <w:p>
      <w:pPr>
        <w:numPr>
          <w:ilvl w:val="0"/>
          <w:numId w:val="1050"/>
        </w:numPr>
        <w:pStyle w:val="Compact"/>
      </w:pPr>
      <w:r>
        <w:t xml:space="preserve">Calculate sample quantiles (observed quantiles) using the</w:t>
      </w:r>
      <w:r>
        <w:t xml:space="preserve"> </w:t>
      </w:r>
      <w:r>
        <w:rPr>
          <w:rStyle w:val="VerbatimChar"/>
        </w:rPr>
        <w:t xml:space="preserve">quantile</w:t>
      </w:r>
      <w:r>
        <w:t xml:space="preserve"> </w:t>
      </w:r>
      <w:r>
        <w:t xml:space="preserve">function.</w:t>
      </w:r>
    </w:p>
    <w:p>
      <w:pPr>
        <w:numPr>
          <w:ilvl w:val="0"/>
          <w:numId w:val="1050"/>
        </w:numPr>
        <w:pStyle w:val="Compact"/>
      </w:pPr>
      <w:r>
        <w:t xml:space="preserve">Calculate theoretical quantiles with the</w:t>
      </w:r>
      <w:r>
        <w:t xml:space="preserve"> </w:t>
      </w:r>
      <w:r>
        <w:rPr>
          <w:rStyle w:val="VerbatimChar"/>
        </w:rPr>
        <w:t xml:space="preserve">qnorm</w:t>
      </w:r>
      <w:r>
        <w:t xml:space="preserve"> </w:t>
      </w:r>
      <w:r>
        <w:t xml:space="preserve">function.</w:t>
      </w:r>
      <w:r>
        <w:t xml:space="preserve"> </w:t>
      </w:r>
      <w:r>
        <w:rPr>
          <w:rStyle w:val="VerbatimChar"/>
        </w:rPr>
        <w:t xml:space="preserve">qnorm</w:t>
      </w:r>
      <w:r>
        <w:t xml:space="preserve"> </w:t>
      </w:r>
      <w:r>
        <w:t xml:space="preserve">will calculate quantiles for the standard normal distribution (</w:t>
      </w:r>
      <m:oMath>
        <m:r>
          <m:t>μ</m:t>
        </m:r>
        <m:r>
          <m:t>=</m:t>
        </m:r>
        <m:r>
          <m:t>0</m:t>
        </m:r>
      </m:oMath>
      <w:r>
        <w:t xml:space="preserve">,</w:t>
      </w:r>
      <w:r>
        <w:t xml:space="preserve"> </w:t>
      </w:r>
      <m:oMath>
        <m:r>
          <m:t>σ</m:t>
        </m:r>
        <m:r>
          <m:t>=</m:t>
        </m:r>
        <m:r>
          <m:t>1</m:t>
        </m:r>
      </m:oMath>
      <w:r>
        <w:t xml:space="preserve">) by default, but it can calculate quantiles for any normal distribution given mean and</w:t>
      </w:r>
      <w:r>
        <w:t xml:space="preserve"> </w:t>
      </w:r>
      <w:r>
        <w:rPr>
          <w:rStyle w:val="VerbatimChar"/>
        </w:rPr>
        <w:t xml:space="preserve">sd</w:t>
      </w:r>
      <w:r>
        <w:t xml:space="preserve"> </w:t>
      </w:r>
      <w:r>
        <w:t xml:space="preserve">arguments. We will learn more about</w:t>
      </w:r>
      <w:r>
        <w:t xml:space="preserve"> </w:t>
      </w:r>
      <w:r>
        <w:rPr>
          <w:rStyle w:val="VerbatimChar"/>
        </w:rPr>
        <w:t xml:space="preserve">qnorm</w:t>
      </w:r>
      <w:r>
        <w:t xml:space="preserve"> </w:t>
      </w:r>
      <w:r>
        <w:t xml:space="preserve">in the probability course.</w:t>
      </w:r>
    </w:p>
    <w:p>
      <w:pPr>
        <w:numPr>
          <w:ilvl w:val="0"/>
          <w:numId w:val="1050"/>
        </w:numPr>
        <w:pStyle w:val="Compact"/>
      </w:pPr>
      <w:r>
        <w:t xml:space="preserve">Note that we will learn alternate ways to make QQ-plots with less code later in the series.</w:t>
      </w:r>
    </w:p>
    <w:p>
      <w:pPr>
        <w:pStyle w:val="FirstParagraph"/>
      </w:pPr>
      <w:r>
        <w:rPr>
          <w:i/>
        </w:rPr>
        <w:t xml:space="preserve">Code</w:t>
      </w:r>
    </w:p>
    <w:p>
      <w:pPr>
        <w:pStyle w:val="SourceCode"/>
      </w:pPr>
      <w:r>
        <w:rPr>
          <w:rStyle w:val="CommentTok"/>
        </w:rPr>
        <w:t xml:space="preserve"># define x and z</w:t>
      </w:r>
      <w:r>
        <w:br/>
      </w:r>
      <w:r>
        <w:rPr>
          <w:rStyle w:val="NormalTok"/>
        </w:rPr>
        <w:t xml:space="preserve">index &lt;-</w:t>
      </w:r>
      <w:r>
        <w:rPr>
          <w:rStyle w:val="StringTok"/>
        </w:rPr>
        <w:t xml:space="preserve"> </w:t>
      </w:r>
      <w:r>
        <w:rPr>
          <w:rStyle w:val="NormalTok"/>
        </w:rPr>
        <w:t xml:space="preserve">heights</w:t>
      </w:r>
      <w:r>
        <w:rPr>
          <w:rStyle w:val="OperatorTok"/>
        </w:rPr>
        <w:t xml:space="preserve">$</w:t>
      </w:r>
      <w:r>
        <w:rPr>
          <w:rStyle w:val="NormalTok"/>
        </w:rPr>
        <w:t xml:space="preserve">sex</w:t>
      </w:r>
      <w:r>
        <w:rPr>
          <w:rStyle w:val="OperatorTok"/>
        </w:rPr>
        <w:t xml:space="preserve">==</w:t>
      </w:r>
      <w:r>
        <w:rPr>
          <w:rStyle w:val="StringTok"/>
        </w:rPr>
        <w:t xml:space="preserve">"Male"</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height[index]</w:t>
      </w:r>
      <w:r>
        <w:br/>
      </w:r>
      <w:r>
        <w:rPr>
          <w:rStyle w:val="NormalTok"/>
        </w:rPr>
        <w:t xml:space="preserve">z &lt;-</w:t>
      </w:r>
      <w:r>
        <w:rPr>
          <w:rStyle w:val="StringTok"/>
        </w:rPr>
        <w:t xml:space="preserve"> </w:t>
      </w:r>
      <w:r>
        <w:rPr>
          <w:rStyle w:val="KeywordTok"/>
        </w:rPr>
        <w:t xml:space="preserve">scale</w:t>
      </w:r>
      <w:r>
        <w:rPr>
          <w:rStyle w:val="NormalTok"/>
        </w:rPr>
        <w:t xml:space="preserve">(x)</w:t>
      </w:r>
      <w:r>
        <w:br/>
      </w:r>
      <w:r>
        <w:br/>
      </w:r>
      <w:r>
        <w:rPr>
          <w:rStyle w:val="CommentTok"/>
        </w:rPr>
        <w:t xml:space="preserve"># proportion of data below 69.5</w:t>
      </w:r>
      <w:r>
        <w:br/>
      </w:r>
      <w:r>
        <w:rPr>
          <w:rStyle w:val="KeywordTok"/>
        </w:rPr>
        <w:t xml:space="preserve">mean</w:t>
      </w:r>
      <w:r>
        <w:rPr>
          <w:rStyle w:val="NormalTok"/>
        </w:rPr>
        <w:t xml:space="preserve">(x </w:t>
      </w:r>
      <w:r>
        <w:rPr>
          <w:rStyle w:val="OperatorTok"/>
        </w:rPr>
        <w:t xml:space="preserve">&lt;=</w:t>
      </w:r>
      <w:r>
        <w:rPr>
          <w:rStyle w:val="StringTok"/>
        </w:rPr>
        <w:t xml:space="preserve"> </w:t>
      </w:r>
      <w:r>
        <w:rPr>
          <w:rStyle w:val="FloatTok"/>
        </w:rPr>
        <w:t xml:space="preserve">69.5</w:t>
      </w:r>
      <w:r>
        <w:rPr>
          <w:rStyle w:val="NormalTok"/>
        </w:rPr>
        <w:t xml:space="preserve">)</w:t>
      </w:r>
    </w:p>
    <w:p>
      <w:pPr>
        <w:pStyle w:val="SourceCode"/>
      </w:pPr>
      <w:r>
        <w:rPr>
          <w:rStyle w:val="VerbatimChar"/>
        </w:rPr>
        <w:t xml:space="preserve">## [1] 0.5147783</w:t>
      </w:r>
    </w:p>
    <w:p>
      <w:pPr>
        <w:pStyle w:val="SourceCode"/>
      </w:pPr>
      <w:r>
        <w:rPr>
          <w:rStyle w:val="CommentTok"/>
        </w:rPr>
        <w:t xml:space="preserve"># calculate observed and theoretical quantiles</w:t>
      </w:r>
      <w:r>
        <w:br/>
      </w:r>
      <w:r>
        <w:rPr>
          <w:rStyle w:val="NormalTok"/>
        </w:rPr>
        <w:t xml:space="preserve">p &lt;-</w:t>
      </w:r>
      <w:r>
        <w:rPr>
          <w:rStyle w:val="StringTok"/>
        </w:rPr>
        <w:t xml:space="preserve"> </w:t>
      </w:r>
      <w:r>
        <w:rPr>
          <w:rStyle w:val="KeywordTok"/>
        </w:rPr>
        <w:t xml:space="preserve">seq</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 </w:t>
      </w:r>
      <w:r>
        <w:rPr>
          <w:rStyle w:val="FloatTok"/>
        </w:rPr>
        <w:t xml:space="preserve">0.05</w:t>
      </w:r>
      <w:r>
        <w:rPr>
          <w:rStyle w:val="NormalTok"/>
        </w:rPr>
        <w:t xml:space="preserve">)</w:t>
      </w:r>
      <w:r>
        <w:br/>
      </w:r>
      <w:r>
        <w:rPr>
          <w:rStyle w:val="NormalTok"/>
        </w:rPr>
        <w:t xml:space="preserve">observed_quantiles &lt;-</w:t>
      </w:r>
      <w:r>
        <w:rPr>
          <w:rStyle w:val="StringTok"/>
        </w:rPr>
        <w:t xml:space="preserve"> </w:t>
      </w:r>
      <w:r>
        <w:rPr>
          <w:rStyle w:val="KeywordTok"/>
        </w:rPr>
        <w:t xml:space="preserve">quantile</w:t>
      </w:r>
      <w:r>
        <w:rPr>
          <w:rStyle w:val="NormalTok"/>
        </w:rPr>
        <w:t xml:space="preserve">(x, p)</w:t>
      </w:r>
      <w:r>
        <w:br/>
      </w:r>
      <w:r>
        <w:rPr>
          <w:rStyle w:val="NormalTok"/>
        </w:rPr>
        <w:t xml:space="preserve">theoretical_quantiles &lt;-</w:t>
      </w:r>
      <w:r>
        <w:rPr>
          <w:rStyle w:val="StringTok"/>
        </w:rPr>
        <w:t xml:space="preserve"> </w:t>
      </w:r>
      <w:r>
        <w:rPr>
          <w:rStyle w:val="KeywordTok"/>
        </w:rPr>
        <w:t xml:space="preserve">qnorm</w:t>
      </w:r>
      <w:r>
        <w:rPr>
          <w:rStyle w:val="NormalTok"/>
        </w:rPr>
        <w:t xml:space="preserve">(p, </w:t>
      </w:r>
      <w:r>
        <w:rPr>
          <w:rStyle w:val="DataTypeTok"/>
        </w:rPr>
        <w:t xml:space="preserve">mean =</w:t>
      </w:r>
      <w:r>
        <w:rPr>
          <w:rStyle w:val="NormalTok"/>
        </w:rPr>
        <w:t xml:space="preserve"> </w:t>
      </w:r>
      <w:r>
        <w:rPr>
          <w:rStyle w:val="KeywordTok"/>
        </w:rPr>
        <w:t xml:space="preserve">mean</w:t>
      </w:r>
      <w:r>
        <w:rPr>
          <w:rStyle w:val="NormalTok"/>
        </w:rPr>
        <w:t xml:space="preserve">(x), </w:t>
      </w:r>
      <w:r>
        <w:rPr>
          <w:rStyle w:val="DataTypeTok"/>
        </w:rPr>
        <w:t xml:space="preserve">sd =</w:t>
      </w:r>
      <w:r>
        <w:rPr>
          <w:rStyle w:val="NormalTok"/>
        </w:rPr>
        <w:t xml:space="preserve"> </w:t>
      </w:r>
      <w:r>
        <w:rPr>
          <w:rStyle w:val="KeywordTok"/>
        </w:rPr>
        <w:t xml:space="preserve">sd</w:t>
      </w:r>
      <w:r>
        <w:rPr>
          <w:rStyle w:val="NormalTok"/>
        </w:rPr>
        <w:t xml:space="preserve">(x))</w:t>
      </w:r>
      <w:r>
        <w:br/>
      </w:r>
      <w:r>
        <w:br/>
      </w:r>
      <w:r>
        <w:rPr>
          <w:rStyle w:val="CommentTok"/>
        </w:rPr>
        <w:t xml:space="preserve"># make QQ-plot</w:t>
      </w:r>
      <w:r>
        <w:br/>
      </w:r>
      <w:r>
        <w:rPr>
          <w:rStyle w:val="KeywordTok"/>
        </w:rPr>
        <w:t xml:space="preserve">plot</w:t>
      </w:r>
      <w:r>
        <w:rPr>
          <w:rStyle w:val="NormalTok"/>
        </w:rPr>
        <w:t xml:space="preserve">(theoretical_quantiles, observed_quantiles)</w:t>
      </w:r>
      <w:r>
        <w:br/>
      </w:r>
      <w:r>
        <w:rPr>
          <w:rStyle w:val="KeywordTok"/>
        </w:rPr>
        <w:t xml:space="preserve">abline</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24-1.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make QQ-plot with scaled values</w:t>
      </w:r>
      <w:r>
        <w:br/>
      </w:r>
      <w:r>
        <w:rPr>
          <w:rStyle w:val="NormalTok"/>
        </w:rPr>
        <w:t xml:space="preserve">observed_quantiles &lt;-</w:t>
      </w:r>
      <w:r>
        <w:rPr>
          <w:rStyle w:val="StringTok"/>
        </w:rPr>
        <w:t xml:space="preserve"> </w:t>
      </w:r>
      <w:r>
        <w:rPr>
          <w:rStyle w:val="KeywordTok"/>
        </w:rPr>
        <w:t xml:space="preserve">quantile</w:t>
      </w:r>
      <w:r>
        <w:rPr>
          <w:rStyle w:val="NormalTok"/>
        </w:rPr>
        <w:t xml:space="preserve">(z, p)</w:t>
      </w:r>
      <w:r>
        <w:br/>
      </w:r>
      <w:r>
        <w:rPr>
          <w:rStyle w:val="NormalTok"/>
        </w:rPr>
        <w:t xml:space="preserve">theoretical_quantiles &lt;-</w:t>
      </w:r>
      <w:r>
        <w:rPr>
          <w:rStyle w:val="StringTok"/>
        </w:rPr>
        <w:t xml:space="preserve"> </w:t>
      </w:r>
      <w:r>
        <w:rPr>
          <w:rStyle w:val="KeywordTok"/>
        </w:rPr>
        <w:t xml:space="preserve">qnorm</w:t>
      </w:r>
      <w:r>
        <w:rPr>
          <w:rStyle w:val="NormalTok"/>
        </w:rPr>
        <w:t xml:space="preserve">(p) </w:t>
      </w:r>
      <w:r>
        <w:br/>
      </w:r>
      <w:r>
        <w:rPr>
          <w:rStyle w:val="KeywordTok"/>
        </w:rPr>
        <w:t xml:space="preserve">plot</w:t>
      </w:r>
      <w:r>
        <w:rPr>
          <w:rStyle w:val="NormalTok"/>
        </w:rPr>
        <w:t xml:space="preserve">(theoretical_quantiles, observed_quantiles)</w:t>
      </w:r>
      <w:r>
        <w:br/>
      </w:r>
      <w:r>
        <w:rPr>
          <w:rStyle w:val="KeywordTok"/>
        </w:rPr>
        <w:t xml:space="preserve">abline</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24-2.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bookmarkEnd w:id="55"/>
    <w:bookmarkStart w:id="57" w:name="percentiles"/>
    <w:p>
      <w:pPr>
        <w:pStyle w:val="Heading2"/>
      </w:pPr>
      <w:r>
        <w:t xml:space="preserve">Percentiles</w:t>
      </w:r>
    </w:p>
    <w:p>
      <w:pPr>
        <w:pStyle w:val="FirstParagraph"/>
      </w:pPr>
      <w:r>
        <w:t xml:space="preserve">The textbook for this section is available</w:t>
      </w:r>
      <w:r>
        <w:t xml:space="preserve"> </w:t>
      </w:r>
      <w:hyperlink r:id="rId56">
        <w:r>
          <w:rPr>
            <w:rStyle w:val="Hyperlink"/>
          </w:rPr>
          <w:t xml:space="preserve">here</w:t>
        </w:r>
      </w:hyperlink>
      <w:r>
        <w:t xml:space="preserve">.</w:t>
      </w:r>
    </w:p>
    <w:p>
      <w:pPr>
        <w:pStyle w:val="BodyText"/>
      </w:pPr>
      <w:r>
        <w:rPr>
          <w:b/>
        </w:rPr>
        <w:t xml:space="preserve">Key points</w:t>
      </w:r>
    </w:p>
    <w:p>
      <w:pPr>
        <w:numPr>
          <w:ilvl w:val="0"/>
          <w:numId w:val="1051"/>
        </w:numPr>
        <w:pStyle w:val="Compact"/>
      </w:pPr>
      <w:r>
        <w:rPr>
          <w:i/>
        </w:rPr>
        <w:t xml:space="preserve">Percentiles</w:t>
      </w:r>
      <w:r>
        <w:t xml:space="preserve"> </w:t>
      </w:r>
      <w:r>
        <w:t xml:space="preserve">are the quantiles obtained when defining</w:t>
      </w:r>
      <w:r>
        <w:t xml:space="preserve"> </w:t>
      </w:r>
      <w:r>
        <w:rPr>
          <w:i/>
        </w:rPr>
        <w:t xml:space="preserve">p</w:t>
      </w:r>
      <w:r>
        <w:t xml:space="preserve"> </w:t>
      </w:r>
      <w:r>
        <w:t xml:space="preserve">as</w:t>
      </w:r>
      <w:r>
        <w:t xml:space="preserve"> </w:t>
      </w:r>
      <w:r>
        <w:rPr>
          <w:rStyle w:val="VerbatimChar"/>
        </w:rPr>
        <w:t xml:space="preserve">0.01,0.02,...,0.99</w:t>
      </w:r>
      <w:r>
        <w:t xml:space="preserve">. They summarize the values at which a certain percent of the observations are equal to or less than that value.</w:t>
      </w:r>
    </w:p>
    <w:p>
      <w:pPr>
        <w:numPr>
          <w:ilvl w:val="0"/>
          <w:numId w:val="1051"/>
        </w:numPr>
        <w:pStyle w:val="Compact"/>
      </w:pPr>
      <w:r>
        <w:t xml:space="preserve">The 50th percentile is also known as the</w:t>
      </w:r>
      <w:r>
        <w:t xml:space="preserve"> </w:t>
      </w:r>
      <w:r>
        <w:rPr>
          <w:i/>
        </w:rPr>
        <w:t xml:space="preserve">median</w:t>
      </w:r>
      <w:r>
        <w:t xml:space="preserve">.</w:t>
      </w:r>
    </w:p>
    <w:p>
      <w:pPr>
        <w:numPr>
          <w:ilvl w:val="0"/>
          <w:numId w:val="1051"/>
        </w:numPr>
        <w:pStyle w:val="Compact"/>
      </w:pPr>
      <w:r>
        <w:t xml:space="preserve">The</w:t>
      </w:r>
      <w:r>
        <w:t xml:space="preserve"> </w:t>
      </w:r>
      <w:r>
        <w:rPr>
          <w:i/>
        </w:rPr>
        <w:t xml:space="preserve">quartiles</w:t>
      </w:r>
      <w:r>
        <w:t xml:space="preserve"> </w:t>
      </w:r>
      <w:r>
        <w:t xml:space="preserve">are the 25th, 50th and 75th percentiles.</w:t>
      </w:r>
    </w:p>
    <w:bookmarkEnd w:id="57"/>
    <w:bookmarkStart w:id="59" w:name="boxplots"/>
    <w:p>
      <w:pPr>
        <w:pStyle w:val="Heading2"/>
      </w:pPr>
      <w:r>
        <w:t xml:space="preserve">Boxplots</w:t>
      </w:r>
    </w:p>
    <w:p>
      <w:pPr>
        <w:pStyle w:val="FirstParagraph"/>
      </w:pPr>
      <w:r>
        <w:t xml:space="preserve">The textbook for this section is available</w:t>
      </w:r>
      <w:r>
        <w:t xml:space="preserve"> </w:t>
      </w:r>
      <w:hyperlink r:id="rId58">
        <w:r>
          <w:rPr>
            <w:rStyle w:val="Hyperlink"/>
          </w:rPr>
          <w:t xml:space="preserve">here</w:t>
        </w:r>
      </w:hyperlink>
      <w:r>
        <w:t xml:space="preserve">.</w:t>
      </w:r>
    </w:p>
    <w:p>
      <w:pPr>
        <w:pStyle w:val="BodyText"/>
      </w:pPr>
      <w:r>
        <w:rPr>
          <w:b/>
        </w:rPr>
        <w:t xml:space="preserve">Key points</w:t>
      </w:r>
    </w:p>
    <w:p>
      <w:pPr>
        <w:numPr>
          <w:ilvl w:val="0"/>
          <w:numId w:val="1052"/>
        </w:numPr>
        <w:pStyle w:val="Compact"/>
      </w:pPr>
      <w:r>
        <w:t xml:space="preserve">When data do not follow a normal distribution and cannot be succinctly summarized by only the mean and standard deviation, an alternative is to report a five-number summary: range (ignoring outliers) and the quartiles (25th, 50th, 75th percentile).</w:t>
      </w:r>
    </w:p>
    <w:p>
      <w:pPr>
        <w:numPr>
          <w:ilvl w:val="0"/>
          <w:numId w:val="1052"/>
        </w:numPr>
        <w:pStyle w:val="Compact"/>
      </w:pPr>
      <w:r>
        <w:t xml:space="preserve">In a</w:t>
      </w:r>
      <w:r>
        <w:t xml:space="preserve"> </w:t>
      </w:r>
      <w:r>
        <w:rPr>
          <w:i/>
        </w:rPr>
        <w:t xml:space="preserve">boxplot</w:t>
      </w:r>
      <w:r>
        <w:t xml:space="preserve">, the box is defined by the 25th and 75th percentiles and the median is a horizontal line through the box. The whiskers show the range excluding outliers, and outliers are plotted separately as individual points.</w:t>
      </w:r>
    </w:p>
    <w:p>
      <w:pPr>
        <w:numPr>
          <w:ilvl w:val="0"/>
          <w:numId w:val="1052"/>
        </w:numPr>
        <w:pStyle w:val="Compact"/>
      </w:pPr>
      <w:r>
        <w:t xml:space="preserve">The</w:t>
      </w:r>
      <w:r>
        <w:t xml:space="preserve"> </w:t>
      </w:r>
      <w:r>
        <w:rPr>
          <w:i/>
        </w:rPr>
        <w:t xml:space="preserve">interquartile</w:t>
      </w:r>
      <w:r>
        <w:t xml:space="preserve"> </w:t>
      </w:r>
      <w:r>
        <w:t xml:space="preserve">range is the distance between the 25th and 75th percentiles.</w:t>
      </w:r>
    </w:p>
    <w:p>
      <w:pPr>
        <w:numPr>
          <w:ilvl w:val="0"/>
          <w:numId w:val="1052"/>
        </w:numPr>
        <w:pStyle w:val="Compact"/>
      </w:pPr>
      <w:r>
        <w:t xml:space="preserve">Boxplots are particularly useful when comparing multiple distributions.</w:t>
      </w:r>
    </w:p>
    <w:p>
      <w:pPr>
        <w:numPr>
          <w:ilvl w:val="0"/>
          <w:numId w:val="1052"/>
        </w:numPr>
        <w:pStyle w:val="Compact"/>
      </w:pPr>
      <w:r>
        <w:t xml:space="preserve">We discuss outliers later.</w:t>
      </w:r>
    </w:p>
    <w:bookmarkEnd w:id="59"/>
    <w:bookmarkStart w:id="61" w:name="X3fce19f697193746eb4c14962d8a76a6348a149"/>
    <w:p>
      <w:pPr>
        <w:pStyle w:val="Heading2"/>
      </w:pPr>
      <w:r>
        <w:t xml:space="preserve">Assessment - Quantiles, percentiles, and boxplots</w:t>
      </w:r>
    </w:p>
    <w:p>
      <w:pPr>
        <w:numPr>
          <w:ilvl w:val="0"/>
          <w:numId w:val="1053"/>
        </w:numPr>
        <w:pStyle w:val="Compact"/>
      </w:pPr>
      <w:r>
        <w:t xml:space="preserve">When analyzing data it’s often important to know the number of measurements you have for each category.</w:t>
      </w:r>
    </w:p>
    <w:p>
      <w:pPr>
        <w:pStyle w:val="SourceCode"/>
      </w:pPr>
      <w:r>
        <w:rPr>
          <w:rStyle w:val="NormalTok"/>
        </w:rPr>
        <w:t xml:space="preserve">male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"Male"</w:t>
      </w:r>
      <w:r>
        <w:rPr>
          <w:rStyle w:val="NormalTok"/>
        </w:rPr>
        <w:t xml:space="preserve">]</w:t>
      </w:r>
      <w:r>
        <w:br/>
      </w:r>
      <w:r>
        <w:rPr>
          <w:rStyle w:val="NormalTok"/>
        </w:rPr>
        <w:t xml:space="preserve">female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"Female"</w:t>
      </w:r>
      <w:r>
        <w:rPr>
          <w:rStyle w:val="NormalTok"/>
        </w:rPr>
        <w:t xml:space="preserve">]</w:t>
      </w:r>
      <w:r>
        <w:br/>
      </w:r>
      <w:r>
        <w:rPr>
          <w:rStyle w:val="KeywordTok"/>
        </w:rPr>
        <w:t xml:space="preserve">length</w:t>
      </w:r>
      <w:r>
        <w:rPr>
          <w:rStyle w:val="NormalTok"/>
        </w:rPr>
        <w:t xml:space="preserve">(male)</w:t>
      </w:r>
    </w:p>
    <w:p>
      <w:pPr>
        <w:pStyle w:val="SourceCode"/>
      </w:pPr>
      <w:r>
        <w:rPr>
          <w:rStyle w:val="VerbatimChar"/>
        </w:rPr>
        <w:t xml:space="preserve">## [1] 812</w:t>
      </w:r>
    </w:p>
    <w:p>
      <w:pPr>
        <w:pStyle w:val="SourceCode"/>
      </w:pPr>
      <w:r>
        <w:rPr>
          <w:rStyle w:val="KeywordTok"/>
        </w:rPr>
        <w:t xml:space="preserve">length</w:t>
      </w:r>
      <w:r>
        <w:rPr>
          <w:rStyle w:val="NormalTok"/>
        </w:rPr>
        <w:t xml:space="preserve">(female)</w:t>
      </w:r>
    </w:p>
    <w:p>
      <w:pPr>
        <w:pStyle w:val="SourceCode"/>
      </w:pPr>
      <w:r>
        <w:rPr>
          <w:rStyle w:val="VerbatimChar"/>
        </w:rPr>
        <w:t xml:space="preserve">## [1] 238</w:t>
      </w:r>
    </w:p>
    <w:p>
      <w:pPr>
        <w:numPr>
          <w:ilvl w:val="0"/>
          <w:numId w:val="1054"/>
        </w:numPr>
        <w:pStyle w:val="Compact"/>
      </w:pPr>
      <w:r>
        <w:t xml:space="preserve">Suppose we can’t make a plot and want to compare the distributions side by side. If the number of data points is large, listing all the numbers is inpractical. A more practical approach is to look at the percentiles. We can obtain percentiles using the</w:t>
      </w:r>
      <w:r>
        <w:t xml:space="preserve"> </w:t>
      </w:r>
      <w:r>
        <w:rPr>
          <w:rStyle w:val="VerbatimChar"/>
        </w:rPr>
        <w:t xml:space="preserve">quantile</w:t>
      </w:r>
      <w:r>
        <w:t xml:space="preserve"> </w:t>
      </w:r>
      <w:r>
        <w:t xml:space="preserve">function like this</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(heights)</w:t>
      </w:r>
      <w:r>
        <w:br/>
      </w:r>
      <w:r>
        <w:rPr>
          <w:rStyle w:val="KeywordTok"/>
        </w:rPr>
        <w:t xml:space="preserve">quantile</w:t>
      </w:r>
      <w:r>
        <w:rPr>
          <w:rStyle w:val="NormalTok"/>
        </w:rPr>
        <w:t xml:space="preserve">(heights</w:t>
      </w:r>
      <w:r>
        <w:rPr>
          <w:rStyle w:val="OperatorTok"/>
        </w:rPr>
        <w:t xml:space="preserve">$</w:t>
      </w:r>
      <w:r>
        <w:rPr>
          <w:rStyle w:val="NormalTok"/>
        </w:rPr>
        <w:t xml:space="preserve">height, </w:t>
      </w:r>
      <w:r>
        <w:rPr>
          <w:rStyle w:val="KeywordTok"/>
        </w:rPr>
        <w:t xml:space="preserve">seq</w:t>
      </w:r>
      <w:r>
        <w:rPr>
          <w:rStyle w:val="NormalTok"/>
        </w:rPr>
        <w:t xml:space="preserve">(.</w:t>
      </w:r>
      <w:r>
        <w:rPr>
          <w:rStyle w:val="DecValTok"/>
        </w:rPr>
        <w:t xml:space="preserve">01</w:t>
      </w:r>
      <w:r>
        <w:rPr>
          <w:rStyle w:val="NormalTok"/>
        </w:rPr>
        <w:t xml:space="preserve">, </w:t>
      </w:r>
      <w:r>
        <w:rPr>
          <w:rStyle w:val="FloatTok"/>
        </w:rPr>
        <w:t xml:space="preserve">0.99</w:t>
      </w:r>
      <w:r>
        <w:rPr>
          <w:rStyle w:val="NormalTok"/>
        </w:rPr>
        <w:t xml:space="preserve">, </w:t>
      </w:r>
      <w:r>
        <w:rPr>
          <w:rStyle w:val="FloatTok"/>
        </w:rPr>
        <w:t xml:space="preserve">0.01</w:t>
      </w:r>
      <w:r>
        <w:rPr>
          <w:rStyle w:val="NormalTok"/>
        </w:rPr>
        <w:t xml:space="preserve">))</w:t>
      </w:r>
    </w:p>
    <w:p>
      <w:pPr>
        <w:pStyle w:val="SourceCode"/>
      </w:pPr>
      <w:r>
        <w:rPr>
          <w:rStyle w:val="NormalTok"/>
        </w:rPr>
        <w:t xml:space="preserve">male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"Male"</w:t>
      </w:r>
      <w:r>
        <w:rPr>
          <w:rStyle w:val="NormalTok"/>
        </w:rPr>
        <w:t xml:space="preserve">]</w:t>
      </w:r>
      <w:r>
        <w:br/>
      </w:r>
      <w:r>
        <w:rPr>
          <w:rStyle w:val="NormalTok"/>
        </w:rPr>
        <w:t xml:space="preserve">female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"Female"</w:t>
      </w:r>
      <w:r>
        <w:rPr>
          <w:rStyle w:val="NormalTok"/>
        </w:rPr>
        <w:t xml:space="preserve">]</w:t>
      </w:r>
      <w:r>
        <w:br/>
      </w:r>
      <w:r>
        <w:rPr>
          <w:rStyle w:val="NormalTok"/>
        </w:rPr>
        <w:t xml:space="preserve">female_percentiles &lt;-</w:t>
      </w:r>
      <w:r>
        <w:rPr>
          <w:rStyle w:val="StringTok"/>
        </w:rPr>
        <w:t xml:space="preserve"> </w:t>
      </w:r>
      <w:r>
        <w:rPr>
          <w:rStyle w:val="KeywordTok"/>
        </w:rPr>
        <w:t xml:space="preserve">quantile</w:t>
      </w:r>
      <w:r>
        <w:rPr>
          <w:rStyle w:val="NormalTok"/>
        </w:rPr>
        <w:t xml:space="preserve">(female, </w:t>
      </w:r>
      <w:r>
        <w:rPr>
          <w:rStyle w:val="KeywordTok"/>
        </w:rPr>
        <w:t xml:space="preserve">seq</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 </w:t>
      </w:r>
      <w:r>
        <w:rPr>
          <w:rStyle w:val="FloatTok"/>
        </w:rPr>
        <w:t xml:space="preserve">0.2</w:t>
      </w:r>
      <w:r>
        <w:rPr>
          <w:rStyle w:val="NormalTok"/>
        </w:rPr>
        <w:t xml:space="preserve">))</w:t>
      </w:r>
      <w:r>
        <w:br/>
      </w:r>
      <w:r>
        <w:rPr>
          <w:rStyle w:val="NormalTok"/>
        </w:rPr>
        <w:t xml:space="preserve">male_percentiles &lt;-</w:t>
      </w:r>
      <w:r>
        <w:rPr>
          <w:rStyle w:val="StringTok"/>
        </w:rPr>
        <w:t xml:space="preserve"> </w:t>
      </w:r>
      <w:r>
        <w:rPr>
          <w:rStyle w:val="KeywordTok"/>
        </w:rPr>
        <w:t xml:space="preserve">quantile</w:t>
      </w:r>
      <w:r>
        <w:rPr>
          <w:rStyle w:val="NormalTok"/>
        </w:rPr>
        <w:t xml:space="preserve">(male, </w:t>
      </w:r>
      <w:r>
        <w:rPr>
          <w:rStyle w:val="KeywordTok"/>
        </w:rPr>
        <w:t xml:space="preserve">seq</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 </w:t>
      </w:r>
      <w:r>
        <w:rPr>
          <w:rStyle w:val="FloatTok"/>
        </w:rPr>
        <w:t xml:space="preserve">0.2</w:t>
      </w:r>
      <w:r>
        <w:rPr>
          <w:rStyle w:val="NormalTok"/>
        </w:rPr>
        <w:t xml:space="preserve">))</w:t>
      </w:r>
      <w:r>
        <w:br/>
      </w:r>
      <w:r>
        <w:rPr>
          <w:rStyle w:val="NormalTok"/>
        </w:rPr>
        <w:t xml:space="preserve">df &lt;-</w:t>
      </w:r>
      <w:r>
        <w:rPr>
          <w:rStyle w:val="StringTok"/>
        </w:rPr>
        <w:t xml:space="preserve"> </w:t>
      </w:r>
      <w:r>
        <w:rPr>
          <w:rStyle w:val="KeywordTok"/>
        </w:rPr>
        <w:t xml:space="preserve">data.frame</w:t>
      </w:r>
      <w:r>
        <w:rPr>
          <w:rStyle w:val="NormalTok"/>
        </w:rPr>
        <w:t xml:space="preserve">(</w:t>
      </w:r>
      <w:r>
        <w:rPr>
          <w:rStyle w:val="DataTypeTok"/>
        </w:rPr>
        <w:t xml:space="preserve">female =</w:t>
      </w:r>
      <w:r>
        <w:rPr>
          <w:rStyle w:val="NormalTok"/>
        </w:rPr>
        <w:t xml:space="preserve"> (female_percentiles), </w:t>
      </w:r>
      <w:r>
        <w:rPr>
          <w:rStyle w:val="DataTypeTok"/>
        </w:rPr>
        <w:t xml:space="preserve">male =</w:t>
      </w:r>
      <w:r>
        <w:rPr>
          <w:rStyle w:val="NormalTok"/>
        </w:rPr>
        <w:t xml:space="preserve"> (male_percentiles))</w:t>
      </w:r>
      <w:r>
        <w:br/>
      </w:r>
      <w:r>
        <w:rPr>
          <w:rStyle w:val="NormalTok"/>
        </w:rPr>
        <w:t xml:space="preserve">df</w:t>
      </w:r>
    </w:p>
    <w:p>
      <w:pPr>
        <w:pStyle w:val="SourceCode"/>
      </w:pPr>
      <w:r>
        <w:rPr>
          <w:rStyle w:val="VerbatimChar"/>
        </w:rPr>
        <w:t xml:space="preserve">##       female     male</w:t>
      </w:r>
      <w:r>
        <w:br/>
      </w:r>
      <w:r>
        <w:rPr>
          <w:rStyle w:val="VerbatimChar"/>
        </w:rPr>
        <w:t xml:space="preserve">## 10% 61.00000 65.00000</w:t>
      </w:r>
      <w:r>
        <w:br/>
      </w:r>
      <w:r>
        <w:rPr>
          <w:rStyle w:val="VerbatimChar"/>
        </w:rPr>
        <w:t xml:space="preserve">## 30% 63.00000 68.00000</w:t>
      </w:r>
      <w:r>
        <w:br/>
      </w:r>
      <w:r>
        <w:rPr>
          <w:rStyle w:val="VerbatimChar"/>
        </w:rPr>
        <w:t xml:space="preserve">## 50% 64.98031 69.00000</w:t>
      </w:r>
      <w:r>
        <w:br/>
      </w:r>
      <w:r>
        <w:rPr>
          <w:rStyle w:val="VerbatimChar"/>
        </w:rPr>
        <w:t xml:space="preserve">## 70% 66.46417 71.00000</w:t>
      </w:r>
      <w:r>
        <w:br/>
      </w:r>
      <w:r>
        <w:rPr>
          <w:rStyle w:val="VerbatimChar"/>
        </w:rPr>
        <w:t xml:space="preserve">## 90% 69.00000 73.22751</w:t>
      </w:r>
    </w:p>
    <w:p>
      <w:pPr>
        <w:numPr>
          <w:ilvl w:val="0"/>
          <w:numId w:val="1055"/>
        </w:numPr>
        <w:pStyle w:val="Compact"/>
      </w:pPr>
      <w:r>
        <w:t xml:space="preserve">Study the boxplots summarizing the distributions of populations sizes by country.</w:t>
      </w:r>
    </w:p>
    <w:p>
      <w:pPr>
        <w:pStyle w:val="CaptionedFigure"/>
      </w:pPr>
      <w:r>
        <w:drawing>
          <wp:inline>
            <wp:extent cx="5334000" cy="3198493"/>
            <wp:effectExtent b="0" l="0" r="0" t="0"/>
            <wp:docPr descr="Continent vs Population" title="" id="1" name="Picture"/>
            <a:graphic>
              <a:graphicData uri="http://schemas.openxmlformats.org/drawingml/2006/picture">
                <pic:pic>
                  <pic:nvPicPr>
                    <pic:cNvPr descr="images/Continent%20vs%20Population.png" id="0" name="Picture"/>
                    <pic:cNvPicPr>
                      <a:picLocks noChangeArrowheads="1" noChangeAspect="1"/>
                    </pic:cNvPicPr>
                  </pic:nvPicPr>
                  <pic:blipFill>
                    <a:blip r:embed="rId60"/>
                    <a:stretch>
                      <a:fillRect/>
                    </a:stretch>
                  </pic:blipFill>
                  <pic:spPr bwMode="auto">
                    <a:xfrm>
                      <a:off x="0" y="0"/>
                      <a:ext cx="5334000" cy="3198493"/>
                    </a:xfrm>
                    <a:prstGeom prst="rect">
                      <a:avLst/>
                    </a:prstGeom>
                    <a:noFill/>
                    <a:ln w="9525">
                      <a:noFill/>
                      <a:headEnd/>
                      <a:tailEnd/>
                    </a:ln>
                  </pic:spPr>
                </pic:pic>
              </a:graphicData>
            </a:graphic>
          </wp:inline>
        </w:drawing>
      </w:r>
    </w:p>
    <w:p>
      <w:pPr>
        <w:pStyle w:val="ImageCaption"/>
      </w:pPr>
      <w:r>
        <w:t xml:space="preserve">Continent vs Population</w:t>
      </w:r>
    </w:p>
    <w:p>
      <w:pPr>
        <w:pStyle w:val="BodyText"/>
      </w:pPr>
      <w:r>
        <w:t xml:space="preserve">Which continent has the country with the largest population size?</w:t>
      </w:r>
    </w:p>
    <w:p>
      <w:pPr>
        <w:numPr>
          <w:ilvl w:val="0"/>
          <w:numId w:val="1056"/>
        </w:numPr>
        <w:pStyle w:val="Compact"/>
      </w:pPr>
      <w:r>
        <w:t xml:space="preserve">☐ A. Africa</w:t>
      </w:r>
    </w:p>
    <w:p>
      <w:pPr>
        <w:numPr>
          <w:ilvl w:val="0"/>
          <w:numId w:val="1056"/>
        </w:numPr>
        <w:pStyle w:val="Compact"/>
      </w:pPr>
      <w:r>
        <w:t xml:space="preserve">☐ B. Americas</w:t>
      </w:r>
    </w:p>
    <w:p>
      <w:pPr>
        <w:numPr>
          <w:ilvl w:val="0"/>
          <w:numId w:val="1056"/>
        </w:numPr>
        <w:pStyle w:val="Compact"/>
      </w:pPr>
      <w:r>
        <w:t xml:space="preserve">☒ C. Asia</w:t>
      </w:r>
    </w:p>
    <w:p>
      <w:pPr>
        <w:numPr>
          <w:ilvl w:val="0"/>
          <w:numId w:val="1056"/>
        </w:numPr>
        <w:pStyle w:val="Compact"/>
      </w:pPr>
      <w:r>
        <w:t xml:space="preserve">☐ D. Europe</w:t>
      </w:r>
    </w:p>
    <w:p>
      <w:pPr>
        <w:numPr>
          <w:ilvl w:val="0"/>
          <w:numId w:val="1056"/>
        </w:numPr>
        <w:pStyle w:val="Compact"/>
      </w:pPr>
      <w:r>
        <w:t xml:space="preserve">☐ E. Oceania</w:t>
      </w:r>
    </w:p>
    <w:p>
      <w:pPr>
        <w:numPr>
          <w:ilvl w:val="0"/>
          <w:numId w:val="1057"/>
        </w:numPr>
        <w:pStyle w:val="Compact"/>
      </w:pPr>
      <w:r>
        <w:t xml:space="preserve">Study the boxplots summarizing the distributions of populations sizes by country.</w:t>
      </w:r>
    </w:p>
    <w:p>
      <w:pPr>
        <w:pStyle w:val="FirstParagraph"/>
      </w:pPr>
      <w:r>
        <w:t xml:space="preserve">Which continent has median country with the largest population?</w:t>
      </w:r>
    </w:p>
    <w:p>
      <w:pPr>
        <w:numPr>
          <w:ilvl w:val="0"/>
          <w:numId w:val="1058"/>
        </w:numPr>
        <w:pStyle w:val="Compact"/>
      </w:pPr>
      <w:r>
        <w:t xml:space="preserve">☒ A. Africa</w:t>
      </w:r>
    </w:p>
    <w:p>
      <w:pPr>
        <w:numPr>
          <w:ilvl w:val="0"/>
          <w:numId w:val="1058"/>
        </w:numPr>
        <w:pStyle w:val="Compact"/>
      </w:pPr>
      <w:r>
        <w:t xml:space="preserve">☐ B. Americas</w:t>
      </w:r>
    </w:p>
    <w:p>
      <w:pPr>
        <w:numPr>
          <w:ilvl w:val="0"/>
          <w:numId w:val="1058"/>
        </w:numPr>
        <w:pStyle w:val="Compact"/>
      </w:pPr>
      <w:r>
        <w:t xml:space="preserve">☐ C. Asia</w:t>
      </w:r>
    </w:p>
    <w:p>
      <w:pPr>
        <w:numPr>
          <w:ilvl w:val="0"/>
          <w:numId w:val="1058"/>
        </w:numPr>
        <w:pStyle w:val="Compact"/>
      </w:pPr>
      <w:r>
        <w:t xml:space="preserve">☐ D. Europe</w:t>
      </w:r>
    </w:p>
    <w:p>
      <w:pPr>
        <w:numPr>
          <w:ilvl w:val="0"/>
          <w:numId w:val="1058"/>
        </w:numPr>
        <w:pStyle w:val="Compact"/>
      </w:pPr>
      <w:r>
        <w:t xml:space="preserve">☐ E. Oceania</w:t>
      </w:r>
    </w:p>
    <w:p>
      <w:pPr>
        <w:numPr>
          <w:ilvl w:val="0"/>
          <w:numId w:val="1059"/>
        </w:numPr>
        <w:pStyle w:val="Compact"/>
      </w:pPr>
      <w:r>
        <w:t xml:space="preserve">Again, look at the boxplots summarizing the distributions of populations sizes by country.</w:t>
      </w:r>
    </w:p>
    <w:p>
      <w:pPr>
        <w:pStyle w:val="FirstParagraph"/>
      </w:pPr>
      <w:r>
        <w:t xml:space="preserve">To the nearest million, what is the median population size for Africa?</w:t>
      </w:r>
    </w:p>
    <w:p>
      <w:pPr>
        <w:numPr>
          <w:ilvl w:val="0"/>
          <w:numId w:val="1060"/>
        </w:numPr>
        <w:pStyle w:val="Compact"/>
      </w:pPr>
      <w:r>
        <w:t xml:space="preserve">☐ A. 100 million</w:t>
      </w:r>
    </w:p>
    <w:p>
      <w:pPr>
        <w:numPr>
          <w:ilvl w:val="0"/>
          <w:numId w:val="1060"/>
        </w:numPr>
        <w:pStyle w:val="Compact"/>
      </w:pPr>
      <w:r>
        <w:t xml:space="preserve">☐ B. 25 million</w:t>
      </w:r>
    </w:p>
    <w:p>
      <w:pPr>
        <w:numPr>
          <w:ilvl w:val="0"/>
          <w:numId w:val="1060"/>
        </w:numPr>
        <w:pStyle w:val="Compact"/>
      </w:pPr>
      <w:r>
        <w:t xml:space="preserve">☒ C. 10 million</w:t>
      </w:r>
    </w:p>
    <w:p>
      <w:pPr>
        <w:numPr>
          <w:ilvl w:val="0"/>
          <w:numId w:val="1060"/>
        </w:numPr>
        <w:pStyle w:val="Compact"/>
      </w:pPr>
      <w:r>
        <w:t xml:space="preserve">☐ D. 5 million</w:t>
      </w:r>
    </w:p>
    <w:p>
      <w:pPr>
        <w:numPr>
          <w:ilvl w:val="0"/>
          <w:numId w:val="1060"/>
        </w:numPr>
        <w:pStyle w:val="Compact"/>
      </w:pPr>
      <w:r>
        <w:t xml:space="preserve">☐ E. 1 million</w:t>
      </w:r>
    </w:p>
    <w:p>
      <w:pPr>
        <w:numPr>
          <w:ilvl w:val="0"/>
          <w:numId w:val="1061"/>
        </w:numPr>
        <w:pStyle w:val="Compact"/>
      </w:pPr>
      <w:r>
        <w:t xml:space="preserve">Examine the following boxplots and report approximately what proportion of countries in Europe have populations below 14 million?</w:t>
      </w:r>
    </w:p>
    <w:p>
      <w:pPr>
        <w:numPr>
          <w:ilvl w:val="0"/>
          <w:numId w:val="1062"/>
        </w:numPr>
        <w:pStyle w:val="Compact"/>
      </w:pPr>
      <w:r>
        <w:t xml:space="preserve">☒ A. 0.75</w:t>
      </w:r>
    </w:p>
    <w:p>
      <w:pPr>
        <w:numPr>
          <w:ilvl w:val="0"/>
          <w:numId w:val="1062"/>
        </w:numPr>
        <w:pStyle w:val="Compact"/>
      </w:pPr>
      <w:r>
        <w:t xml:space="preserve">☐ B. 0.50</w:t>
      </w:r>
    </w:p>
    <w:p>
      <w:pPr>
        <w:numPr>
          <w:ilvl w:val="0"/>
          <w:numId w:val="1062"/>
        </w:numPr>
        <w:pStyle w:val="Compact"/>
      </w:pPr>
      <w:r>
        <w:t xml:space="preserve">☐ C. 0.25</w:t>
      </w:r>
    </w:p>
    <w:p>
      <w:pPr>
        <w:numPr>
          <w:ilvl w:val="0"/>
          <w:numId w:val="1062"/>
        </w:numPr>
        <w:pStyle w:val="Compact"/>
      </w:pPr>
      <w:r>
        <w:t xml:space="preserve">☐ D. 0.01</w:t>
      </w:r>
    </w:p>
    <w:p>
      <w:pPr>
        <w:numPr>
          <w:ilvl w:val="0"/>
          <w:numId w:val="1063"/>
        </w:numPr>
        <w:pStyle w:val="Compact"/>
      </w:pPr>
      <w:r>
        <w:t xml:space="preserve">Based on the boxplot, if we use a log transformation, which continent shown below has the largest interquartile range?</w:t>
      </w:r>
    </w:p>
    <w:p>
      <w:pPr>
        <w:numPr>
          <w:ilvl w:val="0"/>
          <w:numId w:val="1064"/>
        </w:numPr>
        <w:pStyle w:val="Compact"/>
      </w:pPr>
      <w:r>
        <w:t xml:space="preserve">☐ A. Africa</w:t>
      </w:r>
    </w:p>
    <w:p>
      <w:pPr>
        <w:numPr>
          <w:ilvl w:val="0"/>
          <w:numId w:val="1064"/>
        </w:numPr>
        <w:pStyle w:val="Compact"/>
      </w:pPr>
      <w:r>
        <w:t xml:space="preserve">☒ B. Americas</w:t>
      </w:r>
    </w:p>
    <w:p>
      <w:pPr>
        <w:numPr>
          <w:ilvl w:val="0"/>
          <w:numId w:val="1064"/>
        </w:numPr>
        <w:pStyle w:val="Compact"/>
      </w:pPr>
      <w:r>
        <w:t xml:space="preserve">☐ C. Asia</w:t>
      </w:r>
    </w:p>
    <w:p>
      <w:pPr>
        <w:numPr>
          <w:ilvl w:val="0"/>
          <w:numId w:val="1064"/>
        </w:numPr>
        <w:pStyle w:val="Compact"/>
      </w:pPr>
      <w:r>
        <w:t xml:space="preserve">☐ D. Europe</w:t>
      </w:r>
    </w:p>
    <w:p>
      <w:pPr>
        <w:numPr>
          <w:ilvl w:val="0"/>
          <w:numId w:val="1064"/>
        </w:numPr>
        <w:pStyle w:val="Compact"/>
      </w:pPr>
      <w:r>
        <w:t xml:space="preserve">☐ E. Oceania</w:t>
      </w:r>
    </w:p>
    <w:bookmarkEnd w:id="61"/>
    <w:bookmarkStart w:id="63" w:name="distribution-of-female-heights"/>
    <w:p>
      <w:pPr>
        <w:pStyle w:val="Heading2"/>
      </w:pPr>
      <w:r>
        <w:t xml:space="preserve">Distribution of Female Heights</w:t>
      </w:r>
    </w:p>
    <w:p>
      <w:pPr>
        <w:pStyle w:val="FirstParagraph"/>
      </w:pPr>
      <w:r>
        <w:t xml:space="preserve">The textbook for this section is available</w:t>
      </w:r>
      <w:r>
        <w:t xml:space="preserve"> </w:t>
      </w:r>
      <w:hyperlink r:id="rId62">
        <w:r>
          <w:rPr>
            <w:rStyle w:val="Hyperlink"/>
          </w:rPr>
          <w:t xml:space="preserve">here</w:t>
        </w:r>
      </w:hyperlink>
      <w:r>
        <w:t xml:space="preserve">.</w:t>
      </w:r>
    </w:p>
    <w:p>
      <w:pPr>
        <w:pStyle w:val="BodyText"/>
      </w:pPr>
      <w:r>
        <w:rPr>
          <w:b/>
        </w:rPr>
        <w:t xml:space="preserve">Key points</w:t>
      </w:r>
    </w:p>
    <w:p>
      <w:pPr>
        <w:numPr>
          <w:ilvl w:val="0"/>
          <w:numId w:val="1065"/>
        </w:numPr>
        <w:pStyle w:val="Compact"/>
      </w:pPr>
      <w:r>
        <w:t xml:space="preserve">If a distribution is not normal, it cannot be summarized with only the mean and standard deviation. Provide a histogram, smooth density or boxplot instead.</w:t>
      </w:r>
    </w:p>
    <w:p>
      <w:pPr>
        <w:numPr>
          <w:ilvl w:val="0"/>
          <w:numId w:val="1065"/>
        </w:numPr>
        <w:pStyle w:val="Compact"/>
      </w:pPr>
      <w:r>
        <w:t xml:space="preserve">A plot can force us to see unexpected results that make us question the quality or implications of our data.</w:t>
      </w:r>
    </w:p>
    <w:bookmarkEnd w:id="63"/>
    <w:bookmarkStart w:id="64" w:name="X85100fd82d108a2cbb314cef886511842aa430d"/>
    <w:p>
      <w:pPr>
        <w:pStyle w:val="Heading2"/>
      </w:pPr>
      <w:r>
        <w:t xml:space="preserve">Assessment - Robust Summaries With Outliers</w:t>
      </w:r>
    </w:p>
    <w:p>
      <w:pPr>
        <w:numPr>
          <w:ilvl w:val="0"/>
          <w:numId w:val="1066"/>
        </w:numPr>
        <w:pStyle w:val="Compact"/>
      </w:pPr>
      <w:r>
        <w:t xml:space="preserve">For this chapter, we will use height data collected by Francis Galton for his genetics studies. Here we just use height of the children in the dataset:</w:t>
      </w:r>
    </w:p>
    <w:p>
      <w:pPr>
        <w:pStyle w:val="SourceCode"/>
      </w:pPr>
      <w:r>
        <w:rPr>
          <w:rStyle w:val="KeywordTok"/>
        </w:rPr>
        <w:t xml:space="preserve">library</w:t>
      </w:r>
      <w:r>
        <w:rPr>
          <w:rStyle w:val="NormalTok"/>
        </w:rPr>
        <w:t xml:space="preserve">(HistData)</w:t>
      </w:r>
      <w:r>
        <w:br/>
      </w:r>
      <w:r>
        <w:rPr>
          <w:rStyle w:val="KeywordTok"/>
        </w:rPr>
        <w:t xml:space="preserve">data</w:t>
      </w:r>
      <w:r>
        <w:rPr>
          <w:rStyle w:val="NormalTok"/>
        </w:rPr>
        <w:t xml:space="preserve">(Galton)</w:t>
      </w:r>
      <w:r>
        <w:br/>
      </w: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(HistData)) </w:t>
      </w:r>
      <w:r>
        <w:rPr>
          <w:rStyle w:val="KeywordTok"/>
        </w:rPr>
        <w:t xml:space="preserve">install.packages</w:t>
      </w:r>
      <w:r>
        <w:rPr>
          <w:rStyle w:val="NormalTok"/>
        </w:rPr>
        <w:t xml:space="preserve">(</w:t>
      </w:r>
      <w:r>
        <w:rPr>
          <w:rStyle w:val="StringTok"/>
        </w:rPr>
        <w:t xml:space="preserve">"HistData"</w:t>
      </w:r>
      <w:r>
        <w:rPr>
          <w:rStyle w:val="NormalTok"/>
        </w:rPr>
        <w:t xml:space="preserve">)</w:t>
      </w:r>
    </w:p>
    <w:p>
      <w:pPr>
        <w:pStyle w:val="SourceCode"/>
      </w:pPr>
      <w:r>
        <w:rPr>
          <w:rStyle w:val="VerbatimChar"/>
        </w:rPr>
        <w:t xml:space="preserve">## Loading required package: HistData</w:t>
      </w:r>
    </w:p>
    <w:p>
      <w:pPr>
        <w:pStyle w:val="SourceCode"/>
      </w:pPr>
      <w:r>
        <w:rPr>
          <w:rStyle w:val="KeywordTok"/>
        </w:rPr>
        <w:t xml:space="preserve">library</w:t>
      </w:r>
      <w:r>
        <w:rPr>
          <w:rStyle w:val="NormalTok"/>
        </w:rPr>
        <w:t xml:space="preserve">(HistData)</w:t>
      </w:r>
      <w:r>
        <w:br/>
      </w:r>
      <w:r>
        <w:rPr>
          <w:rStyle w:val="KeywordTok"/>
        </w:rPr>
        <w:t xml:space="preserve">data</w:t>
      </w:r>
      <w:r>
        <w:rPr>
          <w:rStyle w:val="NormalTok"/>
        </w:rPr>
        <w:t xml:space="preserve">(Galton)</w:t>
      </w:r>
      <w:r>
        <w:br/>
      </w: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KeywordTok"/>
        </w:rPr>
        <w:t xml:space="preserve">mean</w:t>
      </w:r>
      <w:r>
        <w:rPr>
          <w:rStyle w:val="NormalTok"/>
        </w:rPr>
        <w:t xml:space="preserve">(x)</w:t>
      </w:r>
    </w:p>
    <w:p>
      <w:pPr>
        <w:pStyle w:val="SourceCode"/>
      </w:pPr>
      <w:r>
        <w:rPr>
          <w:rStyle w:val="VerbatimChar"/>
        </w:rPr>
        <w:t xml:space="preserve">## [1] 68.08847</w:t>
      </w:r>
    </w:p>
    <w:p>
      <w:pPr>
        <w:pStyle w:val="SourceCode"/>
      </w:pPr>
      <w:r>
        <w:rPr>
          <w:rStyle w:val="KeywordTok"/>
        </w:rPr>
        <w:t xml:space="preserve">median</w:t>
      </w:r>
      <w:r>
        <w:rPr>
          <w:rStyle w:val="NormalTok"/>
        </w:rPr>
        <w:t xml:space="preserve">(x)</w:t>
      </w:r>
    </w:p>
    <w:p>
      <w:pPr>
        <w:pStyle w:val="SourceCode"/>
      </w:pPr>
      <w:r>
        <w:rPr>
          <w:rStyle w:val="VerbatimChar"/>
        </w:rPr>
        <w:t xml:space="preserve">## [1] 68.2</w:t>
      </w:r>
    </w:p>
    <w:p>
      <w:pPr>
        <w:numPr>
          <w:ilvl w:val="0"/>
          <w:numId w:val="1067"/>
        </w:numPr>
        <w:pStyle w:val="Compact"/>
      </w:pPr>
      <w:r>
        <w:t xml:space="preserve">Now for the same data compute the standard deviation and the median absolute deviation (MAD).</w:t>
      </w:r>
    </w:p>
    <w:p>
      <w:pPr>
        <w:pStyle w:val="SourceCode"/>
      </w:pP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KeywordTok"/>
        </w:rPr>
        <w:t xml:space="preserve">sd</w:t>
      </w:r>
      <w:r>
        <w:rPr>
          <w:rStyle w:val="NormalTok"/>
        </w:rPr>
        <w:t xml:space="preserve">(x)</w:t>
      </w:r>
    </w:p>
    <w:p>
      <w:pPr>
        <w:pStyle w:val="SourceCode"/>
      </w:pPr>
      <w:r>
        <w:rPr>
          <w:rStyle w:val="VerbatimChar"/>
        </w:rPr>
        <w:t xml:space="preserve">## [1] 2.517941</w:t>
      </w:r>
    </w:p>
    <w:p>
      <w:pPr>
        <w:pStyle w:val="SourceCode"/>
      </w:pPr>
      <w:r>
        <w:rPr>
          <w:rStyle w:val="KeywordTok"/>
        </w:rPr>
        <w:t xml:space="preserve">mad</w:t>
      </w:r>
      <w:r>
        <w:rPr>
          <w:rStyle w:val="NormalTok"/>
        </w:rPr>
        <w:t xml:space="preserve">(x)</w:t>
      </w:r>
    </w:p>
    <w:p>
      <w:pPr>
        <w:pStyle w:val="SourceCode"/>
      </w:pPr>
      <w:r>
        <w:rPr>
          <w:rStyle w:val="VerbatimChar"/>
        </w:rPr>
        <w:t xml:space="preserve">## [1] 2.9652</w:t>
      </w:r>
    </w:p>
    <w:p>
      <w:pPr>
        <w:numPr>
          <w:ilvl w:val="0"/>
          <w:numId w:val="1068"/>
        </w:numPr>
        <w:pStyle w:val="Compact"/>
      </w:pPr>
      <w:r>
        <w:t xml:space="preserve">In the previous exercises we saw that the mean and median are very similar and so are the standard deviation and MAD. This is expected since the data is approximated by a normal distribution which has this property.</w:t>
      </w:r>
    </w:p>
    <w:p>
      <w:pPr>
        <w:pStyle w:val="FirstParagraph"/>
      </w:pPr>
      <w:r>
        <w:t xml:space="preserve">Now suppose that suppose Galton made a mistake when entering the first value, forgetting to use the decimal point. You can imitate this error by typing:</w:t>
      </w:r>
    </w:p>
    <w:p>
      <w:pPr>
        <w:pStyle w:val="SourceCode"/>
      </w:pPr>
      <w:r>
        <w:rPr>
          <w:rStyle w:val="KeywordTok"/>
        </w:rPr>
        <w:t xml:space="preserve">library</w:t>
      </w:r>
      <w:r>
        <w:rPr>
          <w:rStyle w:val="NormalTok"/>
        </w:rPr>
        <w:t xml:space="preserve">(HistData)</w:t>
      </w:r>
      <w:r>
        <w:br/>
      </w:r>
      <w:r>
        <w:rPr>
          <w:rStyle w:val="KeywordTok"/>
        </w:rPr>
        <w:t xml:space="preserve">data</w:t>
      </w:r>
      <w:r>
        <w:rPr>
          <w:rStyle w:val="NormalTok"/>
        </w:rPr>
        <w:t xml:space="preserve">(Galton)</w:t>
      </w:r>
      <w:r>
        <w:br/>
      </w: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p>
    <w:p>
      <w:pPr>
        <w:pStyle w:val="FirstParagraph"/>
      </w:pPr>
      <w:r>
        <w:t xml:space="preserve">The data now has an outlier that the normal approximation does not account for. Let’s see how this affects the average.</w:t>
      </w:r>
    </w:p>
    <w:p>
      <w:pPr>
        <w:pStyle w:val="SourceCode"/>
      </w:pP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r>
        <w:br/>
      </w:r>
      <w:r>
        <w:rPr>
          <w:rStyle w:val="NormalTok"/>
        </w:rPr>
        <w:t xml:space="preserve">gem &lt;-</w:t>
      </w:r>
      <w:r>
        <w:rPr>
          <w:rStyle w:val="StringTok"/>
        </w:rPr>
        <w:t xml:space="preserve"> </w:t>
      </w:r>
      <w:r>
        <w:rPr>
          <w:rStyle w:val="KeywordTok"/>
        </w:rPr>
        <w:t xml:space="preserve">mean</w:t>
      </w:r>
      <w:r>
        <w:rPr>
          <w:rStyle w:val="NormalTok"/>
        </w:rPr>
        <w:t xml:space="preserve">(x)</w:t>
      </w:r>
      <w:r>
        <w:br/>
      </w:r>
      <w:r>
        <w:rPr>
          <w:rStyle w:val="NormalTok"/>
        </w:rPr>
        <w:t xml:space="preserve">gem_error &lt;-</w:t>
      </w:r>
      <w:r>
        <w:rPr>
          <w:rStyle w:val="StringTok"/>
        </w:rPr>
        <w:t xml:space="preserve"> </w:t>
      </w:r>
      <w:r>
        <w:rPr>
          <w:rStyle w:val="KeywordTok"/>
        </w:rPr>
        <w:t xml:space="preserve">mean</w:t>
      </w:r>
      <w:r>
        <w:rPr>
          <w:rStyle w:val="NormalTok"/>
        </w:rPr>
        <w:t xml:space="preserve">(x_with_error)</w:t>
      </w:r>
      <w:r>
        <w:br/>
      </w:r>
      <w:r>
        <w:rPr>
          <w:rStyle w:val="NormalTok"/>
        </w:rPr>
        <w:t xml:space="preserve">gem_error </w:t>
      </w:r>
      <w:r>
        <w:rPr>
          <w:rStyle w:val="OperatorTok"/>
        </w:rPr>
        <w:t xml:space="preserve">-</w:t>
      </w:r>
      <w:r>
        <w:rPr>
          <w:rStyle w:val="StringTok"/>
        </w:rPr>
        <w:t xml:space="preserve"> </w:t>
      </w:r>
      <w:r>
        <w:rPr>
          <w:rStyle w:val="NormalTok"/>
        </w:rPr>
        <w:t xml:space="preserve">gem</w:t>
      </w:r>
    </w:p>
    <w:p>
      <w:pPr>
        <w:pStyle w:val="SourceCode"/>
      </w:pPr>
      <w:r>
        <w:rPr>
          <w:rStyle w:val="VerbatimChar"/>
        </w:rPr>
        <w:t xml:space="preserve">## [1] 0.5983836</w:t>
      </w:r>
    </w:p>
    <w:p>
      <w:pPr>
        <w:numPr>
          <w:ilvl w:val="0"/>
          <w:numId w:val="1069"/>
        </w:numPr>
        <w:pStyle w:val="Compact"/>
      </w:pPr>
      <w:r>
        <w:t xml:space="preserve">In the previous exercise we saw how a simple mistake in 1 out of over 900 observations can result in the average of our data increasing more than half an inch, which is a large difference in practical terms.</w:t>
      </w:r>
    </w:p>
    <w:p>
      <w:pPr>
        <w:pStyle w:val="FirstParagraph"/>
      </w:pPr>
      <w:r>
        <w:t xml:space="preserve">Now let’s explore the effect this outlier has on the standard deviation.</w:t>
      </w:r>
    </w:p>
    <w:p>
      <w:pPr>
        <w:pStyle w:val="SourceCode"/>
      </w:pP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r>
        <w:br/>
      </w:r>
      <w:r>
        <w:rPr>
          <w:rStyle w:val="KeywordTok"/>
        </w:rPr>
        <w:t xml:space="preserve">sd</w:t>
      </w:r>
      <w:r>
        <w:rPr>
          <w:rStyle w:val="NormalTok"/>
        </w:rPr>
        <w:t xml:space="preserve">(x_with_error)</w:t>
      </w:r>
      <w:r>
        <w:rPr>
          <w:rStyle w:val="OperatorTok"/>
        </w:rPr>
        <w:t xml:space="preserve">-</w:t>
      </w:r>
      <w:r>
        <w:rPr>
          <w:rStyle w:val="StringTok"/>
        </w:rPr>
        <w:t xml:space="preserve"> </w:t>
      </w:r>
      <w:r>
        <w:rPr>
          <w:rStyle w:val="KeywordTok"/>
        </w:rPr>
        <w:t xml:space="preserve">sd</w:t>
      </w:r>
      <w:r>
        <w:rPr>
          <w:rStyle w:val="NormalTok"/>
        </w:rPr>
        <w:t xml:space="preserve">(x)</w:t>
      </w:r>
    </w:p>
    <w:p>
      <w:pPr>
        <w:pStyle w:val="SourceCode"/>
      </w:pPr>
      <w:r>
        <w:rPr>
          <w:rStyle w:val="VerbatimChar"/>
        </w:rPr>
        <w:t xml:space="preserve">## [1] 15.6746</w:t>
      </w:r>
    </w:p>
    <w:p>
      <w:pPr>
        <w:numPr>
          <w:ilvl w:val="0"/>
          <w:numId w:val="1070"/>
        </w:numPr>
        <w:pStyle w:val="Compact"/>
      </w:pPr>
      <w:r>
        <w:t xml:space="preserve">In the previous exercises we saw how one mistake can have a substantial effect on the average and the standard deviation.</w:t>
      </w:r>
    </w:p>
    <w:p>
      <w:pPr>
        <w:pStyle w:val="FirstParagraph"/>
      </w:pPr>
      <w:r>
        <w:t xml:space="preserve">Now we are going to see how the median and MAD are much more resistant to outliers. For this reason we say that they are</w:t>
      </w:r>
      <w:r>
        <w:t xml:space="preserve"> </w:t>
      </w:r>
      <w:r>
        <w:rPr>
          <w:i/>
        </w:rPr>
        <w:t xml:space="preserve">robust</w:t>
      </w:r>
      <w:r>
        <w:t xml:space="preserve"> </w:t>
      </w:r>
      <w:r>
        <w:t xml:space="preserve">summaries.</w:t>
      </w:r>
    </w:p>
    <w:p>
      <w:pPr>
        <w:pStyle w:val="SourceCode"/>
      </w:pP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r>
        <w:br/>
      </w:r>
      <w:r>
        <w:rPr>
          <w:rStyle w:val="NormalTok"/>
        </w:rPr>
        <w:t xml:space="preserve">mediaan &lt;-</w:t>
      </w:r>
      <w:r>
        <w:rPr>
          <w:rStyle w:val="StringTok"/>
        </w:rPr>
        <w:t xml:space="preserve"> </w:t>
      </w:r>
      <w:r>
        <w:rPr>
          <w:rStyle w:val="KeywordTok"/>
        </w:rPr>
        <w:t xml:space="preserve">median</w:t>
      </w:r>
      <w:r>
        <w:rPr>
          <w:rStyle w:val="NormalTok"/>
        </w:rPr>
        <w:t xml:space="preserve">(x)</w:t>
      </w:r>
      <w:r>
        <w:br/>
      </w:r>
      <w:r>
        <w:rPr>
          <w:rStyle w:val="NormalTok"/>
        </w:rPr>
        <w:t xml:space="preserve">mediaan_error &lt;-</w:t>
      </w:r>
      <w:r>
        <w:rPr>
          <w:rStyle w:val="StringTok"/>
        </w:rPr>
        <w:t xml:space="preserve"> </w:t>
      </w:r>
      <w:r>
        <w:rPr>
          <w:rStyle w:val="KeywordTok"/>
        </w:rPr>
        <w:t xml:space="preserve">median</w:t>
      </w:r>
      <w:r>
        <w:rPr>
          <w:rStyle w:val="NormalTok"/>
        </w:rPr>
        <w:t xml:space="preserve">(x_with_error)</w:t>
      </w:r>
      <w:r>
        <w:br/>
      </w:r>
      <w:r>
        <w:rPr>
          <w:rStyle w:val="NormalTok"/>
        </w:rPr>
        <w:t xml:space="preserve">mediaan_error </w:t>
      </w:r>
      <w:r>
        <w:rPr>
          <w:rStyle w:val="OperatorTok"/>
        </w:rPr>
        <w:t xml:space="preserve">-</w:t>
      </w:r>
      <w:r>
        <w:rPr>
          <w:rStyle w:val="StringTok"/>
        </w:rPr>
        <w:t xml:space="preserve"> </w:t>
      </w:r>
      <w:r>
        <w:rPr>
          <w:rStyle w:val="NormalTok"/>
        </w:rPr>
        <w:t xml:space="preserve">mediaan</w:t>
      </w:r>
    </w:p>
    <w:p>
      <w:pPr>
        <w:pStyle w:val="SourceCode"/>
      </w:pPr>
      <w:r>
        <w:rPr>
          <w:rStyle w:val="VerbatimChar"/>
        </w:rPr>
        <w:t xml:space="preserve">## [1] 0</w:t>
      </w:r>
    </w:p>
    <w:p>
      <w:pPr>
        <w:numPr>
          <w:ilvl w:val="0"/>
          <w:numId w:val="1071"/>
        </w:numPr>
        <w:pStyle w:val="Compact"/>
      </w:pPr>
      <w:r>
        <w:t xml:space="preserve">We saw that the median barely changes. Now let’s see how the MAD is affected.</w:t>
      </w:r>
    </w:p>
    <w:p>
      <w:pPr>
        <w:pStyle w:val="FirstParagraph"/>
      </w:pPr>
      <w:r>
        <w:t xml:space="preserve">We saw that the median barely changes. Now let’s see how the MAD is affected.</w:t>
      </w:r>
    </w:p>
    <w:p>
      <w:pPr>
        <w:pStyle w:val="SourceCode"/>
      </w:pP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r>
        <w:br/>
      </w:r>
      <w:r>
        <w:rPr>
          <w:rStyle w:val="NormalTok"/>
        </w:rPr>
        <w:t xml:space="preserve">mad_normal &lt;-</w:t>
      </w:r>
      <w:r>
        <w:rPr>
          <w:rStyle w:val="StringTok"/>
        </w:rPr>
        <w:t xml:space="preserve"> </w:t>
      </w:r>
      <w:r>
        <w:rPr>
          <w:rStyle w:val="KeywordTok"/>
        </w:rPr>
        <w:t xml:space="preserve">mad</w:t>
      </w:r>
      <w:r>
        <w:rPr>
          <w:rStyle w:val="NormalTok"/>
        </w:rPr>
        <w:t xml:space="preserve">(x)</w:t>
      </w:r>
      <w:r>
        <w:br/>
      </w:r>
      <w:r>
        <w:rPr>
          <w:rStyle w:val="NormalTok"/>
        </w:rPr>
        <w:t xml:space="preserve">mad_error &lt;-</w:t>
      </w:r>
      <w:r>
        <w:rPr>
          <w:rStyle w:val="StringTok"/>
        </w:rPr>
        <w:t xml:space="preserve"> </w:t>
      </w:r>
      <w:r>
        <w:rPr>
          <w:rStyle w:val="KeywordTok"/>
        </w:rPr>
        <w:t xml:space="preserve">mad</w:t>
      </w:r>
      <w:r>
        <w:rPr>
          <w:rStyle w:val="NormalTok"/>
        </w:rPr>
        <w:t xml:space="preserve">(x_with_error)</w:t>
      </w:r>
      <w:r>
        <w:br/>
      </w:r>
      <w:r>
        <w:rPr>
          <w:rStyle w:val="NormalTok"/>
        </w:rPr>
        <w:t xml:space="preserve">mad_error </w:t>
      </w:r>
      <w:r>
        <w:rPr>
          <w:rStyle w:val="OperatorTok"/>
        </w:rPr>
        <w:t xml:space="preserve">-</w:t>
      </w:r>
      <w:r>
        <w:rPr>
          <w:rStyle w:val="StringTok"/>
        </w:rPr>
        <w:t xml:space="preserve"> </w:t>
      </w:r>
      <w:r>
        <w:rPr>
          <w:rStyle w:val="NormalTok"/>
        </w:rPr>
        <w:t xml:space="preserve">mad_normal</w:t>
      </w:r>
    </w:p>
    <w:p>
      <w:pPr>
        <w:pStyle w:val="SourceCode"/>
      </w:pPr>
      <w:r>
        <w:rPr>
          <w:rStyle w:val="VerbatimChar"/>
        </w:rPr>
        <w:t xml:space="preserve">## [1] 0</w:t>
      </w:r>
    </w:p>
    <w:p>
      <w:pPr>
        <w:numPr>
          <w:ilvl w:val="0"/>
          <w:numId w:val="1072"/>
        </w:numPr>
        <w:pStyle w:val="Compact"/>
      </w:pPr>
      <w:r>
        <w:t xml:space="preserve">How could you use exploratory data analysis to detect that an error was made?</w:t>
      </w:r>
    </w:p>
    <w:p>
      <w:pPr>
        <w:numPr>
          <w:ilvl w:val="0"/>
          <w:numId w:val="1073"/>
        </w:numPr>
        <w:pStyle w:val="Compact"/>
      </w:pPr>
      <w:r>
        <w:t xml:space="preserve">☐ A. Since it is only one value out of many, we will not be able to detect this.</w:t>
      </w:r>
    </w:p>
    <w:p>
      <w:pPr>
        <w:numPr>
          <w:ilvl w:val="0"/>
          <w:numId w:val="1073"/>
        </w:numPr>
        <w:pStyle w:val="Compact"/>
      </w:pPr>
      <w:r>
        <w:t xml:space="preserve">☐ B. We would see an obvious shift in the distribution.</w:t>
      </w:r>
    </w:p>
    <w:p>
      <w:pPr>
        <w:numPr>
          <w:ilvl w:val="0"/>
          <w:numId w:val="1073"/>
        </w:numPr>
        <w:pStyle w:val="Compact"/>
      </w:pPr>
      <w:r>
        <w:t xml:space="preserve">☒ C. A boxplot, histogram, or qq-plot would reveal a clear outlier.</w:t>
      </w:r>
    </w:p>
    <w:p>
      <w:pPr>
        <w:numPr>
          <w:ilvl w:val="0"/>
          <w:numId w:val="1073"/>
        </w:numPr>
        <w:pStyle w:val="Compact"/>
      </w:pPr>
      <w:r>
        <w:t xml:space="preserve">☐ D. A scatter plot would show high levels of measurement error.</w:t>
      </w:r>
    </w:p>
    <w:p>
      <w:pPr>
        <w:numPr>
          <w:ilvl w:val="0"/>
          <w:numId w:val="1074"/>
        </w:numPr>
        <w:pStyle w:val="Compact"/>
      </w:pPr>
      <w:r>
        <w:t xml:space="preserve">We have seen how the average can be affected by outliers.</w:t>
      </w:r>
    </w:p>
    <w:p>
      <w:pPr>
        <w:pStyle w:val="FirstParagraph"/>
      </w:pPr>
      <w:r>
        <w:t xml:space="preserve">But how large can this effect get? This of course depends on the size of the outlier and the size of the dataset.</w:t>
      </w:r>
    </w:p>
    <w:p>
      <w:pPr>
        <w:pStyle w:val="BodyText"/>
      </w:pPr>
      <w:r>
        <w:t xml:space="preserve">To see how outliers can affect the average of a dataset, let’s write a simple function that takes the size of the outlier as input and returns the average.</w:t>
      </w:r>
    </w:p>
    <w:p>
      <w:pPr>
        <w:pStyle w:val="SourceCode"/>
      </w:pP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NormalTok"/>
        </w:rPr>
        <w:t xml:space="preserve">error_avg &lt;-</w:t>
      </w:r>
      <w:r>
        <w:rPr>
          <w:rStyle w:val="StringTok"/>
        </w:rPr>
        <w:t xml:space="preserve"> </w:t>
      </w:r>
      <w:r>
        <w:rPr>
          <w:rStyle w:val="ControlFlowTok"/>
        </w:rPr>
        <w:t xml:space="preserve">function</w:t>
      </w:r>
      <w:r>
        <w:rPr>
          <w:rStyle w:val="NormalTok"/>
        </w:rPr>
        <w:t xml:space="preserve">(k){</w:t>
      </w:r>
      <w:r>
        <w:br/>
      </w:r>
      <w:r>
        <w:rPr>
          <w:rStyle w:val="NormalTok"/>
        </w:rPr>
        <w:t xml:space="preserve">x[</w:t>
      </w:r>
      <w:r>
        <w:rPr>
          <w:rStyle w:val="DecValTok"/>
        </w:rPr>
        <w:t xml:space="preserve">1</w:t>
      </w:r>
      <w:r>
        <w:rPr>
          <w:rStyle w:val="NormalTok"/>
        </w:rPr>
        <w:t xml:space="preserve">] =</w:t>
      </w:r>
      <w:r>
        <w:rPr>
          <w:rStyle w:val="StringTok"/>
        </w:rPr>
        <w:t xml:space="preserve"> </w:t>
      </w:r>
      <w:r>
        <w:rPr>
          <w:rStyle w:val="NormalTok"/>
        </w:rPr>
        <w:t xml:space="preserve">k</w:t>
      </w:r>
      <w:r>
        <w:br/>
      </w:r>
      <w:r>
        <w:rPr>
          <w:rStyle w:val="KeywordTok"/>
        </w:rPr>
        <w:t xml:space="preserve">mean</w:t>
      </w:r>
      <w:r>
        <w:rPr>
          <w:rStyle w:val="NormalTok"/>
        </w:rPr>
        <w:t xml:space="preserve">(x)</w:t>
      </w:r>
      <w:r>
        <w:br/>
      </w:r>
      <w:r>
        <w:rPr>
          <w:rStyle w:val="NormalTok"/>
        </w:rPr>
        <w:t xml:space="preserve">}</w:t>
      </w:r>
      <w:r>
        <w:br/>
      </w:r>
      <w:r>
        <w:rPr>
          <w:rStyle w:val="KeywordTok"/>
        </w:rPr>
        <w:t xml:space="preserve">error_avg</w:t>
      </w:r>
      <w:r>
        <w:rPr>
          <w:rStyle w:val="NormalTok"/>
        </w:rPr>
        <w:t xml:space="preserve">(</w:t>
      </w:r>
      <w:r>
        <w:rPr>
          <w:rStyle w:val="DecValTok"/>
        </w:rPr>
        <w:t xml:space="preserve">10000</w:t>
      </w:r>
      <w:r>
        <w:rPr>
          <w:rStyle w:val="NormalTok"/>
        </w:rPr>
        <w:t xml:space="preserve">)</w:t>
      </w:r>
    </w:p>
    <w:p>
      <w:pPr>
        <w:pStyle w:val="SourceCode"/>
      </w:pPr>
      <w:r>
        <w:rPr>
          <w:rStyle w:val="VerbatimChar"/>
        </w:rPr>
        <w:t xml:space="preserve">## [1] 78.79784</w:t>
      </w:r>
    </w:p>
    <w:p>
      <w:pPr>
        <w:pStyle w:val="SourceCode"/>
      </w:pPr>
      <w:r>
        <w:rPr>
          <w:rStyle w:val="KeywordTok"/>
        </w:rPr>
        <w:t xml:space="preserve">error_avg</w:t>
      </w:r>
      <w:r>
        <w:rPr>
          <w:rStyle w:val="NormalTok"/>
        </w:rPr>
        <w:t xml:space="preserve">(</w:t>
      </w:r>
      <w:r>
        <w:rPr>
          <w:rStyle w:val="OperatorTok"/>
        </w:rPr>
        <w:t xml:space="preserve">-</w:t>
      </w:r>
      <w:r>
        <w:rPr>
          <w:rStyle w:val="DecValTok"/>
        </w:rPr>
        <w:t xml:space="preserve">10000</w:t>
      </w:r>
      <w:r>
        <w:rPr>
          <w:rStyle w:val="NormalTok"/>
        </w:rPr>
        <w:t xml:space="preserve">)</w:t>
      </w:r>
    </w:p>
    <w:p>
      <w:pPr>
        <w:pStyle w:val="SourceCode"/>
      </w:pPr>
      <w:r>
        <w:rPr>
          <w:rStyle w:val="VerbatimChar"/>
        </w:rPr>
        <w:t xml:space="preserve">## [1] 57.24612</w:t>
      </w:r>
    </w:p>
    <w:bookmarkEnd w:id="64"/>
    <w:bookmarkEnd w:id="65"/>
    <w:bookmarkStart w:id="134" w:name="section-2-overview"/>
    <w:p>
      <w:pPr>
        <w:pStyle w:val="Heading1"/>
      </w:pPr>
      <w:r>
        <w:t xml:space="preserve">Section 2 Overview</w:t>
      </w:r>
    </w:p>
    <w:p>
      <w:pPr>
        <w:pStyle w:val="FirstParagraph"/>
      </w:pPr>
      <w:r>
        <w:t xml:space="preserve">In Section 2, you will learn how to create data visualizations in R using ggplot2.</w:t>
      </w:r>
    </w:p>
    <w:p>
      <w:pPr>
        <w:pStyle w:val="BodyText"/>
      </w:pPr>
      <w:r>
        <w:t xml:space="preserve">After completing Section 2, you will:</w:t>
      </w:r>
    </w:p>
    <w:p>
      <w:pPr>
        <w:numPr>
          <w:ilvl w:val="0"/>
          <w:numId w:val="1075"/>
        </w:numPr>
        <w:pStyle w:val="Compact"/>
      </w:pPr>
      <w:r>
        <w:t xml:space="preserve">be able to use ggplot2 to create data visualizations in R.</w:t>
      </w:r>
    </w:p>
    <w:p>
      <w:pPr>
        <w:numPr>
          <w:ilvl w:val="0"/>
          <w:numId w:val="1075"/>
        </w:numPr>
        <w:pStyle w:val="Compact"/>
      </w:pPr>
      <w:r>
        <w:t xml:space="preserve">be able to explain what the data component of a graph is.</w:t>
      </w:r>
    </w:p>
    <w:p>
      <w:pPr>
        <w:numPr>
          <w:ilvl w:val="0"/>
          <w:numId w:val="1075"/>
        </w:numPr>
        <w:pStyle w:val="Compact"/>
      </w:pPr>
      <w:r>
        <w:t xml:space="preserve">be able to identify the geometry component of a graph and know when to use which type of geometry.</w:t>
      </w:r>
    </w:p>
    <w:p>
      <w:pPr>
        <w:numPr>
          <w:ilvl w:val="0"/>
          <w:numId w:val="1075"/>
        </w:numPr>
        <w:pStyle w:val="Compact"/>
      </w:pPr>
      <w:r>
        <w:t xml:space="preserve">be able to explain what the aesthetic mapping component of a graph is.</w:t>
      </w:r>
    </w:p>
    <w:p>
      <w:pPr>
        <w:numPr>
          <w:ilvl w:val="0"/>
          <w:numId w:val="1075"/>
        </w:numPr>
        <w:pStyle w:val="Compact"/>
      </w:pPr>
      <w:r>
        <w:t xml:space="preserve">be able to understand the scale component of a graph and select an appropriate scale component to use.</w:t>
      </w:r>
    </w:p>
    <w:p>
      <w:pPr>
        <w:pStyle w:val="FirstParagraph"/>
      </w:pPr>
      <w:r>
        <w:t xml:space="preserve">Note that it can be hard to memorize all of the functions and arguments used by ggplot2, so we recommend that you have a</w:t>
      </w:r>
      <w:r>
        <w:t xml:space="preserve"> </w:t>
      </w:r>
      <w:hyperlink r:id="rId66">
        <w:r>
          <w:rPr>
            <w:rStyle w:val="Hyperlink"/>
          </w:rPr>
          <w:t xml:space="preserve">cheat sheet</w:t>
        </w:r>
      </w:hyperlink>
      <w:r>
        <w:t xml:space="preserve"> </w:t>
      </w:r>
      <w:r>
        <w:t xml:space="preserve">handy to help you remember the necessary commands.</w:t>
      </w:r>
    </w:p>
    <w:bookmarkStart w:id="68" w:name="ggplot"/>
    <w:p>
      <w:pPr>
        <w:pStyle w:val="Heading2"/>
      </w:pPr>
      <w:r>
        <w:t xml:space="preserve">ggplot</w:t>
      </w:r>
    </w:p>
    <w:p>
      <w:pPr>
        <w:pStyle w:val="FirstParagraph"/>
      </w:pPr>
      <w:r>
        <w:t xml:space="preserve">The textbook for this section is available</w:t>
      </w:r>
      <w:r>
        <w:t xml:space="preserve"> </w:t>
      </w:r>
      <w:hyperlink r:id="rId67">
        <w:r>
          <w:rPr>
            <w:rStyle w:val="Hyperlink"/>
          </w:rPr>
          <w:t xml:space="preserve">here</w:t>
        </w:r>
      </w:hyperlink>
      <w:r>
        <w:t xml:space="preserve">.</w:t>
      </w:r>
    </w:p>
    <w:p>
      <w:pPr>
        <w:pStyle w:val="BodyText"/>
      </w:pPr>
      <w:r>
        <w:rPr>
          <w:b/>
        </w:rPr>
        <w:t xml:space="preserve">Key points</w:t>
      </w:r>
    </w:p>
    <w:p>
      <w:pPr>
        <w:numPr>
          <w:ilvl w:val="0"/>
          <w:numId w:val="1076"/>
        </w:numPr>
        <w:pStyle w:val="Compact"/>
      </w:pPr>
      <w:r>
        <w:t xml:space="preserve">Throughout the series, we will create plots with the</w:t>
      </w:r>
      <w:r>
        <w:t xml:space="preserve"> </w:t>
      </w:r>
      <w:r>
        <w:rPr>
          <w:b/>
        </w:rPr>
        <w:t xml:space="preserve">ggplot2</w:t>
      </w:r>
      <w:r>
        <w:t xml:space="preserve"> </w:t>
      </w:r>
      <w:r>
        <w:t xml:space="preserve">package. ggplot2 is part of the tidyverse, which you can load with</w:t>
      </w:r>
      <w:r>
        <w:t xml:space="preserve"> </w:t>
      </w:r>
      <w:r>
        <w:rPr>
          <w:rStyle w:val="VerbatimChar"/>
        </w:rPr>
        <w:t xml:space="preserve">library(tidyverse)</w:t>
      </w:r>
      <w:r>
        <w:t xml:space="preserve">.</w:t>
      </w:r>
    </w:p>
    <w:p>
      <w:pPr>
        <w:numPr>
          <w:ilvl w:val="0"/>
          <w:numId w:val="1076"/>
        </w:numPr>
        <w:pStyle w:val="Compact"/>
      </w:pPr>
      <w:r>
        <w:t xml:space="preserve">Note that you can also load ggplot2 alone using the command</w:t>
      </w:r>
      <w:r>
        <w:t xml:space="preserve"> </w:t>
      </w:r>
      <w:r>
        <w:rPr>
          <w:rStyle w:val="VerbatimChar"/>
        </w:rPr>
        <w:t xml:space="preserve">library(ggplot2)</w:t>
      </w:r>
      <w:r>
        <w:t xml:space="preserve">, instead of loading the entire tidyverse.</w:t>
      </w:r>
    </w:p>
    <w:p>
      <w:pPr>
        <w:numPr>
          <w:ilvl w:val="0"/>
          <w:numId w:val="1076"/>
        </w:numPr>
        <w:pStyle w:val="Compact"/>
      </w:pPr>
      <w:r>
        <w:t xml:space="preserve">ggplot2 uses a</w:t>
      </w:r>
      <w:r>
        <w:t xml:space="preserve"> </w:t>
      </w:r>
      <w:r>
        <w:rPr>
          <w:i/>
        </w:rPr>
        <w:t xml:space="preserve">grammar of graphics</w:t>
      </w:r>
      <w:r>
        <w:t xml:space="preserve"> </w:t>
      </w:r>
      <w:r>
        <w:t xml:space="preserve">to break plots into building blocks that have intuitive syntax, making it easy to create relatively complex and aesthetically pleasing plots with relatively simple and readable code.</w:t>
      </w:r>
    </w:p>
    <w:p>
      <w:pPr>
        <w:numPr>
          <w:ilvl w:val="0"/>
          <w:numId w:val="1076"/>
        </w:numPr>
        <w:pStyle w:val="Compact"/>
      </w:pPr>
      <w:r>
        <w:t xml:space="preserve">ggplot2 is designed to work exclusively with tidy data (rows are observations and columns are variables).</w:t>
      </w:r>
    </w:p>
    <w:bookmarkEnd w:id="68"/>
    <w:bookmarkStart w:id="70" w:name="graph-components"/>
    <w:p>
      <w:pPr>
        <w:pStyle w:val="Heading2"/>
      </w:pPr>
      <w:r>
        <w:t xml:space="preserve">Graph Components</w:t>
      </w:r>
    </w:p>
    <w:p>
      <w:pPr>
        <w:pStyle w:val="FirstParagraph"/>
      </w:pPr>
      <w:r>
        <w:t xml:space="preserve">The textbook for this section is available</w:t>
      </w:r>
      <w:r>
        <w:t xml:space="preserve"> </w:t>
      </w:r>
      <w:hyperlink r:id="rId69">
        <w:r>
          <w:rPr>
            <w:rStyle w:val="Hyperlink"/>
          </w:rPr>
          <w:t xml:space="preserve">here</w:t>
        </w:r>
      </w:hyperlink>
      <w:r>
        <w:t xml:space="preserve">.</w:t>
      </w:r>
    </w:p>
    <w:p>
      <w:pPr>
        <w:pStyle w:val="BodyText"/>
      </w:pPr>
      <w:r>
        <w:rPr>
          <w:b/>
        </w:rPr>
        <w:t xml:space="preserve">Key points</w:t>
      </w:r>
    </w:p>
    <w:p>
      <w:pPr>
        <w:numPr>
          <w:ilvl w:val="0"/>
          <w:numId w:val="1077"/>
        </w:numPr>
        <w:pStyle w:val="Compact"/>
      </w:pPr>
      <w:r>
        <w:t xml:space="preserve">Plots in ggplot2 consist of 3 main components:</w:t>
      </w:r>
    </w:p>
    <w:p>
      <w:pPr>
        <w:numPr>
          <w:ilvl w:val="1"/>
          <w:numId w:val="1078"/>
        </w:numPr>
        <w:pStyle w:val="Compact"/>
      </w:pPr>
      <w:r>
        <w:t xml:space="preserve">Data: The dataset being summarized</w:t>
      </w:r>
    </w:p>
    <w:p>
      <w:pPr>
        <w:numPr>
          <w:ilvl w:val="1"/>
          <w:numId w:val="1078"/>
        </w:numPr>
        <w:pStyle w:val="Compact"/>
      </w:pPr>
      <w:r>
        <w:t xml:space="preserve">Geometry: The type of plot (scatterplot, boxplot, barplot, histogram, qqplot, smooth density, etc.)</w:t>
      </w:r>
    </w:p>
    <w:p>
      <w:pPr>
        <w:numPr>
          <w:ilvl w:val="1"/>
          <w:numId w:val="1078"/>
        </w:numPr>
        <w:pStyle w:val="Compact"/>
      </w:pPr>
      <w:r>
        <w:t xml:space="preserve">Aesthetic mapping: Variables mapped to visual cues, such as x-axis and y-axis values and color</w:t>
      </w:r>
    </w:p>
    <w:p>
      <w:pPr>
        <w:numPr>
          <w:ilvl w:val="0"/>
          <w:numId w:val="1077"/>
        </w:numPr>
        <w:pStyle w:val="Compact"/>
      </w:pPr>
      <w:r>
        <w:t xml:space="preserve">There are additional components:</w:t>
      </w:r>
    </w:p>
    <w:p>
      <w:pPr>
        <w:numPr>
          <w:ilvl w:val="1"/>
          <w:numId w:val="1079"/>
        </w:numPr>
        <w:pStyle w:val="Compact"/>
      </w:pPr>
      <w:r>
        <w:t xml:space="preserve">Scale</w:t>
      </w:r>
    </w:p>
    <w:p>
      <w:pPr>
        <w:numPr>
          <w:ilvl w:val="1"/>
          <w:numId w:val="1079"/>
        </w:numPr>
        <w:pStyle w:val="Compact"/>
      </w:pPr>
      <w:r>
        <w:t xml:space="preserve">Labels, Title, Legend</w:t>
      </w:r>
    </w:p>
    <w:p>
      <w:pPr>
        <w:numPr>
          <w:ilvl w:val="1"/>
          <w:numId w:val="1079"/>
        </w:numPr>
        <w:pStyle w:val="Compact"/>
      </w:pPr>
      <w:r>
        <w:t xml:space="preserve">Theme/Style</w:t>
      </w:r>
    </w:p>
    <w:bookmarkEnd w:id="70"/>
    <w:bookmarkStart w:id="72" w:name="creating-a-new-plot"/>
    <w:p>
      <w:pPr>
        <w:pStyle w:val="Heading2"/>
      </w:pPr>
      <w:r>
        <w:t xml:space="preserve">Creating a New Plot</w:t>
      </w:r>
    </w:p>
    <w:p>
      <w:pPr>
        <w:pStyle w:val="FirstParagraph"/>
      </w:pPr>
      <w:r>
        <w:t xml:space="preserve">The textbook for this section is available</w:t>
      </w:r>
      <w:r>
        <w:t xml:space="preserve"> </w:t>
      </w:r>
      <w:hyperlink r:id="rId71">
        <w:r>
          <w:rPr>
            <w:rStyle w:val="Hyperlink"/>
          </w:rPr>
          <w:t xml:space="preserve">here</w:t>
        </w:r>
      </w:hyperlink>
      <w:r>
        <w:t xml:space="preserve">.</w:t>
      </w:r>
    </w:p>
    <w:p>
      <w:pPr>
        <w:pStyle w:val="BodyText"/>
      </w:pPr>
      <w:r>
        <w:rPr>
          <w:b/>
        </w:rPr>
        <w:t xml:space="preserve">Key points</w:t>
      </w:r>
    </w:p>
    <w:p>
      <w:pPr>
        <w:numPr>
          <w:ilvl w:val="0"/>
          <w:numId w:val="1080"/>
        </w:numPr>
        <w:pStyle w:val="Compact"/>
      </w:pPr>
      <w:r>
        <w:t xml:space="preserve">You can associate a dataset x with a ggplot object with any of the 3 commands:</w:t>
      </w:r>
    </w:p>
    <w:p>
      <w:pPr>
        <w:numPr>
          <w:ilvl w:val="1"/>
          <w:numId w:val="1081"/>
        </w:numPr>
        <w:pStyle w:val="Compact"/>
      </w:pPr>
      <w:r>
        <w:rPr>
          <w:rStyle w:val="VerbatimChar"/>
        </w:rPr>
        <w:t xml:space="preserve">ggplot(data = x)</w:t>
      </w:r>
    </w:p>
    <w:p>
      <w:pPr>
        <w:numPr>
          <w:ilvl w:val="1"/>
          <w:numId w:val="1081"/>
        </w:numPr>
        <w:pStyle w:val="Compact"/>
      </w:pPr>
      <w:r>
        <w:rPr>
          <w:rStyle w:val="VerbatimChar"/>
        </w:rPr>
        <w:t xml:space="preserve">ggplot(x)</w:t>
      </w:r>
    </w:p>
    <w:p>
      <w:pPr>
        <w:numPr>
          <w:ilvl w:val="1"/>
          <w:numId w:val="1081"/>
        </w:numPr>
        <w:pStyle w:val="Compact"/>
      </w:pPr>
      <w:r>
        <w:rPr>
          <w:rStyle w:val="VerbatimChar"/>
        </w:rPr>
        <w:t xml:space="preserve">x %&gt;% ggplot()</w:t>
      </w:r>
    </w:p>
    <w:p>
      <w:pPr>
        <w:numPr>
          <w:ilvl w:val="0"/>
          <w:numId w:val="1080"/>
        </w:numPr>
        <w:pStyle w:val="Compact"/>
      </w:pPr>
      <w:r>
        <w:t xml:space="preserve">You can assign a ggplot object to a variable. If the object is not assigned to a variable, it will automatically be displayed.</w:t>
      </w:r>
    </w:p>
    <w:p>
      <w:pPr>
        <w:numPr>
          <w:ilvl w:val="0"/>
          <w:numId w:val="1080"/>
        </w:numPr>
        <w:pStyle w:val="Compact"/>
      </w:pPr>
      <w:r>
        <w:t xml:space="preserve">You can display a ggplot object assigned to a variable by printing that variable.</w:t>
      </w:r>
    </w:p>
    <w:p>
      <w:pPr>
        <w:pStyle w:val="FirstParagraph"/>
      </w:pPr>
      <w:r>
        <w:rPr>
          <w:i/>
        </w:rPr>
        <w:t xml:space="preserve">Code</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murders)</w:t>
      </w:r>
      <w:r>
        <w:br/>
      </w:r>
      <w:r>
        <w:br/>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p>
    <w:p>
      <w:pPr>
        <w:pStyle w:val="SourceCode"/>
      </w:pPr>
      <w:r>
        <w:rPr>
          <w:rStyle w:val="NormalTok"/>
        </w:rPr>
        <w:t xml:space="preserve">p &lt;-</w:t>
      </w:r>
      <w:r>
        <w:rPr>
          <w:rStyle w:val="String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murders)</w:t>
      </w:r>
      <w:r>
        <w:br/>
      </w:r>
      <w:r>
        <w:rPr>
          <w:rStyle w:val="KeywordTok"/>
        </w:rPr>
        <w:t xml:space="preserve">class</w:t>
      </w:r>
      <w:r>
        <w:rPr>
          <w:rStyle w:val="NormalTok"/>
        </w:rPr>
        <w:t xml:space="preserve">(p)</w:t>
      </w:r>
    </w:p>
    <w:p>
      <w:pPr>
        <w:pStyle w:val="SourceCode"/>
      </w:pPr>
      <w:r>
        <w:rPr>
          <w:rStyle w:val="VerbatimChar"/>
        </w:rPr>
        <w:t xml:space="preserve">## [1] "gg"     "ggplot"</w:t>
      </w:r>
    </w:p>
    <w:p>
      <w:pPr>
        <w:pStyle w:val="SourceCode"/>
      </w:pPr>
      <w:r>
        <w:rPr>
          <w:rStyle w:val="KeywordTok"/>
        </w:rPr>
        <w:t xml:space="preserve">print</w:t>
      </w:r>
      <w:r>
        <w:rPr>
          <w:rStyle w:val="NormalTok"/>
        </w:rPr>
        <w:t xml:space="preserve">(p)    </w:t>
      </w:r>
      <w:r>
        <w:rPr>
          <w:rStyle w:val="CommentTok"/>
        </w:rPr>
        <w:t xml:space="preserve"># this is equivalent to simply typing p</w:t>
      </w:r>
    </w:p>
    <w:p>
      <w:pPr>
        <w:pStyle w:val="FirstParagraph"/>
      </w:pPr>
      <w:r>
        <w:t xml:space="preserve">The functions above render a plot, in this case a blank slate since no geometry has been defined. The only style choice we see is a grey background.</w:t>
      </w:r>
    </w:p>
    <w:bookmarkEnd w:id="72"/>
    <w:bookmarkStart w:id="79" w:name="layers"/>
    <w:p>
      <w:pPr>
        <w:pStyle w:val="Heading2"/>
      </w:pPr>
      <w:r>
        <w:t xml:space="preserve">Layers</w:t>
      </w:r>
    </w:p>
    <w:p>
      <w:pPr>
        <w:pStyle w:val="FirstParagraph"/>
      </w:pPr>
      <w:r>
        <w:t xml:space="preserve">The textbook for this section is available:</w:t>
      </w:r>
    </w:p>
    <w:p>
      <w:pPr>
        <w:numPr>
          <w:ilvl w:val="0"/>
          <w:numId w:val="1082"/>
        </w:numPr>
        <w:pStyle w:val="Compact"/>
      </w:pPr>
      <w:hyperlink r:id="rId73">
        <w:r>
          <w:rPr>
            <w:rStyle w:val="Hyperlink"/>
          </w:rPr>
          <w:t xml:space="preserve">Geometries</w:t>
        </w:r>
      </w:hyperlink>
      <w:r>
        <w:t xml:space="preserve">.</w:t>
      </w:r>
    </w:p>
    <w:p>
      <w:pPr>
        <w:numPr>
          <w:ilvl w:val="0"/>
          <w:numId w:val="1082"/>
        </w:numPr>
        <w:pStyle w:val="Compact"/>
      </w:pPr>
      <w:hyperlink r:id="rId74">
        <w:r>
          <w:rPr>
            <w:rStyle w:val="Hyperlink"/>
          </w:rPr>
          <w:t xml:space="preserve">Aesthetic mappings</w:t>
        </w:r>
      </w:hyperlink>
      <w:r>
        <w:t xml:space="preserve">.</w:t>
      </w:r>
    </w:p>
    <w:p>
      <w:pPr>
        <w:numPr>
          <w:ilvl w:val="0"/>
          <w:numId w:val="1082"/>
        </w:numPr>
        <w:pStyle w:val="Compact"/>
      </w:pPr>
      <w:hyperlink r:id="rId75">
        <w:r>
          <w:rPr>
            <w:rStyle w:val="Hyperlink"/>
          </w:rPr>
          <w:t xml:space="preserve">Layers</w:t>
        </w:r>
      </w:hyperlink>
      <w:r>
        <w:t xml:space="preserve">.</w:t>
      </w:r>
    </w:p>
    <w:p>
      <w:pPr>
        <w:pStyle w:val="FirstParagraph"/>
      </w:pPr>
      <w:r>
        <w:rPr>
          <w:b/>
        </w:rPr>
        <w:t xml:space="preserve">Key points</w:t>
      </w:r>
    </w:p>
    <w:p>
      <w:pPr>
        <w:numPr>
          <w:ilvl w:val="0"/>
          <w:numId w:val="1083"/>
        </w:numPr>
        <w:pStyle w:val="Compact"/>
      </w:pPr>
      <w:r>
        <w:t xml:space="preserve">In ggplot2, graphs are created by adding</w:t>
      </w:r>
      <w:r>
        <w:t xml:space="preserve"> </w:t>
      </w:r>
      <w:r>
        <w:rPr>
          <w:i/>
        </w:rPr>
        <w:t xml:space="preserve">layers</w:t>
      </w:r>
      <w:r>
        <w:t xml:space="preserve"> </w:t>
      </w:r>
      <w:r>
        <w:t xml:space="preserve">to the ggplot object:</w:t>
      </w:r>
      <w:r>
        <w:t xml:space="preserve"> </w:t>
      </w:r>
      <w:r>
        <w:rPr>
          <w:rStyle w:val="VerbatimChar"/>
        </w:rPr>
        <w:t xml:space="preserve">DATA %&gt;% ggplot() + LAYER_1 + LAYER_2 + ... + LAYER_N</w:t>
      </w:r>
    </w:p>
    <w:p>
      <w:pPr>
        <w:numPr>
          <w:ilvl w:val="0"/>
          <w:numId w:val="1083"/>
        </w:numPr>
        <w:pStyle w:val="Compact"/>
      </w:pPr>
      <w:r>
        <w:t xml:space="preserve">The</w:t>
      </w:r>
      <w:r>
        <w:t xml:space="preserve"> </w:t>
      </w:r>
      <w:r>
        <w:rPr>
          <w:i/>
        </w:rPr>
        <w:t xml:space="preserve">geometry layer</w:t>
      </w:r>
      <w:r>
        <w:t xml:space="preserve"> </w:t>
      </w:r>
      <w:r>
        <w:t xml:space="preserve">defines the plot type and takes the format</w:t>
      </w:r>
      <w:r>
        <w:t xml:space="preserve"> </w:t>
      </w:r>
      <w:r>
        <w:rPr>
          <w:rStyle w:val="VerbatimChar"/>
        </w:rPr>
        <w:t xml:space="preserve">geom_X</w:t>
      </w:r>
      <w:r>
        <w:t xml:space="preserve"> </w:t>
      </w:r>
      <w:r>
        <w:t xml:space="preserve">where X is the plot type.</w:t>
      </w:r>
    </w:p>
    <w:p>
      <w:pPr>
        <w:numPr>
          <w:ilvl w:val="0"/>
          <w:numId w:val="1083"/>
        </w:numPr>
        <w:pStyle w:val="Compact"/>
      </w:pPr>
      <w:r>
        <w:rPr>
          <w:i/>
        </w:rPr>
        <w:t xml:space="preserve">Aesthetic mappings</w:t>
      </w:r>
      <w:r>
        <w:t xml:space="preserve"> </w:t>
      </w:r>
      <w:r>
        <w:t xml:space="preserve">describe how properties of the data connect with features of the graph (axis position, color, size, etc.) Define aesthetic mappings with the</w:t>
      </w:r>
      <w:r>
        <w:t xml:space="preserve"> </w:t>
      </w:r>
      <w:r>
        <w:rPr>
          <w:rStyle w:val="VerbatimChar"/>
        </w:rPr>
        <w:t xml:space="preserve">aes</w:t>
      </w:r>
      <w:r>
        <w:t xml:space="preserve"> </w:t>
      </w:r>
      <w:r>
        <w:t xml:space="preserve">function.</w:t>
      </w:r>
    </w:p>
    <w:p>
      <w:pPr>
        <w:numPr>
          <w:ilvl w:val="0"/>
          <w:numId w:val="1083"/>
        </w:numPr>
        <w:pStyle w:val="Compact"/>
      </w:pPr>
      <w:r>
        <w:t xml:space="preserve">aes uses variable names from the object component (for example,</w:t>
      </w:r>
      <w:r>
        <w:t xml:space="preserve"> </w:t>
      </w:r>
      <w:r>
        <w:rPr>
          <w:rStyle w:val="VerbatimChar"/>
        </w:rPr>
        <w:t xml:space="preserve">total</w:t>
      </w:r>
      <w:r>
        <w:t xml:space="preserve"> </w:t>
      </w:r>
      <w:r>
        <w:t xml:space="preserve">rather than</w:t>
      </w:r>
      <w:r>
        <w:t xml:space="preserve"> </w:t>
      </w:r>
      <w:r>
        <w:rPr>
          <w:rStyle w:val="VerbatimChar"/>
        </w:rPr>
        <w:t xml:space="preserve">murders$total</w:t>
      </w:r>
      <w:r>
        <w:t xml:space="preserve">).</w:t>
      </w:r>
    </w:p>
    <w:p>
      <w:pPr>
        <w:numPr>
          <w:ilvl w:val="0"/>
          <w:numId w:val="1083"/>
        </w:numPr>
        <w:pStyle w:val="Compact"/>
      </w:pPr>
      <w:r>
        <w:rPr>
          <w:rStyle w:val="VerbatimChar"/>
        </w:rPr>
        <w:t xml:space="preserve">geom_point</w:t>
      </w:r>
      <w:r>
        <w:t xml:space="preserve"> </w:t>
      </w:r>
      <w:r>
        <w:t xml:space="preserve">creates a scatterplot and requires x and y aesthetic mappings.</w:t>
      </w:r>
    </w:p>
    <w:p>
      <w:pPr>
        <w:numPr>
          <w:ilvl w:val="0"/>
          <w:numId w:val="1083"/>
        </w:numPr>
        <w:pStyle w:val="Compact"/>
      </w:pPr>
      <w:r>
        <w:rPr>
          <w:rStyle w:val="VerbatimChar"/>
        </w:rPr>
        <w:t xml:space="preserve">geom_text</w:t>
      </w:r>
      <w:r>
        <w:t xml:space="preserve"> </w:t>
      </w:r>
      <w:r>
        <w:t xml:space="preserve">and</w:t>
      </w:r>
      <w:r>
        <w:t xml:space="preserve"> </w:t>
      </w:r>
      <w:r>
        <w:rPr>
          <w:rStyle w:val="VerbatimChar"/>
        </w:rPr>
        <w:t xml:space="preserve">geom_label</w:t>
      </w:r>
      <w:r>
        <w:t xml:space="preserve"> </w:t>
      </w:r>
      <w:r>
        <w:t xml:space="preserve">add text to a scatterplot and require x, y, and label aesthetic mappings.</w:t>
      </w:r>
    </w:p>
    <w:p>
      <w:pPr>
        <w:numPr>
          <w:ilvl w:val="0"/>
          <w:numId w:val="1083"/>
        </w:numPr>
        <w:pStyle w:val="Compact"/>
      </w:pPr>
      <w:r>
        <w:t xml:space="preserve">To determine which aesthetic mappings are required for a geometry, read the help file for that geometry.</w:t>
      </w:r>
    </w:p>
    <w:p>
      <w:pPr>
        <w:numPr>
          <w:ilvl w:val="0"/>
          <w:numId w:val="1083"/>
        </w:numPr>
        <w:pStyle w:val="Compact"/>
      </w:pPr>
      <w:r>
        <w:t xml:space="preserve">You can add layers with different aesthetic mappings to the same graph.</w:t>
      </w:r>
    </w:p>
    <w:p>
      <w:pPr>
        <w:pStyle w:val="FirstParagraph"/>
      </w:pPr>
      <w:r>
        <w:rPr>
          <w:i/>
        </w:rPr>
        <w:t xml:space="preserve">Code: Adding layers to a plot</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w:t>
      </w:r>
      <w:r>
        <w:rPr>
          <w:rStyle w:val="DataTypeTok"/>
        </w:rPr>
        <w:t xml:space="preserve">y =</w:t>
      </w:r>
      <w:r>
        <w:rPr>
          <w:rStyle w:val="NormalTok"/>
        </w:rPr>
        <w:t xml:space="preserve"> total))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0-1.png" id="0" name="Picture"/>
                    <pic:cNvPicPr>
                      <a:picLocks noChangeArrowheads="1" noChangeAspect="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 points layer to predefined ggplot object</w:t>
      </w:r>
      <w:r>
        <w:br/>
      </w:r>
      <w:r>
        <w:rPr>
          <w:rStyle w:val="NormalTok"/>
        </w:rPr>
        <w:t xml:space="preserve">p &lt;-</w:t>
      </w:r>
      <w:r>
        <w:rPr>
          <w:rStyle w:val="String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murders)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0-2.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 text layer to scatterplot</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0-3.png" id="0" name="Picture"/>
                    <pic:cNvPicPr>
                      <a:picLocks noChangeArrowheads="1" noChangeAspect="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Example of</w:t>
      </w:r>
      <w:r>
        <w:rPr>
          <w:i/>
        </w:rPr>
        <w:t xml:space="preserve"> </w:t>
      </w:r>
      <w:r>
        <w:rPr>
          <w:b/>
          <w:i/>
        </w:rPr>
        <w:t xml:space="preserve">aes</w:t>
      </w:r>
      <w:r>
        <w:rPr>
          <w:i/>
        </w:rPr>
        <w:t xml:space="preserve"> </w:t>
      </w:r>
      <w:r>
        <w:rPr>
          <w:i/>
        </w:rPr>
        <w:t xml:space="preserve">behavior</w:t>
      </w:r>
    </w:p>
    <w:p>
      <w:pPr>
        <w:pStyle w:val="SourceCode"/>
      </w:pPr>
      <w:r>
        <w:rPr>
          <w:rStyle w:val="CommentTok"/>
        </w:rPr>
        <w:t xml:space="preserve"># no error from this call</w:t>
      </w:r>
      <w:r>
        <w:br/>
      </w:r>
      <w:r>
        <w:rPr>
          <w:rStyle w:val="NormalTok"/>
        </w:rPr>
        <w:t xml:space="preserve">p_test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p>
    <w:p>
      <w:pPr>
        <w:pStyle w:val="SourceCode"/>
      </w:pPr>
      <w:r>
        <w:rPr>
          <w:rStyle w:val="CommentTok"/>
        </w:rPr>
        <w:t xml:space="preserve"># error - "abb" is not a globally defined variable and cannot be found outside of aes</w:t>
      </w:r>
      <w:r>
        <w:br/>
      </w:r>
      <w:r>
        <w:rPr>
          <w:rStyle w:val="NormalTok"/>
        </w:rPr>
        <w:t xml:space="preserve">p_test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p>
    <w:bookmarkEnd w:id="79"/>
    <w:bookmarkStart w:id="86" w:name="tinkering"/>
    <w:p>
      <w:pPr>
        <w:pStyle w:val="Heading2"/>
      </w:pPr>
      <w:r>
        <w:t xml:space="preserve">Tinkering</w:t>
      </w:r>
    </w:p>
    <w:p>
      <w:pPr>
        <w:pStyle w:val="FirstParagraph"/>
      </w:pPr>
      <w:r>
        <w:t xml:space="preserve">The textbook for this section is available</w:t>
      </w:r>
      <w:r>
        <w:t xml:space="preserve"> </w:t>
      </w:r>
      <w:hyperlink r:id="rId80">
        <w:r>
          <w:rPr>
            <w:rStyle w:val="Hyperlink"/>
          </w:rPr>
          <w:t xml:space="preserve">here</w:t>
        </w:r>
      </w:hyperlink>
      <w:r>
        <w:t xml:space="preserve"> </w:t>
      </w:r>
      <w:r>
        <w:t xml:space="preserve">and</w:t>
      </w:r>
      <w:r>
        <w:t xml:space="preserve"> </w:t>
      </w:r>
      <w:hyperlink r:id="rId81">
        <w:r>
          <w:rPr>
            <w:rStyle w:val="Hyperlink"/>
          </w:rPr>
          <w:t xml:space="preserve">here</w:t>
        </w:r>
      </w:hyperlink>
      <w:r>
        <w:t xml:space="preserve">.</w:t>
      </w:r>
    </w:p>
    <w:p>
      <w:pPr>
        <w:pStyle w:val="BodyText"/>
      </w:pPr>
      <w:r>
        <w:rPr>
          <w:b/>
        </w:rPr>
        <w:t xml:space="preserve">Key points</w:t>
      </w:r>
    </w:p>
    <w:p>
      <w:pPr>
        <w:numPr>
          <w:ilvl w:val="0"/>
          <w:numId w:val="1084"/>
        </w:numPr>
        <w:pStyle w:val="Compact"/>
      </w:pPr>
      <w:r>
        <w:t xml:space="preserve">You can modify arguments to geometry functions other than aes and the data. Additional arguments can be found in the documentation for each geometry.</w:t>
      </w:r>
    </w:p>
    <w:p>
      <w:pPr>
        <w:numPr>
          <w:ilvl w:val="0"/>
          <w:numId w:val="1084"/>
        </w:numPr>
        <w:pStyle w:val="Compact"/>
      </w:pPr>
      <w:r>
        <w:t xml:space="preserve">These arguments are not aesthetic mappings: they affect all data points the same way.</w:t>
      </w:r>
    </w:p>
    <w:p>
      <w:pPr>
        <w:numPr>
          <w:ilvl w:val="0"/>
          <w:numId w:val="1084"/>
        </w:numPr>
        <w:pStyle w:val="Compact"/>
      </w:pPr>
      <w:r>
        <w:rPr>
          <w:i/>
        </w:rPr>
        <w:t xml:space="preserve">Global aesthetic mappings</w:t>
      </w:r>
      <w:r>
        <w:t xml:space="preserve"> </w:t>
      </w:r>
      <w:r>
        <w:t xml:space="preserve">apply to all geometries and can be defined when you initially call</w:t>
      </w:r>
      <w:r>
        <w:t xml:space="preserve"> </w:t>
      </w:r>
      <w:r>
        <w:rPr>
          <w:rStyle w:val="VerbatimChar"/>
        </w:rPr>
        <w:t xml:space="preserve">ggplot</w:t>
      </w:r>
      <w:r>
        <w:t xml:space="preserve">. All the geometries added as layers will default to this mapping. Local aesthetic mappings add additional information or override the default mappings.</w:t>
      </w:r>
    </w:p>
    <w:p>
      <w:pPr>
        <w:pStyle w:val="FirstParagraph"/>
      </w:pPr>
      <w:r>
        <w:rPr>
          <w:i/>
        </w:rPr>
        <w:t xml:space="preserve">Code</w:t>
      </w:r>
    </w:p>
    <w:p>
      <w:pPr>
        <w:pStyle w:val="SourceCode"/>
      </w:pPr>
      <w:r>
        <w:rPr>
          <w:rStyle w:val="CommentTok"/>
        </w:rPr>
        <w:t xml:space="preserve"># change the size of the points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3-1.png" id="0"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move text labels slightly to the right</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 </w:t>
      </w:r>
      <w:r>
        <w:rPr>
          <w:rStyle w:val="DataTypeTok"/>
        </w:rPr>
        <w:t xml:space="preserve">nudge_x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3-2.png" id="0" name="Picture"/>
                    <pic:cNvPicPr>
                      <a:picLocks noChangeArrowheads="1" noChangeAspect="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simplify code by adding global aesthetic</w:t>
      </w:r>
      <w:r>
        <w:br/>
      </w: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1.5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3-3.png" id="0"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local aesthetics override global aesthetics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10</w:t>
      </w:r>
      <w:r>
        <w:rPr>
          <w:rStyle w:val="NormalTok"/>
        </w:rPr>
        <w:t xml:space="preserve">, </w:t>
      </w:r>
      <w:r>
        <w:rPr>
          <w:rStyle w:val="DataTypeTok"/>
        </w:rPr>
        <w:t xml:space="preserve">y =</w:t>
      </w:r>
      <w:r>
        <w:rPr>
          <w:rStyle w:val="NormalTok"/>
        </w:rPr>
        <w:t xml:space="preserve"> </w:t>
      </w:r>
      <w:r>
        <w:rPr>
          <w:rStyle w:val="DecValTok"/>
        </w:rPr>
        <w:t xml:space="preserve">800</w:t>
      </w:r>
      <w:r>
        <w:rPr>
          <w:rStyle w:val="NormalTok"/>
        </w:rPr>
        <w:t xml:space="preserve">, </w:t>
      </w:r>
      <w:r>
        <w:rPr>
          <w:rStyle w:val="DataTypeTok"/>
        </w:rPr>
        <w:t xml:space="preserve">label =</w:t>
      </w:r>
      <w:r>
        <w:rPr>
          <w:rStyle w:val="NormalTok"/>
        </w:rPr>
        <w:t xml:space="preserve"> </w:t>
      </w:r>
      <w:r>
        <w:rPr>
          <w:rStyle w:val="StringTok"/>
        </w:rPr>
        <w:t xml:space="preserve">"Hello there!"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3-4.png" id="0"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bookmarkEnd w:id="86"/>
    <w:bookmarkStart w:id="98" w:name="scales-labels-and-colors"/>
    <w:p>
      <w:pPr>
        <w:pStyle w:val="Heading2"/>
      </w:pPr>
      <w:r>
        <w:t xml:space="preserve">Scales, Labels, and Colors</w:t>
      </w:r>
    </w:p>
    <w:p>
      <w:pPr>
        <w:pStyle w:val="FirstParagraph"/>
      </w:pPr>
      <w:r>
        <w:t xml:space="preserve">The textbook for this section is available:</w:t>
      </w:r>
    </w:p>
    <w:p>
      <w:pPr>
        <w:numPr>
          <w:ilvl w:val="0"/>
          <w:numId w:val="1085"/>
        </w:numPr>
        <w:pStyle w:val="Compact"/>
      </w:pPr>
      <w:hyperlink r:id="rId87">
        <w:r>
          <w:rPr>
            <w:rStyle w:val="Hyperlink"/>
          </w:rPr>
          <w:t xml:space="preserve">Scales</w:t>
        </w:r>
      </w:hyperlink>
      <w:r>
        <w:t xml:space="preserve">.</w:t>
      </w:r>
    </w:p>
    <w:p>
      <w:pPr>
        <w:numPr>
          <w:ilvl w:val="0"/>
          <w:numId w:val="1085"/>
        </w:numPr>
        <w:pStyle w:val="Compact"/>
      </w:pPr>
      <w:hyperlink r:id="rId88">
        <w:r>
          <w:rPr>
            <w:rStyle w:val="Hyperlink"/>
          </w:rPr>
          <w:t xml:space="preserve">Labels and titles</w:t>
        </w:r>
      </w:hyperlink>
      <w:r>
        <w:t xml:space="preserve">.</w:t>
      </w:r>
    </w:p>
    <w:p>
      <w:pPr>
        <w:numPr>
          <w:ilvl w:val="0"/>
          <w:numId w:val="1085"/>
        </w:numPr>
        <w:pStyle w:val="Compact"/>
      </w:pPr>
      <w:hyperlink r:id="rId89">
        <w:r>
          <w:rPr>
            <w:rStyle w:val="Hyperlink"/>
          </w:rPr>
          <w:t xml:space="preserve">Categories as colors</w:t>
        </w:r>
      </w:hyperlink>
      <w:r>
        <w:t xml:space="preserve">.</w:t>
      </w:r>
    </w:p>
    <w:p>
      <w:pPr>
        <w:numPr>
          <w:ilvl w:val="0"/>
          <w:numId w:val="1085"/>
        </w:numPr>
        <w:pStyle w:val="Compact"/>
      </w:pPr>
      <w:hyperlink r:id="rId90">
        <w:r>
          <w:rPr>
            <w:rStyle w:val="Hyperlink"/>
          </w:rPr>
          <w:t xml:space="preserve">Annotation, shapes and adjustments</w:t>
        </w:r>
      </w:hyperlink>
      <w:r>
        <w:t xml:space="preserve">.</w:t>
      </w:r>
    </w:p>
    <w:p>
      <w:pPr>
        <w:pStyle w:val="FirstParagraph"/>
      </w:pPr>
      <w:r>
        <w:rPr>
          <w:b/>
        </w:rPr>
        <w:t xml:space="preserve">Key points</w:t>
      </w:r>
    </w:p>
    <w:p>
      <w:pPr>
        <w:numPr>
          <w:ilvl w:val="0"/>
          <w:numId w:val="1086"/>
        </w:numPr>
        <w:pStyle w:val="Compact"/>
      </w:pPr>
      <w:r>
        <w:t xml:space="preserve">Convert the x-axis to log scale with</w:t>
      </w:r>
      <w:r>
        <w:t xml:space="preserve"> </w:t>
      </w:r>
      <w:r>
        <w:rPr>
          <w:rStyle w:val="VerbatimChar"/>
        </w:rPr>
        <w:t xml:space="preserve">scale_x_continuous(trans = "log10")</w:t>
      </w:r>
      <w:r>
        <w:t xml:space="preserve"> </w:t>
      </w:r>
      <w:r>
        <w:t xml:space="preserve">or</w:t>
      </w:r>
      <w:r>
        <w:t xml:space="preserve"> </w:t>
      </w:r>
      <w:r>
        <w:rPr>
          <w:rStyle w:val="VerbatimChar"/>
        </w:rPr>
        <w:t xml:space="preserve">scale_x_log10</w:t>
      </w:r>
      <w:r>
        <w:t xml:space="preserve">. Similar functions exist for the y-axis.</w:t>
      </w:r>
    </w:p>
    <w:p>
      <w:pPr>
        <w:numPr>
          <w:ilvl w:val="0"/>
          <w:numId w:val="1086"/>
        </w:numPr>
        <w:pStyle w:val="Compact"/>
      </w:pPr>
      <w:r>
        <w:t xml:space="preserve">Add axis titles with</w:t>
      </w:r>
      <w:r>
        <w:t xml:space="preserve"> </w:t>
      </w:r>
      <w:r>
        <w:rPr>
          <w:rStyle w:val="VerbatimChar"/>
        </w:rPr>
        <w:t xml:space="preserve">xlab</w:t>
      </w:r>
      <w:r>
        <w:t xml:space="preserve"> </w:t>
      </w:r>
      <w:r>
        <w:t xml:space="preserve">and</w:t>
      </w:r>
      <w:r>
        <w:t xml:space="preserve"> </w:t>
      </w:r>
      <w:r>
        <w:rPr>
          <w:rStyle w:val="VerbatimChar"/>
        </w:rPr>
        <w:t xml:space="preserve">ylab</w:t>
      </w:r>
      <w:r>
        <w:t xml:space="preserve"> </w:t>
      </w:r>
      <w:r>
        <w:t xml:space="preserve">functions. Add a plot title with the</w:t>
      </w:r>
      <w:r>
        <w:t xml:space="preserve"> </w:t>
      </w:r>
      <w:r>
        <w:rPr>
          <w:rStyle w:val="VerbatimChar"/>
        </w:rPr>
        <w:t xml:space="preserve">ggtitle</w:t>
      </w:r>
      <w:r>
        <w:t xml:space="preserve"> </w:t>
      </w:r>
      <w:r>
        <w:t xml:space="preserve">function.</w:t>
      </w:r>
    </w:p>
    <w:p>
      <w:pPr>
        <w:numPr>
          <w:ilvl w:val="0"/>
          <w:numId w:val="1086"/>
        </w:numPr>
        <w:pStyle w:val="Compact"/>
      </w:pPr>
      <w:r>
        <w:t xml:space="preserve">Add a color mapping that colors points by a variable by defining the</w:t>
      </w:r>
      <w:r>
        <w:t xml:space="preserve"> </w:t>
      </w:r>
      <w:r>
        <w:rPr>
          <w:rStyle w:val="VerbatimChar"/>
        </w:rPr>
        <w:t xml:space="preserve">col</w:t>
      </w:r>
      <w:r>
        <w:t xml:space="preserve"> </w:t>
      </w:r>
      <w:r>
        <w:t xml:space="preserve">argument within</w:t>
      </w:r>
      <w:r>
        <w:t xml:space="preserve"> </w:t>
      </w:r>
      <w:r>
        <w:rPr>
          <w:rStyle w:val="VerbatimChar"/>
        </w:rPr>
        <w:t xml:space="preserve">aes</w:t>
      </w:r>
      <w:r>
        <w:t xml:space="preserve">. To color all points the same way, define</w:t>
      </w:r>
      <w:r>
        <w:t xml:space="preserve"> </w:t>
      </w:r>
      <w:r>
        <w:rPr>
          <w:rStyle w:val="VerbatimChar"/>
        </w:rPr>
        <w:t xml:space="preserve">col</w:t>
      </w:r>
      <w:r>
        <w:t xml:space="preserve"> </w:t>
      </w:r>
      <w:r>
        <w:t xml:space="preserve">outside of</w:t>
      </w:r>
      <w:r>
        <w:t xml:space="preserve"> </w:t>
      </w:r>
      <w:r>
        <w:rPr>
          <w:rStyle w:val="VerbatimChar"/>
        </w:rPr>
        <w:t xml:space="preserve">aes</w:t>
      </w:r>
      <w:r>
        <w:t xml:space="preserve">.</w:t>
      </w:r>
    </w:p>
    <w:p>
      <w:pPr>
        <w:numPr>
          <w:ilvl w:val="0"/>
          <w:numId w:val="1086"/>
        </w:numPr>
        <w:pStyle w:val="Compact"/>
      </w:pPr>
      <w:r>
        <w:t xml:space="preserve">Add a line with the</w:t>
      </w:r>
      <w:r>
        <w:t xml:space="preserve"> </w:t>
      </w:r>
      <w:r>
        <w:rPr>
          <w:rStyle w:val="VerbatimChar"/>
        </w:rPr>
        <w:t xml:space="preserve">geom_abline</w:t>
      </w:r>
      <w:r>
        <w:t xml:space="preserve"> </w:t>
      </w:r>
      <w:r>
        <w:t xml:space="preserve">geometry.</w:t>
      </w:r>
      <w:r>
        <w:t xml:space="preserve"> </w:t>
      </w:r>
      <w:r>
        <w:rPr>
          <w:rStyle w:val="VerbatimChar"/>
        </w:rPr>
        <w:t xml:space="preserve">geom_abline</w:t>
      </w:r>
      <w:r>
        <w:t xml:space="preserve"> </w:t>
      </w:r>
      <w:r>
        <w:t xml:space="preserve">takes arguments</w:t>
      </w:r>
      <w:r>
        <w:t xml:space="preserve"> </w:t>
      </w:r>
      <w:r>
        <w:rPr>
          <w:rStyle w:val="VerbatimChar"/>
        </w:rPr>
        <w:t xml:space="preserve">slope</w:t>
      </w:r>
      <w:r>
        <w:t xml:space="preserve"> </w:t>
      </w:r>
      <w:r>
        <w:t xml:space="preserve">(default = 1) and</w:t>
      </w:r>
      <w:r>
        <w:t xml:space="preserve"> </w:t>
      </w:r>
      <w:r>
        <w:rPr>
          <w:rStyle w:val="VerbatimChar"/>
        </w:rPr>
        <w:t xml:space="preserve">intercept</w:t>
      </w:r>
      <w:r>
        <w:t xml:space="preserve"> </w:t>
      </w:r>
      <w:r>
        <w:t xml:space="preserve">(default = 0). Change the color with</w:t>
      </w:r>
      <w:r>
        <w:t xml:space="preserve"> </w:t>
      </w:r>
      <w:r>
        <w:rPr>
          <w:rStyle w:val="VerbatimChar"/>
        </w:rPr>
        <w:t xml:space="preserve">col</w:t>
      </w:r>
      <w:r>
        <w:t xml:space="preserve"> </w:t>
      </w:r>
      <w:r>
        <w:t xml:space="preserve">or</w:t>
      </w:r>
      <w:r>
        <w:t xml:space="preserve"> </w:t>
      </w:r>
      <w:r>
        <w:rPr>
          <w:rStyle w:val="VerbatimChar"/>
        </w:rPr>
        <w:t xml:space="preserve">color</w:t>
      </w:r>
      <w:r>
        <w:t xml:space="preserve"> </w:t>
      </w:r>
      <w:r>
        <w:t xml:space="preserve">and line type with</w:t>
      </w:r>
      <w:r>
        <w:t xml:space="preserve"> </w:t>
      </w:r>
      <w:r>
        <w:rPr>
          <w:rStyle w:val="VerbatimChar"/>
        </w:rPr>
        <w:t xml:space="preserve">lty</w:t>
      </w:r>
      <w:r>
        <w:t xml:space="preserve">.</w:t>
      </w:r>
    </w:p>
    <w:p>
      <w:pPr>
        <w:numPr>
          <w:ilvl w:val="0"/>
          <w:numId w:val="1086"/>
        </w:numPr>
        <w:pStyle w:val="Compact"/>
      </w:pPr>
      <w:r>
        <w:t xml:space="preserve">Placing the line layer after the point layer will overlay the line on top of the points. To overlay points on the line, place the line layer before the point layer.</w:t>
      </w:r>
    </w:p>
    <w:p>
      <w:pPr>
        <w:numPr>
          <w:ilvl w:val="0"/>
          <w:numId w:val="1086"/>
        </w:numPr>
        <w:pStyle w:val="Compact"/>
      </w:pPr>
      <w:r>
        <w:t xml:space="preserve">There are many additional ways to tweak your graph that can be found in the ggplot2 documentation, cheat sheet, or on the internet. For example, you can change the legend title with</w:t>
      </w:r>
      <w:r>
        <w:t xml:space="preserve"> </w:t>
      </w:r>
      <w:r>
        <w:rPr>
          <w:rStyle w:val="VerbatimChar"/>
        </w:rPr>
        <w:t xml:space="preserve">scale_color_discrete</w:t>
      </w:r>
      <w:r>
        <w:t xml:space="preserve">.</w:t>
      </w:r>
    </w:p>
    <w:p>
      <w:pPr>
        <w:pStyle w:val="FirstParagraph"/>
      </w:pPr>
      <w:r>
        <w:rPr>
          <w:i/>
        </w:rPr>
        <w:t xml:space="preserve">Code: Log-scale the x- and y-axis</w:t>
      </w:r>
    </w:p>
    <w:p>
      <w:pPr>
        <w:pStyle w:val="SourceCode"/>
      </w:pPr>
      <w:r>
        <w:rPr>
          <w:rStyle w:val="CommentTok"/>
        </w:rPr>
        <w:t xml:space="preserve"># define p</w:t>
      </w:r>
      <w:r>
        <w:br/>
      </w: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r>
        <w:br/>
      </w:r>
      <w:r>
        <w:br/>
      </w:r>
      <w:r>
        <w:rPr>
          <w:rStyle w:val="CommentTok"/>
        </w:rPr>
        <w:t xml:space="preserve"># log base 10 scale the x-axis and y-axis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0.05</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"log10"</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4-1.png" id="0" name="Picture"/>
                    <pic:cNvPicPr>
                      <a:picLocks noChangeArrowheads="1" noChangeAspect="1"/>
                    </pic:cNvPicPr>
                  </pic:nvPicPr>
                  <pic:blipFill>
                    <a:blip r:embed="rId9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efficient log scaling of the axes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0.075</w:t>
      </w:r>
      <w:r>
        <w:rPr>
          <w:rStyle w:val="NormalTok"/>
        </w:rPr>
        <w:t xml:space="preserve">) </w:t>
      </w:r>
      <w:r>
        <w:rPr>
          <w:rStyle w:val="OperatorTok"/>
        </w:rPr>
        <w:t xml:space="preserve">+</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scale_y_log10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4-2.png" id="0"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Add labels and title</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0.075</w:t>
      </w:r>
      <w:r>
        <w:rPr>
          <w:rStyle w:val="NormalTok"/>
        </w:rPr>
        <w:t xml:space="preserve">) </w:t>
      </w:r>
      <w:r>
        <w:rPr>
          <w:rStyle w:val="OperatorTok"/>
        </w:rPr>
        <w:t xml:space="preserve">+</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scale_y_log10</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"Population in millions (log scale)"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"Total number of murders (log scale)"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"US Gun Murders in 2010"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5-1.png" id="0" name="Picture"/>
                    <pic:cNvPicPr>
                      <a:picLocks noChangeArrowheads="1" noChangeAspect="1"/>
                    </pic:cNvPicPr>
                  </pic:nvPicPr>
                  <pic:blipFill>
                    <a:blip r:embed="rId9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Change color of the points</w:t>
      </w:r>
    </w:p>
    <w:p>
      <w:pPr>
        <w:pStyle w:val="SourceCode"/>
      </w:pPr>
      <w:r>
        <w:rPr>
          <w:rStyle w:val="CommentTok"/>
        </w:rPr>
        <w:t xml:space="preserve"># redefine p to be everything except the points layer</w:t>
      </w:r>
      <w:r>
        <w:br/>
      </w:r>
      <w:r>
        <w:rPr>
          <w:rStyle w:val="NormalTok"/>
        </w:rPr>
        <w:t xml:space="preserve">p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0.075</w:t>
      </w:r>
      <w:r>
        <w:rPr>
          <w:rStyle w:val="NormalTok"/>
        </w:rPr>
        <w:t xml:space="preserve">) </w:t>
      </w:r>
      <w:r>
        <w:rPr>
          <w:rStyle w:val="OperatorTok"/>
        </w:rPr>
        <w:t xml:space="preserve">+</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scale_y_log10</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"Population in millions (log scale)"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"Total number of murders (log scale)"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"US Gun Murders in 2010"</w:t>
      </w:r>
      <w:r>
        <w:rPr>
          <w:rStyle w:val="NormalTok"/>
        </w:rPr>
        <w:t xml:space="preserve">)</w:t>
      </w:r>
      <w:r>
        <w:br/>
      </w:r>
      <w:r>
        <w:br/>
      </w:r>
      <w:r>
        <w:rPr>
          <w:rStyle w:val="CommentTok"/>
        </w:rPr>
        <w:t xml:space="preserve"># make all points blue</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color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6-1.png" id="0" name="Picture"/>
                    <pic:cNvPicPr>
                      <a:picLocks noChangeArrowheads="1" noChangeAspect="1"/>
                    </pic:cNvPicPr>
                  </pic:nvPicPr>
                  <pic:blipFill>
                    <a:blip r:embed="rId9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color points by region</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 =</w:t>
      </w:r>
      <w:r>
        <w:rPr>
          <w:rStyle w:val="NormalTok"/>
        </w:rPr>
        <w:t xml:space="preserve"> region), </w:t>
      </w:r>
      <w:r>
        <w:rPr>
          <w:rStyle w:val="DataTypeTok"/>
        </w:rPr>
        <w:t xml:space="preserve">size =</w:t>
      </w:r>
      <w:r>
        <w:rPr>
          <w:rStyle w:val="NormalTok"/>
        </w:rPr>
        <w:t xml:space="preserve"> </w:t>
      </w:r>
      <w:r>
        <w:rPr>
          <w:rStyle w:val="DecVal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6-2.png" id="0" name="Picture"/>
                    <pic:cNvPicPr>
                      <a:picLocks noChangeArrowheads="1" noChangeAspect="1"/>
                    </pic:cNvPicPr>
                  </pic:nvPicPr>
                  <pic:blipFill>
                    <a:blip r:embed="rId9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Add a line with average murder rate</w:t>
      </w:r>
    </w:p>
    <w:p>
      <w:pPr>
        <w:pStyle w:val="SourceCode"/>
      </w:pPr>
      <w:r>
        <w:rPr>
          <w:rStyle w:val="CommentTok"/>
        </w:rPr>
        <w:t xml:space="preserve"># define average murder rate</w:t>
      </w:r>
      <w:r>
        <w:br/>
      </w:r>
      <w:r>
        <w:rPr>
          <w:rStyle w:val="NormalTok"/>
        </w:rPr>
        <w:t xml:space="preserve">r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(total) </w:t>
      </w:r>
      <w:r>
        <w:rPr>
          <w:rStyle w:val="OperatorTok"/>
        </w:rPr>
        <w:t xml:space="preserve">/</w:t>
      </w:r>
      <w:r>
        <w:rPr>
          <w:rStyle w:val="StringTok"/>
        </w:rPr>
        <w:t xml:space="preserve"> </w:t>
      </w:r>
      <w:r>
        <w:rPr>
          <w:rStyle w:val="KeywordTok"/>
        </w:rPr>
        <w:t xml:space="preserve">sum</w:t>
      </w:r>
      <w:r>
        <w:rPr>
          <w:rStyle w:val="NormalTok"/>
        </w:rPr>
        <w:t xml:space="preserve">(population)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6</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(rate)</w:t>
      </w:r>
      <w:r>
        <w:br/>
      </w:r>
      <w:r>
        <w:rPr>
          <w:rStyle w:val="NormalTok"/>
        </w:rPr>
        <w:t xml:space="preserve">    </w:t>
      </w:r>
      <w:r>
        <w:br/>
      </w:r>
      <w:r>
        <w:rPr>
          <w:rStyle w:val="CommentTok"/>
        </w:rPr>
        <w:t xml:space="preserve"># basic line with average murder rate for the country</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 =</w:t>
      </w:r>
      <w:r>
        <w:rPr>
          <w:rStyle w:val="NormalTok"/>
        </w:rPr>
        <w:t xml:space="preserve"> region), </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KeywordTok"/>
        </w:rPr>
        <w:t xml:space="preserve">log10</w:t>
      </w:r>
      <w:r>
        <w:rPr>
          <w:rStyle w:val="NormalTok"/>
        </w:rPr>
        <w:t xml:space="preserve">(r))    </w:t>
      </w:r>
      <w:r>
        <w:rPr>
          <w:rStyle w:val="CommentTok"/>
        </w:rPr>
        <w:t xml:space="preserve"># slope is default of 1</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7-1.png" id="0"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change line to dashed and dark grey, line under points</w:t>
      </w:r>
      <w:r>
        <w:br/>
      </w:r>
      <w:r>
        <w:rPr>
          <w:rStyle w:val="NormalTok"/>
        </w:rPr>
        <w:t xml:space="preserve">p </w:t>
      </w:r>
      <w:r>
        <w:rPr>
          <w:rStyle w:val="OperatorTok"/>
        </w:rPr>
        <w:t xml:space="preserve">+</w:t>
      </w:r>
      <w:r>
        <w:rPr>
          <w:rStyle w:val="StringTok"/>
        </w:rPr>
        <w:t xml:space="preserve"> </w:t>
      </w:r>
      <w:r>
        <w:br/>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KeywordTok"/>
        </w:rPr>
        <w:t xml:space="preserve">log10</w:t>
      </w:r>
      <w:r>
        <w:rPr>
          <w:rStyle w:val="NormalTok"/>
        </w:rPr>
        <w:t xml:space="preserve">(r), </w:t>
      </w:r>
      <w:r>
        <w:rPr>
          <w:rStyle w:val="DataTypeTok"/>
        </w:rPr>
        <w:t xml:space="preserve">lty =</w:t>
      </w:r>
      <w:r>
        <w:rPr>
          <w:rStyle w:val="NormalTok"/>
        </w:rPr>
        <w:t xml:space="preserve"> </w:t>
      </w:r>
      <w:r>
        <w:rPr>
          <w:rStyle w:val="DecValTok"/>
        </w:rPr>
        <w:t xml:space="preserve">2</w:t>
      </w:r>
      <w:r>
        <w:rPr>
          <w:rStyle w:val="NormalTok"/>
        </w:rPr>
        <w:t xml:space="preserve">, </w:t>
      </w:r>
      <w:r>
        <w:rPr>
          <w:rStyle w:val="DataTypeTok"/>
        </w:rPr>
        <w:t xml:space="preserve">color =</w:t>
      </w:r>
      <w:r>
        <w:rPr>
          <w:rStyle w:val="NormalTok"/>
        </w:rPr>
        <w:t xml:space="preserve"> </w:t>
      </w:r>
      <w:r>
        <w:rPr>
          <w:rStyle w:val="StringTok"/>
        </w:rPr>
        <w:t xml:space="preserve">"darkgrey"</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 =</w:t>
      </w:r>
      <w:r>
        <w:rPr>
          <w:rStyle w:val="NormalTok"/>
        </w:rPr>
        <w:t xml:space="preserve"> region), </w:t>
      </w:r>
      <w:r>
        <w:rPr>
          <w:rStyle w:val="DataTypeTok"/>
        </w:rPr>
        <w:t xml:space="preserve">size =</w:t>
      </w:r>
      <w:r>
        <w:rPr>
          <w:rStyle w:val="NormalTok"/>
        </w:rPr>
        <w:t xml:space="preserve"> </w:t>
      </w:r>
      <w:r>
        <w:rPr>
          <w:rStyle w:val="DecVal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7-2.png" id="0" name="Picture"/>
                    <pic:cNvPicPr>
                      <a:picLocks noChangeArrowheads="1" noChangeAspect="1"/>
                    </pic:cNvPicPr>
                  </pic:nvPicPr>
                  <pic:blipFill>
                    <a:blip r:embed="rId9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Change legend title</w:t>
      </w:r>
    </w:p>
    <w:p>
      <w:pPr>
        <w:pStyle w:val="SourceCode"/>
      </w:pPr>
      <w:r>
        <w:rPr>
          <w:rStyle w:val="NormalTok"/>
        </w:rPr>
        <w:t xml:space="preserve">p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scale_color_discrete</w:t>
      </w:r>
      <w:r>
        <w:rPr>
          <w:rStyle w:val="NormalTok"/>
        </w:rPr>
        <w:t xml:space="preserve">(</w:t>
      </w:r>
      <w:r>
        <w:rPr>
          <w:rStyle w:val="DataTypeTok"/>
        </w:rPr>
        <w:t xml:space="preserve">name =</w:t>
      </w:r>
      <w:r>
        <w:rPr>
          <w:rStyle w:val="NormalTok"/>
        </w:rPr>
        <w:t xml:space="preserve"> </w:t>
      </w:r>
      <w:r>
        <w:rPr>
          <w:rStyle w:val="StringTok"/>
        </w:rPr>
        <w:t xml:space="preserve">"Region"</w:t>
      </w:r>
      <w:r>
        <w:rPr>
          <w:rStyle w:val="NormalTok"/>
        </w:rPr>
        <w:t xml:space="preserve">)    </w:t>
      </w:r>
      <w:r>
        <w:rPr>
          <w:rStyle w:val="CommentTok"/>
        </w:rPr>
        <w:t xml:space="preserve"># capitalize legend title</w:t>
      </w:r>
    </w:p>
    <w:bookmarkEnd w:id="98"/>
    <w:bookmarkStart w:id="104" w:name="add-on-packages"/>
    <w:p>
      <w:pPr>
        <w:pStyle w:val="Heading2"/>
      </w:pPr>
      <w:r>
        <w:t xml:space="preserve">Add-on Packages</w:t>
      </w:r>
    </w:p>
    <w:p>
      <w:pPr>
        <w:pStyle w:val="FirstParagraph"/>
      </w:pPr>
      <w:r>
        <w:t xml:space="preserve">The textbook for this section is available</w:t>
      </w:r>
      <w:r>
        <w:t xml:space="preserve"> </w:t>
      </w:r>
      <w:hyperlink r:id="rId99">
        <w:r>
          <w:rPr>
            <w:rStyle w:val="Hyperlink"/>
          </w:rPr>
          <w:t xml:space="preserve">here</w:t>
        </w:r>
      </w:hyperlink>
      <w:r>
        <w:t xml:space="preserve"> </w:t>
      </w:r>
      <w:r>
        <w:t xml:space="preserve">and</w:t>
      </w:r>
      <w:r>
        <w:t xml:space="preserve"> </w:t>
      </w:r>
      <w:hyperlink r:id="rId100">
        <w:r>
          <w:rPr>
            <w:rStyle w:val="Hyperlink"/>
          </w:rPr>
          <w:t xml:space="preserve">here</w:t>
        </w:r>
      </w:hyperlink>
      <w:r>
        <w:t xml:space="preserve">.</w:t>
      </w:r>
    </w:p>
    <w:p>
      <w:pPr>
        <w:pStyle w:val="BodyText"/>
      </w:pPr>
      <w:r>
        <w:rPr>
          <w:b/>
        </w:rPr>
        <w:t xml:space="preserve">Key points</w:t>
      </w:r>
    </w:p>
    <w:p>
      <w:pPr>
        <w:numPr>
          <w:ilvl w:val="0"/>
          <w:numId w:val="1087"/>
        </w:numPr>
        <w:pStyle w:val="Compact"/>
      </w:pPr>
      <w:r>
        <w:t xml:space="preserve">The style of a ggplot graph can be changed using the</w:t>
      </w:r>
      <w:r>
        <w:t xml:space="preserve"> </w:t>
      </w:r>
      <w:r>
        <w:rPr>
          <w:rStyle w:val="VerbatimChar"/>
        </w:rPr>
        <w:t xml:space="preserve">theme</w:t>
      </w:r>
      <w:r>
        <w:t xml:space="preserve"> </w:t>
      </w:r>
      <w:r>
        <w:t xml:space="preserve">function.</w:t>
      </w:r>
    </w:p>
    <w:p>
      <w:pPr>
        <w:numPr>
          <w:ilvl w:val="0"/>
          <w:numId w:val="1087"/>
        </w:numPr>
        <w:pStyle w:val="Compact"/>
      </w:pPr>
      <w:r>
        <w:t xml:space="preserve">The</w:t>
      </w:r>
      <w:r>
        <w:t xml:space="preserve"> </w:t>
      </w:r>
      <w:r>
        <w:rPr>
          <w:b/>
        </w:rPr>
        <w:t xml:space="preserve">ggthemes</w:t>
      </w:r>
      <w:r>
        <w:t xml:space="preserve"> </w:t>
      </w:r>
      <w:r>
        <w:t xml:space="preserve">package adds additional themes.</w:t>
      </w:r>
    </w:p>
    <w:p>
      <w:pPr>
        <w:numPr>
          <w:ilvl w:val="0"/>
          <w:numId w:val="1087"/>
        </w:numPr>
        <w:pStyle w:val="Compact"/>
      </w:pPr>
      <w:r>
        <w:t xml:space="preserve">The</w:t>
      </w:r>
      <w:r>
        <w:t xml:space="preserve"> </w:t>
      </w:r>
      <w:r>
        <w:rPr>
          <w:b/>
        </w:rPr>
        <w:t xml:space="preserve">ggrepel</w:t>
      </w:r>
      <w:r>
        <w:t xml:space="preserve"> </w:t>
      </w:r>
      <w:r>
        <w:t xml:space="preserve">package includes a geometry that repels text labels, ensuring they do not overlap with each other:</w:t>
      </w:r>
      <w:r>
        <w:t xml:space="preserve"> </w:t>
      </w:r>
      <w:r>
        <w:rPr>
          <w:rStyle w:val="VerbatimChar"/>
        </w:rPr>
        <w:t xml:space="preserve">geom_text_repel</w:t>
      </w:r>
      <w:r>
        <w:t xml:space="preserve">.</w:t>
      </w:r>
    </w:p>
    <w:p>
      <w:pPr>
        <w:pStyle w:val="FirstParagraph"/>
      </w:pPr>
      <w:r>
        <w:rPr>
          <w:i/>
        </w:rPr>
        <w:t xml:space="preserve">Code: Adding themes</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(ggthemes)) </w:t>
      </w:r>
      <w:r>
        <w:rPr>
          <w:rStyle w:val="KeywordTok"/>
        </w:rPr>
        <w:t xml:space="preserve">install.packages</w:t>
      </w:r>
      <w:r>
        <w:rPr>
          <w:rStyle w:val="NormalTok"/>
        </w:rPr>
        <w:t xml:space="preserve">(</w:t>
      </w:r>
      <w:r>
        <w:rPr>
          <w:rStyle w:val="StringTok"/>
        </w:rPr>
        <w:t xml:space="preserve">"ggthemes"</w:t>
      </w:r>
      <w:r>
        <w:rPr>
          <w:rStyle w:val="NormalTok"/>
        </w:rPr>
        <w:t xml:space="preserve">)</w:t>
      </w:r>
    </w:p>
    <w:p>
      <w:pPr>
        <w:pStyle w:val="SourceCode"/>
      </w:pPr>
      <w:r>
        <w:rPr>
          <w:rStyle w:val="VerbatimChar"/>
        </w:rPr>
        <w:t xml:space="preserve">## Loading required package: ggthemes</w:t>
      </w:r>
    </w:p>
    <w:p>
      <w:pPr>
        <w:pStyle w:val="SourceCode"/>
      </w:pPr>
      <w:r>
        <w:rPr>
          <w:rStyle w:val="CommentTok"/>
        </w:rPr>
        <w:t xml:space="preserve"># theme used for graphs in the textbook and course</w:t>
      </w:r>
      <w:r>
        <w:br/>
      </w:r>
      <w:r>
        <w:rPr>
          <w:rStyle w:val="KeywordTok"/>
        </w:rPr>
        <w:t xml:space="preserve">ds_theme_set</w:t>
      </w:r>
      <w:r>
        <w:rPr>
          <w:rStyle w:val="NormalTok"/>
        </w:rPr>
        <w:t xml:space="preserve">()</w:t>
      </w:r>
      <w:r>
        <w:br/>
      </w:r>
      <w:r>
        <w:br/>
      </w:r>
      <w:r>
        <w:rPr>
          <w:rStyle w:val="CommentTok"/>
        </w:rPr>
        <w:t xml:space="preserve"># themes from ggthemes</w:t>
      </w:r>
      <w:r>
        <w:br/>
      </w:r>
      <w:r>
        <w:rPr>
          <w:rStyle w:val="KeywordTok"/>
        </w:rPr>
        <w:t xml:space="preserve">library</w:t>
      </w:r>
      <w:r>
        <w:rPr>
          <w:rStyle w:val="NormalTok"/>
        </w:rPr>
        <w:t xml:space="preserve">(ggthemes)</w:t>
      </w:r>
      <w:r>
        <w:br/>
      </w:r>
      <w:r>
        <w:rPr>
          <w:rStyle w:val="NormalTok"/>
        </w:rPr>
        <w:t xml:space="preserve">p </w:t>
      </w:r>
      <w:r>
        <w:rPr>
          <w:rStyle w:val="OperatorTok"/>
        </w:rPr>
        <w:t xml:space="preserve">+</w:t>
      </w:r>
      <w:r>
        <w:rPr>
          <w:rStyle w:val="StringTok"/>
        </w:rPr>
        <w:t xml:space="preserve"> </w:t>
      </w:r>
      <w:r>
        <w:rPr>
          <w:rStyle w:val="KeywordTok"/>
        </w:rPr>
        <w:t xml:space="preserve">theme_economist</w:t>
      </w:r>
      <w:r>
        <w:rPr>
          <w:rStyle w:val="NormalTok"/>
        </w:rPr>
        <w:t xml:space="preserve">()    </w:t>
      </w:r>
      <w:r>
        <w:rPr>
          <w:rStyle w:val="CommentTok"/>
        </w:rPr>
        <w:t xml:space="preserve"># style of the Economist magazine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9-1.png" id="0"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theme_fivethirtyeight</w:t>
      </w:r>
      <w:r>
        <w:rPr>
          <w:rStyle w:val="NormalTok"/>
        </w:rPr>
        <w:t xml:space="preserve">()    </w:t>
      </w:r>
      <w:r>
        <w:rPr>
          <w:rStyle w:val="CommentTok"/>
        </w:rPr>
        <w:t xml:space="preserve"># style of the FiveThirtyEight website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9-2.png" id="0" name="Picture"/>
                    <pic:cNvPicPr>
                      <a:picLocks noChangeArrowheads="1" noChangeAspect="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Putting it all together to assemble the plot</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(ggrepel)) </w:t>
      </w:r>
      <w:r>
        <w:rPr>
          <w:rStyle w:val="Keyword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 Loading required package: ggrepel</w:t>
      </w:r>
    </w:p>
    <w:p>
      <w:pPr>
        <w:pStyle w:val="SourceCode"/>
      </w:pPr>
      <w:r>
        <w:rPr>
          <w:rStyle w:val="CommentTok"/>
        </w:rPr>
        <w:t xml:space="preserve"># load libraries</w:t>
      </w:r>
      <w:r>
        <w:br/>
      </w:r>
      <w:r>
        <w:rPr>
          <w:rStyle w:val="KeywordTok"/>
        </w:rPr>
        <w:t xml:space="preserve">library</w:t>
      </w:r>
      <w:r>
        <w:rPr>
          <w:rStyle w:val="NormalTok"/>
        </w:rPr>
        <w:t xml:space="preserve">(ggrepel)</w:t>
      </w:r>
      <w:r>
        <w:br/>
      </w:r>
      <w:r>
        <w:br/>
      </w:r>
      <w:r>
        <w:rPr>
          <w:rStyle w:val="CommentTok"/>
        </w:rPr>
        <w:t xml:space="preserve"># define the intercept</w:t>
      </w:r>
      <w:r>
        <w:br/>
      </w:r>
      <w:r>
        <w:rPr>
          <w:rStyle w:val="NormalTok"/>
        </w:rPr>
        <w:t xml:space="preserve">r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(total) </w:t>
      </w:r>
      <w:r>
        <w:rPr>
          <w:rStyle w:val="OperatorTok"/>
        </w:rPr>
        <w:t xml:space="preserve">/</w:t>
      </w:r>
      <w:r>
        <w:rPr>
          <w:rStyle w:val="StringTok"/>
        </w:rPr>
        <w:t xml:space="preserve"> </w:t>
      </w:r>
      <w:r>
        <w:rPr>
          <w:rStyle w:val="KeywordTok"/>
        </w:rPr>
        <w:t xml:space="preserve">sum</w:t>
      </w:r>
      <w:r>
        <w:rPr>
          <w:rStyle w:val="NormalTok"/>
        </w:rPr>
        <w:t xml:space="preserve">(population)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6</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rate</w:t>
      </w:r>
      <w:r>
        <w:br/>
      </w:r>
      <w:r>
        <w:rPr>
          <w:rStyle w:val="NormalTok"/>
        </w:rPr>
        <w:t xml:space="preserve">    </w:t>
      </w:r>
      <w:r>
        <w:br/>
      </w:r>
      <w:r>
        <w:rPr>
          <w:rStyle w:val="CommentTok"/>
        </w:rPr>
        <w:t xml:space="preserve"># make the plot, combining all elements</w:t>
      </w:r>
      <w:r>
        <w:br/>
      </w:r>
      <w:r>
        <w:rPr>
          <w:rStyle w:val="NormalTok"/>
        </w:rPr>
        <w:t xml:space="preserve">murders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 </w:t>
      </w:r>
      <w:r>
        <w:rPr>
          <w:rStyle w:val="OperatorTok"/>
        </w:rPr>
        <w:t xml:space="preserve">+</w:t>
      </w:r>
      <w:r>
        <w:br/>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KeywordTok"/>
        </w:rPr>
        <w:t xml:space="preserve">log10</w:t>
      </w:r>
      <w:r>
        <w:rPr>
          <w:rStyle w:val="NormalTok"/>
        </w:rPr>
        <w:t xml:space="preserve">(r), </w:t>
      </w:r>
      <w:r>
        <w:rPr>
          <w:rStyle w:val="DataTypeTok"/>
        </w:rPr>
        <w:t xml:space="preserve">lty =</w:t>
      </w:r>
      <w:r>
        <w:rPr>
          <w:rStyle w:val="NormalTok"/>
        </w:rPr>
        <w:t xml:space="preserve"> </w:t>
      </w:r>
      <w:r>
        <w:rPr>
          <w:rStyle w:val="DecValTok"/>
        </w:rPr>
        <w:t xml:space="preserve">2</w:t>
      </w:r>
      <w:r>
        <w:rPr>
          <w:rStyle w:val="NormalTok"/>
        </w:rPr>
        <w:t xml:space="preserve">, </w:t>
      </w:r>
      <w:r>
        <w:rPr>
          <w:rStyle w:val="DataTypeTok"/>
        </w:rPr>
        <w:t xml:space="preserve">color =</w:t>
      </w:r>
      <w:r>
        <w:rPr>
          <w:rStyle w:val="NormalTok"/>
        </w:rPr>
        <w:t xml:space="preserve"> </w:t>
      </w:r>
      <w:r>
        <w:rPr>
          <w:rStyle w:val="StringTok"/>
        </w:rPr>
        <w:t xml:space="preserve">"darkgrey"</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 =</w:t>
      </w:r>
      <w:r>
        <w:rPr>
          <w:rStyle w:val="NormalTok"/>
        </w:rPr>
        <w:t xml:space="preserve"> region), </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geom_text_repel</w:t>
      </w:r>
      <w:r>
        <w:rPr>
          <w:rStyle w:val="NormalTok"/>
        </w:rPr>
        <w:t xml:space="preserve">() </w:t>
      </w:r>
      <w:r>
        <w:rPr>
          <w:rStyle w:val="OperatorTok"/>
        </w:rPr>
        <w:t xml:space="preserve">+</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scale_y_log10</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"Population in millions (log scale)"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"Total number of murders (log scale)"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"US Gun Murders in 2010"</w:t>
      </w:r>
      <w:r>
        <w:rPr>
          <w:rStyle w:val="NormalTok"/>
        </w:rPr>
        <w:t xml:space="preserve">) </w:t>
      </w:r>
      <w:r>
        <w:rPr>
          <w:rStyle w:val="OperatorTok"/>
        </w:rPr>
        <w:t xml:space="preserve">+</w:t>
      </w:r>
      <w:r>
        <w:br/>
      </w:r>
      <w:r>
        <w:rPr>
          <w:rStyle w:val="StringTok"/>
        </w:rPr>
        <w:t xml:space="preserve">    </w:t>
      </w:r>
      <w:r>
        <w:rPr>
          <w:rStyle w:val="KeywordTok"/>
        </w:rPr>
        <w:t xml:space="preserve">scale_color_discrete</w:t>
      </w:r>
      <w:r>
        <w:rPr>
          <w:rStyle w:val="NormalTok"/>
        </w:rPr>
        <w:t xml:space="preserve">(</w:t>
      </w:r>
      <w:r>
        <w:rPr>
          <w:rStyle w:val="DataTypeTok"/>
        </w:rPr>
        <w:t xml:space="preserve">name =</w:t>
      </w:r>
      <w:r>
        <w:rPr>
          <w:rStyle w:val="NormalTok"/>
        </w:rPr>
        <w:t xml:space="preserve"> </w:t>
      </w:r>
      <w:r>
        <w:rPr>
          <w:rStyle w:val="StringTok"/>
        </w:rPr>
        <w:t xml:space="preserve">"Region"</w:t>
      </w:r>
      <w:r>
        <w:rPr>
          <w:rStyle w:val="NormalTok"/>
        </w:rPr>
        <w:t xml:space="preserve">) </w:t>
      </w:r>
      <w:r>
        <w:rPr>
          <w:rStyle w:val="OperatorTok"/>
        </w:rPr>
        <w:t xml:space="preserve">+</w:t>
      </w:r>
      <w:r>
        <w:br/>
      </w:r>
      <w:r>
        <w:rPr>
          <w:rStyle w:val="StringTok"/>
        </w:rPr>
        <w:t xml:space="preserve">    </w:t>
      </w:r>
      <w:r>
        <w:rPr>
          <w:rStyle w:val="KeywordTok"/>
        </w:rPr>
        <w:t xml:space="preserve">theme_economist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0-1.png" id="0" name="Picture"/>
                    <pic:cNvPicPr>
                      <a:picLocks noChangeArrowheads="1" noChangeAspect="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bookmarkEnd w:id="104"/>
    <w:bookmarkStart w:id="118" w:name="other-examples"/>
    <w:p>
      <w:pPr>
        <w:pStyle w:val="Heading2"/>
      </w:pPr>
      <w:r>
        <w:t xml:space="preserve">Other Examples</w:t>
      </w:r>
    </w:p>
    <w:p>
      <w:pPr>
        <w:pStyle w:val="FirstParagraph"/>
      </w:pPr>
      <w:r>
        <w:t xml:space="preserve">The textbook for this section is available:</w:t>
      </w:r>
    </w:p>
    <w:p>
      <w:pPr>
        <w:numPr>
          <w:ilvl w:val="0"/>
          <w:numId w:val="1088"/>
        </w:numPr>
        <w:pStyle w:val="Compact"/>
      </w:pPr>
      <w:hyperlink r:id="rId105">
        <w:r>
          <w:rPr>
            <w:rStyle w:val="Hyperlink"/>
          </w:rPr>
          <w:t xml:space="preserve">Histograms</w:t>
        </w:r>
      </w:hyperlink>
      <w:r>
        <w:t xml:space="preserve">.</w:t>
      </w:r>
    </w:p>
    <w:p>
      <w:pPr>
        <w:numPr>
          <w:ilvl w:val="0"/>
          <w:numId w:val="1088"/>
        </w:numPr>
        <w:pStyle w:val="Compact"/>
      </w:pPr>
      <w:hyperlink r:id="rId106">
        <w:r>
          <w:rPr>
            <w:rStyle w:val="Hyperlink"/>
          </w:rPr>
          <w:t xml:space="preserve">Density plots</w:t>
        </w:r>
      </w:hyperlink>
      <w:r>
        <w:t xml:space="preserve">.</w:t>
      </w:r>
    </w:p>
    <w:p>
      <w:pPr>
        <w:numPr>
          <w:ilvl w:val="0"/>
          <w:numId w:val="1088"/>
        </w:numPr>
        <w:pStyle w:val="Compact"/>
      </w:pPr>
      <w:hyperlink r:id="rId107">
        <w:r>
          <w:rPr>
            <w:rStyle w:val="Hyperlink"/>
          </w:rPr>
          <w:t xml:space="preserve">QQ-plots</w:t>
        </w:r>
      </w:hyperlink>
      <w:r>
        <w:t xml:space="preserve">.</w:t>
      </w:r>
    </w:p>
    <w:p>
      <w:pPr>
        <w:numPr>
          <w:ilvl w:val="0"/>
          <w:numId w:val="1088"/>
        </w:numPr>
        <w:pStyle w:val="Compact"/>
      </w:pPr>
      <w:hyperlink r:id="rId108">
        <w:r>
          <w:rPr>
            <w:rStyle w:val="Hyperlink"/>
          </w:rPr>
          <w:t xml:space="preserve">Grids of plots</w:t>
        </w:r>
      </w:hyperlink>
      <w:r>
        <w:t xml:space="preserve">.</w:t>
      </w:r>
    </w:p>
    <w:p>
      <w:pPr>
        <w:pStyle w:val="FirstParagraph"/>
      </w:pPr>
      <w:r>
        <w:rPr>
          <w:b/>
        </w:rPr>
        <w:t xml:space="preserve">Key points</w:t>
      </w:r>
    </w:p>
    <w:p>
      <w:pPr>
        <w:numPr>
          <w:ilvl w:val="0"/>
          <w:numId w:val="1089"/>
        </w:numPr>
        <w:pStyle w:val="Compact"/>
      </w:pPr>
      <w:r>
        <w:rPr>
          <w:rStyle w:val="VerbatimChar"/>
        </w:rPr>
        <w:t xml:space="preserve">geom_histogram</w:t>
      </w:r>
      <w:r>
        <w:t xml:space="preserve"> </w:t>
      </w:r>
      <w:r>
        <w:t xml:space="preserve">creates a histogram. Use the</w:t>
      </w:r>
      <w:r>
        <w:t xml:space="preserve"> </w:t>
      </w:r>
      <w:r>
        <w:rPr>
          <w:rStyle w:val="VerbatimChar"/>
        </w:rPr>
        <w:t xml:space="preserve">binwidth</w:t>
      </w:r>
      <w:r>
        <w:t xml:space="preserve"> </w:t>
      </w:r>
      <w:r>
        <w:t xml:space="preserve">argument to change the width of bins, the</w:t>
      </w:r>
      <w:r>
        <w:t xml:space="preserve"> </w:t>
      </w:r>
      <w:r>
        <w:rPr>
          <w:rStyle w:val="VerbatimChar"/>
        </w:rPr>
        <w:t xml:space="preserve">fill</w:t>
      </w:r>
      <w:r>
        <w:t xml:space="preserve"> </w:t>
      </w:r>
      <w:r>
        <w:t xml:space="preserve">argument to change the bar fill color, and the</w:t>
      </w:r>
      <w:r>
        <w:t xml:space="preserve"> </w:t>
      </w:r>
      <w:r>
        <w:rPr>
          <w:rStyle w:val="VerbatimChar"/>
        </w:rPr>
        <w:t xml:space="preserve">col</w:t>
      </w:r>
      <w:r>
        <w:t xml:space="preserve"> </w:t>
      </w:r>
      <w:r>
        <w:t xml:space="preserve">argument to change bar outline color.</w:t>
      </w:r>
    </w:p>
    <w:p>
      <w:pPr>
        <w:numPr>
          <w:ilvl w:val="0"/>
          <w:numId w:val="1089"/>
        </w:numPr>
        <w:pStyle w:val="Compact"/>
      </w:pPr>
      <w:r>
        <w:rPr>
          <w:rStyle w:val="VerbatimChar"/>
        </w:rPr>
        <w:t xml:space="preserve">geom_density</w:t>
      </w:r>
      <w:r>
        <w:t xml:space="preserve"> </w:t>
      </w:r>
      <w:r>
        <w:t xml:space="preserve">creates smooth density plots. Change the fill color of the plot with the</w:t>
      </w:r>
      <w:r>
        <w:t xml:space="preserve"> </w:t>
      </w:r>
      <w:r>
        <w:rPr>
          <w:rStyle w:val="VerbatimChar"/>
        </w:rPr>
        <w:t xml:space="preserve">fill</w:t>
      </w:r>
      <w:r>
        <w:t xml:space="preserve"> </w:t>
      </w:r>
      <w:r>
        <w:t xml:space="preserve">argument.</w:t>
      </w:r>
    </w:p>
    <w:p>
      <w:pPr>
        <w:numPr>
          <w:ilvl w:val="0"/>
          <w:numId w:val="1089"/>
        </w:numPr>
        <w:pStyle w:val="Compact"/>
      </w:pPr>
      <w:r>
        <w:rPr>
          <w:rStyle w:val="VerbatimChar"/>
        </w:rPr>
        <w:t xml:space="preserve">geom_qq</w:t>
      </w:r>
      <w:r>
        <w:t xml:space="preserve"> </w:t>
      </w:r>
      <w:r>
        <w:t xml:space="preserve">creates a quantile-quantile plot. This geometry requires the</w:t>
      </w:r>
      <w:r>
        <w:t xml:space="preserve"> </w:t>
      </w:r>
      <w:r>
        <w:rPr>
          <w:rStyle w:val="VerbatimChar"/>
        </w:rPr>
        <w:t xml:space="preserve">sample</w:t>
      </w:r>
      <w:r>
        <w:t xml:space="preserve"> </w:t>
      </w:r>
      <w:r>
        <w:t xml:space="preserve">argument. By default, the data are compared to a standard normal distribution with a mean of 0 and standard deviation of 1. This can be changed with the</w:t>
      </w:r>
      <w:r>
        <w:t xml:space="preserve"> </w:t>
      </w:r>
      <w:r>
        <w:rPr>
          <w:rStyle w:val="VerbatimChar"/>
        </w:rPr>
        <w:t xml:space="preserve">dparams</w:t>
      </w:r>
      <w:r>
        <w:t xml:space="preserve"> </w:t>
      </w:r>
      <w:r>
        <w:t xml:space="preserve">argument, or the sample data can be scaled.</w:t>
      </w:r>
    </w:p>
    <w:p>
      <w:pPr>
        <w:numPr>
          <w:ilvl w:val="0"/>
          <w:numId w:val="1089"/>
        </w:numPr>
        <w:pStyle w:val="Compact"/>
      </w:pPr>
      <w:r>
        <w:t xml:space="preserve">Plots can be arranged adjacent to each other using the</w:t>
      </w:r>
      <w:r>
        <w:t xml:space="preserve"> </w:t>
      </w:r>
      <w:r>
        <w:rPr>
          <w:rStyle w:val="VerbatimChar"/>
        </w:rPr>
        <w:t xml:space="preserve">grid.arrange</w:t>
      </w:r>
      <w:r>
        <w:t xml:space="preserve"> </w:t>
      </w:r>
      <w:r>
        <w:t xml:space="preserve">function from the</w:t>
      </w:r>
      <w:r>
        <w:t xml:space="preserve"> </w:t>
      </w:r>
      <w:r>
        <w:rPr>
          <w:rStyle w:val="VerbatimChar"/>
        </w:rPr>
        <w:t xml:space="preserve">gridExtra</w:t>
      </w:r>
      <w:r>
        <w:t xml:space="preserve"> </w:t>
      </w:r>
      <w:r>
        <w:t xml:space="preserve">package. First, create the plots and save them to objects (p1, p2, …). Then pass the plot objects to</w:t>
      </w:r>
      <w:r>
        <w:t xml:space="preserve"> </w:t>
      </w:r>
      <w:r>
        <w:rPr>
          <w:rStyle w:val="VerbatimChar"/>
        </w:rPr>
        <w:t xml:space="preserve">grid.arrange</w:t>
      </w:r>
      <w:r>
        <w:t xml:space="preserve">.</w:t>
      </w:r>
    </w:p>
    <w:p>
      <w:pPr>
        <w:pStyle w:val="FirstParagraph"/>
      </w:pPr>
      <w:r>
        <w:rPr>
          <w:i/>
        </w:rPr>
        <w:t xml:space="preserve">Code: Histograms in ggplot2</w:t>
      </w:r>
    </w:p>
    <w:p>
      <w:pPr>
        <w:pStyle w:val="SourceCode"/>
      </w:pPr>
      <w:r>
        <w:rPr>
          <w:rStyle w:val="CommentTok"/>
        </w:rPr>
        <w:t xml:space="preserve"># define p</w:t>
      </w:r>
      <w:r>
        <w:br/>
      </w:r>
      <w:r>
        <w:rPr>
          <w:rStyle w:val="NormalTok"/>
        </w:rPr>
        <w:t xml:space="preserve">p &lt;-</w:t>
      </w:r>
      <w:r>
        <w:rPr>
          <w:rStyle w:val="StringTok"/>
        </w:rPr>
        <w:t xml:space="preserve"> </w:t>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height))</w:t>
      </w:r>
      <w:r>
        <w:br/>
      </w:r>
      <w:r>
        <w:rPr>
          <w:rStyle w:val="NormalTok"/>
        </w:rPr>
        <w:t xml:space="preserve">    </w:t>
      </w:r>
      <w:r>
        <w:br/>
      </w:r>
      <w:r>
        <w:rPr>
          <w:rStyle w:val="CommentTok"/>
        </w:rPr>
        <w:t xml:space="preserve"># basic histograms</w:t>
      </w:r>
      <w:r>
        <w:br/>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1-1.png" id="0" name="Picture"/>
                    <pic:cNvPicPr>
                      <a:picLocks noChangeArrowheads="1" noChangeAspect="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1-2.png" id="0" name="Picture"/>
                    <pic:cNvPicPr>
                      <a:picLocks noChangeArrowheads="1" noChangeAspect="1"/>
                    </pic:cNvPicPr>
                  </pic:nvPicPr>
                  <pic:blipFill>
                    <a:blip r:embed="rId11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histogram with blue fill, black outline, labels and title</w:t>
      </w:r>
      <w:r>
        <w:br/>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fill =</w:t>
      </w:r>
      <w:r>
        <w:rPr>
          <w:rStyle w:val="NormalTok"/>
        </w:rPr>
        <w:t xml:space="preserve"> </w:t>
      </w:r>
      <w:r>
        <w:rPr>
          <w:rStyle w:val="StringTok"/>
        </w:rPr>
        <w:t xml:space="preserve">"blue"</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"Male heights in inches"</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"Histogram"</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1-3.png" id="0"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Smooth density plots in ggplot2</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2-1.png" id="0"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geom_density</w:t>
      </w:r>
      <w:r>
        <w:rPr>
          <w:rStyle w:val="NormalTok"/>
        </w:rPr>
        <w:t xml:space="preserve">(</w:t>
      </w:r>
      <w:r>
        <w:rPr>
          <w:rStyle w:val="DataTypeTok"/>
        </w:rPr>
        <w:t xml:space="preserve">fill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2-2.png" id="0"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Quantile-quantile plots in ggplot2</w:t>
      </w:r>
    </w:p>
    <w:p>
      <w:pPr>
        <w:pStyle w:val="SourceCode"/>
      </w:pPr>
      <w:r>
        <w:rPr>
          <w:rStyle w:val="CommentTok"/>
        </w:rPr>
        <w:t xml:space="preserve"># basic QQ-plot</w:t>
      </w:r>
      <w:r>
        <w:br/>
      </w: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sample =</w:t>
      </w:r>
      <w:r>
        <w:rPr>
          <w:rStyle w:val="NormalTok"/>
        </w:rPr>
        <w:t xml:space="preserve"> height))</w:t>
      </w:r>
      <w:r>
        <w:br/>
      </w:r>
      <w:r>
        <w:rPr>
          <w:rStyle w:val="NormalTok"/>
        </w:rPr>
        <w:t xml:space="preserve">p </w:t>
      </w:r>
      <w:r>
        <w:rPr>
          <w:rStyle w:val="OperatorTok"/>
        </w:rPr>
        <w:t xml:space="preserve">+</w:t>
      </w:r>
      <w:r>
        <w:rPr>
          <w:rStyle w:val="StringTok"/>
        </w:rPr>
        <w:t xml:space="preserve"> </w:t>
      </w:r>
      <w:r>
        <w:rPr>
          <w:rStyle w:val="KeywordTok"/>
        </w:rPr>
        <w:t xml:space="preserve">geom_qq</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3-1.png" id="0" name="Picture"/>
                    <pic:cNvPicPr>
                      <a:picLocks noChangeArrowheads="1" noChangeAspect="1"/>
                    </pic:cNvPicPr>
                  </pic:nvPicPr>
                  <pic:blipFill>
                    <a:blip r:embed="rId11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QQ-plot against a normal distribution with same mean/sd as data</w:t>
      </w:r>
      <w:r>
        <w:br/>
      </w:r>
      <w:r>
        <w:rPr>
          <w:rStyle w:val="NormalTok"/>
        </w:rPr>
        <w:t xml:space="preserve">params &lt;-</w:t>
      </w:r>
      <w:r>
        <w:rPr>
          <w:rStyle w:val="StringTok"/>
        </w:rPr>
        <w:t xml:space="preserve"> </w:t>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mean =</w:t>
      </w:r>
      <w:r>
        <w:rPr>
          <w:rStyle w:val="NormalTok"/>
        </w:rPr>
        <w:t xml:space="preserve"> </w:t>
      </w:r>
      <w:r>
        <w:rPr>
          <w:rStyle w:val="KeywordTok"/>
        </w:rPr>
        <w:t xml:space="preserve">mean</w:t>
      </w:r>
      <w:r>
        <w:rPr>
          <w:rStyle w:val="NormalTok"/>
        </w:rPr>
        <w:t xml:space="preserve">(height), </w:t>
      </w:r>
      <w:r>
        <w:rPr>
          <w:rStyle w:val="DataTypeTok"/>
        </w:rPr>
        <w:t xml:space="preserve">sd =</w:t>
      </w:r>
      <w:r>
        <w:rPr>
          <w:rStyle w:val="NormalTok"/>
        </w:rPr>
        <w:t xml:space="preserve"> </w:t>
      </w:r>
      <w:r>
        <w:rPr>
          <w:rStyle w:val="KeywordTok"/>
        </w:rPr>
        <w:t xml:space="preserve">sd</w:t>
      </w:r>
      <w:r>
        <w:rPr>
          <w:rStyle w:val="NormalTok"/>
        </w:rPr>
        <w:t xml:space="preserve">(height))</w:t>
      </w:r>
      <w:r>
        <w:br/>
      </w:r>
      <w:r>
        <w:rPr>
          <w:rStyle w:val="NormalTok"/>
        </w:rPr>
        <w:t xml:space="preserve">p </w:t>
      </w:r>
      <w:r>
        <w:rPr>
          <w:rStyle w:val="OperatorTok"/>
        </w:rPr>
        <w:t xml:space="preserve">+</w:t>
      </w:r>
      <w:r>
        <w:rPr>
          <w:rStyle w:val="StringTok"/>
        </w:rPr>
        <w:t xml:space="preserve"> </w:t>
      </w:r>
      <w:r>
        <w:rPr>
          <w:rStyle w:val="KeywordTok"/>
        </w:rPr>
        <w:t xml:space="preserve">geom_qq</w:t>
      </w:r>
      <w:r>
        <w:rPr>
          <w:rStyle w:val="NormalTok"/>
        </w:rPr>
        <w:t xml:space="preserve">(</w:t>
      </w:r>
      <w:r>
        <w:rPr>
          <w:rStyle w:val="DataTypeTok"/>
        </w:rPr>
        <w:t xml:space="preserve">dparams =</w:t>
      </w:r>
      <w:r>
        <w:rPr>
          <w:rStyle w:val="NormalTok"/>
        </w:rPr>
        <w:t xml:space="preserve"> params)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3-2.png" id="0" name="Picture"/>
                    <pic:cNvPicPr>
                      <a:picLocks noChangeArrowheads="1" noChangeAspect="1"/>
                    </pic:cNvPicPr>
                  </pic:nvPicPr>
                  <pic:blipFill>
                    <a:blip r:embed="rId11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QQ-plot of scaled data against the standard normal distribution</w:t>
      </w:r>
      <w:r>
        <w:br/>
      </w:r>
      <w:r>
        <w:rPr>
          <w:rStyle w:val="NormalTok"/>
        </w:rPr>
        <w:t xml:space="preserve">heights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sample =</w:t>
      </w:r>
      <w:r>
        <w:rPr>
          <w:rStyle w:val="NormalTok"/>
        </w:rPr>
        <w:t xml:space="preserve"> </w:t>
      </w:r>
      <w:r>
        <w:rPr>
          <w:rStyle w:val="KeywordTok"/>
        </w:rPr>
        <w:t xml:space="preserve">scale</w:t>
      </w:r>
      <w:r>
        <w:rPr>
          <w:rStyle w:val="NormalTok"/>
        </w:rPr>
        <w:t xml:space="preserve">(height))) </w:t>
      </w:r>
      <w:r>
        <w:rPr>
          <w:rStyle w:val="OperatorTok"/>
        </w:rPr>
        <w:t xml:space="preserve">+</w:t>
      </w:r>
      <w:r>
        <w:br/>
      </w:r>
      <w:r>
        <w:rPr>
          <w:rStyle w:val="StringTok"/>
        </w:rPr>
        <w:t xml:space="preserve">    </w:t>
      </w:r>
      <w:r>
        <w:rPr>
          <w:rStyle w:val="KeywordTok"/>
        </w:rPr>
        <w:t xml:space="preserve">geom_qq</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3-3.png" id="0"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Grids of plots with the grid.extra package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(gridExtra)) </w:t>
      </w:r>
      <w:r>
        <w:rPr>
          <w:rStyle w:val="KeywordTok"/>
        </w:rPr>
        <w:t xml:space="preserve">install.packages</w:t>
      </w:r>
      <w:r>
        <w:rPr>
          <w:rStyle w:val="NormalTok"/>
        </w:rPr>
        <w:t xml:space="preserve">(</w:t>
      </w:r>
      <w:r>
        <w:rPr>
          <w:rStyle w:val="StringTok"/>
        </w:rPr>
        <w:t xml:space="preserve">"gridExtra"</w:t>
      </w:r>
      <w:r>
        <w:rPr>
          <w:rStyle w:val="NormalTok"/>
        </w:rPr>
        <w:t xml:space="preserve">)</w:t>
      </w:r>
    </w:p>
    <w:p>
      <w:pPr>
        <w:pStyle w:val="SourceCode"/>
      </w:pPr>
      <w:r>
        <w:rPr>
          <w:rStyle w:val="VerbatimChar"/>
        </w:rPr>
        <w:t xml:space="preserve">## Loading required package: gridExtra</w:t>
      </w:r>
    </w:p>
    <w:p>
      <w:pPr>
        <w:pStyle w:val="SourceCode"/>
      </w:pPr>
      <w:r>
        <w:rPr>
          <w:rStyle w:val="VerbatimChar"/>
        </w:rPr>
        <w:t xml:space="preserve">## </w:t>
      </w:r>
      <w:r>
        <w:br/>
      </w:r>
      <w:r>
        <w:rPr>
          <w:rStyle w:val="VerbatimChar"/>
        </w:rPr>
        <w:t xml:space="preserve">## Attaching package: 'gridExtra'</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combine</w:t>
      </w:r>
    </w:p>
    <w:p>
      <w:pPr>
        <w:pStyle w:val="SourceCode"/>
      </w:pPr>
      <w:r>
        <w:rPr>
          <w:rStyle w:val="CommentTok"/>
        </w:rPr>
        <w:t xml:space="preserve"># define plots p1, p2, p3</w:t>
      </w:r>
      <w:r>
        <w:br/>
      </w: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height))</w:t>
      </w:r>
      <w:r>
        <w:br/>
      </w:r>
      <w:r>
        <w:rPr>
          <w:rStyle w:val="NormalTok"/>
        </w:rPr>
        <w:t xml:space="preserve">p1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fill =</w:t>
      </w:r>
      <w:r>
        <w:rPr>
          <w:rStyle w:val="NormalTok"/>
        </w:rPr>
        <w:t xml:space="preserve"> </w:t>
      </w:r>
      <w:r>
        <w:rPr>
          <w:rStyle w:val="StringTok"/>
        </w:rPr>
        <w:t xml:space="preserve">"blue"</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w:t>
      </w:r>
      <w:r>
        <w:br/>
      </w:r>
      <w:r>
        <w:rPr>
          <w:rStyle w:val="NormalTok"/>
        </w:rPr>
        <w:t xml:space="preserve">p2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2</w:t>
      </w:r>
      <w:r>
        <w:rPr>
          <w:rStyle w:val="NormalTok"/>
        </w:rPr>
        <w:t xml:space="preserve">, </w:t>
      </w:r>
      <w:r>
        <w:rPr>
          <w:rStyle w:val="DataTypeTok"/>
        </w:rPr>
        <w:t xml:space="preserve">fill =</w:t>
      </w:r>
      <w:r>
        <w:rPr>
          <w:rStyle w:val="NormalTok"/>
        </w:rPr>
        <w:t xml:space="preserve"> </w:t>
      </w:r>
      <w:r>
        <w:rPr>
          <w:rStyle w:val="StringTok"/>
        </w:rPr>
        <w:t xml:space="preserve">"blue"</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w:t>
      </w:r>
      <w:r>
        <w:br/>
      </w:r>
      <w:r>
        <w:rPr>
          <w:rStyle w:val="NormalTok"/>
        </w:rPr>
        <w:t xml:space="preserve">p3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3</w:t>
      </w:r>
      <w:r>
        <w:rPr>
          <w:rStyle w:val="NormalTok"/>
        </w:rPr>
        <w:t xml:space="preserve">, </w:t>
      </w:r>
      <w:r>
        <w:rPr>
          <w:rStyle w:val="DataTypeTok"/>
        </w:rPr>
        <w:t xml:space="preserve">fill =</w:t>
      </w:r>
      <w:r>
        <w:rPr>
          <w:rStyle w:val="NormalTok"/>
        </w:rPr>
        <w:t xml:space="preserve"> </w:t>
      </w:r>
      <w:r>
        <w:rPr>
          <w:rStyle w:val="StringTok"/>
        </w:rPr>
        <w:t xml:space="preserve">"blue"</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w:t>
      </w:r>
      <w:r>
        <w:br/>
      </w:r>
      <w:r>
        <w:br/>
      </w:r>
      <w:r>
        <w:rPr>
          <w:rStyle w:val="CommentTok"/>
        </w:rPr>
        <w:t xml:space="preserve"># arrange plots next to each other in 1 row, 3 columns</w:t>
      </w:r>
      <w:r>
        <w:br/>
      </w:r>
      <w:r>
        <w:rPr>
          <w:rStyle w:val="KeywordTok"/>
        </w:rPr>
        <w:t xml:space="preserve">library</w:t>
      </w:r>
      <w:r>
        <w:rPr>
          <w:rStyle w:val="NormalTok"/>
        </w:rPr>
        <w:t xml:space="preserve">(gridExtra)</w:t>
      </w:r>
      <w:r>
        <w:br/>
      </w:r>
      <w:r>
        <w:rPr>
          <w:rStyle w:val="KeywordTok"/>
        </w:rPr>
        <w:t xml:space="preserve">grid.arrange</w:t>
      </w:r>
      <w:r>
        <w:rPr>
          <w:rStyle w:val="NormalTok"/>
        </w:rPr>
        <w:t xml:space="preserve">(p1, p2, p3, </w:t>
      </w:r>
      <w:r>
        <w:rPr>
          <w:rStyle w:val="DataTypeTok"/>
        </w:rPr>
        <w:t xml:space="preserve">ncol =</w:t>
      </w:r>
      <w:r>
        <w:rPr>
          <w:rStyle w:val="NormalTok"/>
        </w:rPr>
        <w:t xml:space="preserve"> </w:t>
      </w:r>
      <w:r>
        <w:rPr>
          <w:rStyle w:val="DecVal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4-1.png" id="0" name="Picture"/>
                    <pic:cNvPicPr>
                      <a:picLocks noChangeArrowheads="1" noChangeAspect="1"/>
                    </pic:cNvPicPr>
                  </pic:nvPicPr>
                  <pic:blipFill>
                    <a:blip r:embed="rId117"/>
                    <a:stretch>
                      <a:fillRect/>
                    </a:stretch>
                  </pic:blipFill>
                  <pic:spPr bwMode="auto">
                    <a:xfrm>
                      <a:off x="0" y="0"/>
                      <a:ext cx="5334000" cy="4267200"/>
                    </a:xfrm>
                    <a:prstGeom prst="rect">
                      <a:avLst/>
                    </a:prstGeom>
                    <a:noFill/>
                    <a:ln w="9525">
                      <a:noFill/>
                      <a:headEnd/>
                      <a:tailEnd/>
                    </a:ln>
                  </pic:spPr>
                </pic:pic>
              </a:graphicData>
            </a:graphic>
          </wp:inline>
        </w:drawing>
      </w:r>
    </w:p>
    <w:bookmarkEnd w:id="118"/>
    <w:bookmarkStart w:id="133" w:name="assessment---ggplot2"/>
    <w:p>
      <w:pPr>
        <w:pStyle w:val="Heading2"/>
      </w:pPr>
      <w:r>
        <w:t xml:space="preserve">Assessment - ggplot2</w:t>
      </w:r>
    </w:p>
    <w:p>
      <w:pPr>
        <w:numPr>
          <w:ilvl w:val="0"/>
          <w:numId w:val="1090"/>
        </w:numPr>
        <w:pStyle w:val="Compact"/>
      </w:pPr>
      <w:r>
        <w:t xml:space="preserve">Start by loading the dplyr and ggplot2 libraries as well as the</w:t>
      </w:r>
      <w:r>
        <w:t xml:space="preserve"> </w:t>
      </w:r>
      <w:r>
        <w:rPr>
          <w:rStyle w:val="VerbatimChar"/>
        </w:rPr>
        <w:t xml:space="preserve">murders</w:t>
      </w:r>
      <w:r>
        <w:t xml:space="preserve"> </w:t>
      </w:r>
      <w:r>
        <w:t xml:space="preserve">data.</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(ggplot2)</w:t>
      </w:r>
      <w:r>
        <w:br/>
      </w:r>
      <w:r>
        <w:rPr>
          <w:rStyle w:val="KeywordTok"/>
        </w:rPr>
        <w:t xml:space="preserve">library</w:t>
      </w:r>
      <w:r>
        <w:rPr>
          <w:rStyle w:val="NormalTok"/>
        </w:rPr>
        <w:t xml:space="preserve">(dslabs)</w:t>
      </w:r>
      <w:r>
        <w:br/>
      </w:r>
      <w:r>
        <w:rPr>
          <w:rStyle w:val="KeywordTok"/>
        </w:rPr>
        <w:t xml:space="preserve">data</w:t>
      </w:r>
      <w:r>
        <w:rPr>
          <w:rStyle w:val="NormalTok"/>
        </w:rPr>
        <w:t xml:space="preserve">(murders)</w:t>
      </w:r>
    </w:p>
    <w:p>
      <w:pPr>
        <w:pStyle w:val="FirstParagraph"/>
      </w:pPr>
      <w:r>
        <w:t xml:space="preserve">Note that you can load both dplyr and ggplot2, as well as other packages, by installing and loading the tidyverse package.</w:t>
      </w:r>
    </w:p>
    <w:p>
      <w:pPr>
        <w:pStyle w:val="BodyText"/>
      </w:pPr>
      <w:r>
        <w:t xml:space="preserve">With ggplot2 plots can be saved as objects. For example we can associate a dataset with a plot object like this</w:t>
      </w:r>
    </w:p>
    <w:p>
      <w:pPr>
        <w:pStyle w:val="SourceCode"/>
      </w:pPr>
      <w:r>
        <w:rPr>
          <w:rStyle w:val="NormalTok"/>
        </w:rPr>
        <w:t xml:space="preserve">p &lt;-</w:t>
      </w:r>
      <w:r>
        <w:rPr>
          <w:rStyle w:val="String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murders)</w:t>
      </w:r>
    </w:p>
    <w:p>
      <w:pPr>
        <w:pStyle w:val="FirstParagraph"/>
      </w:pPr>
      <w:r>
        <w:t xml:space="preserve">Because</w:t>
      </w:r>
      <w:r>
        <w:t xml:space="preserve"> </w:t>
      </w:r>
      <w:r>
        <w:rPr>
          <w:rStyle w:val="VerbatimChar"/>
        </w:rPr>
        <w:t xml:space="preserve">data</w:t>
      </w:r>
      <w:r>
        <w:t xml:space="preserve"> </w:t>
      </w:r>
      <w:r>
        <w:t xml:space="preserve">is the first argument we don’t need to spell it out. So we can write this instead:</w:t>
      </w:r>
    </w:p>
    <w:p>
      <w:pPr>
        <w:pStyle w:val="SourceCode"/>
      </w:pPr>
      <w:r>
        <w:rPr>
          <w:rStyle w:val="NormalTok"/>
        </w:rPr>
        <w:t xml:space="preserve">p &lt;-</w:t>
      </w:r>
      <w:r>
        <w:rPr>
          <w:rStyle w:val="StringTok"/>
        </w:rPr>
        <w:t xml:space="preserve"> </w:t>
      </w:r>
      <w:r>
        <w:rPr>
          <w:rStyle w:val="KeywordTok"/>
        </w:rPr>
        <w:t xml:space="preserve">ggplot</w:t>
      </w:r>
      <w:r>
        <w:rPr>
          <w:rStyle w:val="NormalTok"/>
        </w:rPr>
        <w:t xml:space="preserve">(murders)</w:t>
      </w:r>
    </w:p>
    <w:p>
      <w:pPr>
        <w:pStyle w:val="FirstParagraph"/>
      </w:pPr>
      <w:r>
        <w:t xml:space="preserve">or, if we load</w:t>
      </w:r>
      <w:r>
        <w:t xml:space="preserve"> </w:t>
      </w:r>
      <w:r>
        <w:rPr>
          <w:rStyle w:val="VerbatimChar"/>
        </w:rPr>
        <w:t xml:space="preserve">dplyr</w:t>
      </w:r>
      <w:r>
        <w:t xml:space="preserve">, we can use the pipe:</w:t>
      </w:r>
    </w:p>
    <w:p>
      <w:pPr>
        <w:pStyle w:val="SourceCode"/>
      </w:pP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p>
    <w:p>
      <w:pPr>
        <w:pStyle w:val="FirstParagraph"/>
      </w:pPr>
      <w:r>
        <w:t xml:space="preserve">Remember the pipe sends the object on the left of</w:t>
      </w:r>
      <w:r>
        <w:t xml:space="preserve"> </w:t>
      </w:r>
      <w:r>
        <w:rPr>
          <w:rStyle w:val="VerbatimChar"/>
        </w:rPr>
        <w:t xml:space="preserve">%&gt;%</w:t>
      </w:r>
      <w:r>
        <w:t xml:space="preserve"> </w:t>
      </w:r>
      <w:r>
        <w:t xml:space="preserve">to be the first argument for the function the right of</w:t>
      </w:r>
      <w:r>
        <w:t xml:space="preserve"> </w:t>
      </w:r>
      <w:r>
        <w:rPr>
          <w:rStyle w:val="VerbatimChar"/>
        </w:rPr>
        <w:t xml:space="preserve">%&gt;%</w:t>
      </w:r>
      <w:r>
        <w:t xml:space="preserve">.</w:t>
      </w:r>
    </w:p>
    <w:p>
      <w:pPr>
        <w:pStyle w:val="BodyText"/>
      </w:pPr>
      <w:r>
        <w:t xml:space="preserve">Now let’s get an introduction to</w:t>
      </w:r>
      <w:r>
        <w:t xml:space="preserve"> </w:t>
      </w:r>
      <w:r>
        <w:rPr>
          <w:rStyle w:val="VerbatimChar"/>
        </w:rPr>
        <w:t xml:space="preserve">ggplot</w:t>
      </w:r>
      <w:r>
        <w:t xml:space="preserv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(dplyr)) </w:t>
      </w:r>
      <w:r>
        <w:rPr>
          <w:rStyle w:val="KeywordTok"/>
        </w:rPr>
        <w:t xml:space="preserve">install.packages</w:t>
      </w:r>
      <w:r>
        <w:rPr>
          <w:rStyle w:val="NormalTok"/>
        </w:rPr>
        <w:t xml:space="preserve">(</w:t>
      </w:r>
      <w:r>
        <w:rPr>
          <w:rStyle w:val="StringTok"/>
        </w:rPr>
        <w:t xml:space="preserve">"dplyr"</w:t>
      </w:r>
      <w:r>
        <w:rPr>
          <w:rStyle w:val="NormalTok"/>
        </w:rPr>
        <w:t xml:space="preserve">)</w:t>
      </w:r>
      <w:r>
        <w:br/>
      </w:r>
      <w:r>
        <w:br/>
      </w:r>
      <w:r>
        <w:rPr>
          <w:rStyle w:val="KeywordTok"/>
        </w:rPr>
        <w:t xml:space="preserve">library</w:t>
      </w:r>
      <w:r>
        <w:rPr>
          <w:rStyle w:val="NormalTok"/>
        </w:rPr>
        <w:t xml:space="preserve">(dplyr)</w:t>
      </w:r>
      <w:r>
        <w:br/>
      </w:r>
      <w:r>
        <w:rPr>
          <w:rStyle w:val="NormalTok"/>
        </w:rPr>
        <w:t xml:space="preserve">p &lt;-</w:t>
      </w:r>
      <w:r>
        <w:rPr>
          <w:rStyle w:val="StringTok"/>
        </w:rPr>
        <w:t xml:space="preserve"> </w:t>
      </w:r>
      <w:r>
        <w:rPr>
          <w:rStyle w:val="KeywordTok"/>
        </w:rPr>
        <w:t xml:space="preserve">ggplot</w:t>
      </w:r>
      <w:r>
        <w:rPr>
          <w:rStyle w:val="NormalTok"/>
        </w:rPr>
        <w:t xml:space="preserve">(murders)</w:t>
      </w:r>
      <w:r>
        <w:br/>
      </w:r>
      <w:r>
        <w:rPr>
          <w:rStyle w:val="KeywordTok"/>
        </w:rPr>
        <w:t xml:space="preserve">class</w:t>
      </w:r>
      <w:r>
        <w:rPr>
          <w:rStyle w:val="NormalTok"/>
        </w:rPr>
        <w:t xml:space="preserve">(p)</w:t>
      </w:r>
    </w:p>
    <w:p>
      <w:pPr>
        <w:pStyle w:val="SourceCode"/>
      </w:pPr>
      <w:r>
        <w:rPr>
          <w:rStyle w:val="VerbatimChar"/>
        </w:rPr>
        <w:t xml:space="preserve">## [1] "gg"     "ggplot"</w:t>
      </w:r>
    </w:p>
    <w:p>
      <w:pPr>
        <w:numPr>
          <w:ilvl w:val="0"/>
          <w:numId w:val="1091"/>
        </w:numPr>
        <w:pStyle w:val="Compact"/>
      </w:pPr>
      <w:r>
        <w:t xml:space="preserve">Remember that to print an object you can use the command</w:t>
      </w:r>
      <w:r>
        <w:t xml:space="preserve"> </w:t>
      </w:r>
      <w:r>
        <w:rPr>
          <w:rStyle w:val="VerbatimChar"/>
        </w:rPr>
        <w:t xml:space="preserve">print</w:t>
      </w:r>
      <w:r>
        <w:t xml:space="preserve"> </w:t>
      </w:r>
      <w:r>
        <w:t xml:space="preserve">or simply type the object. For example, instead of</w:t>
      </w:r>
    </w:p>
    <w:p>
      <w:pPr>
        <w:pStyle w:val="SourceCode"/>
      </w:pPr>
      <w:r>
        <w:rPr>
          <w:rStyle w:val="NormalTok"/>
        </w:rPr>
        <w:t xml:space="preserve">x &lt;-</w:t>
      </w:r>
      <w:r>
        <w:rPr>
          <w:rStyle w:val="StringTok"/>
        </w:rPr>
        <w:t xml:space="preserve"> </w:t>
      </w:r>
      <w:r>
        <w:rPr>
          <w:rStyle w:val="DecValTok"/>
        </w:rPr>
        <w:t xml:space="preserve">2</w:t>
      </w:r>
      <w:r>
        <w:br/>
      </w:r>
      <w:r>
        <w:rPr>
          <w:rStyle w:val="KeywordTok"/>
        </w:rPr>
        <w:t xml:space="preserve">print</w:t>
      </w:r>
      <w:r>
        <w:rPr>
          <w:rStyle w:val="NormalTok"/>
        </w:rPr>
        <w:t xml:space="preserve">(x)</w:t>
      </w:r>
    </w:p>
    <w:p>
      <w:pPr>
        <w:pStyle w:val="FirstParagraph"/>
      </w:pPr>
      <w:r>
        <w:t xml:space="preserve">you can simply type</w:t>
      </w:r>
    </w:p>
    <w:p>
      <w:pPr>
        <w:pStyle w:val="SourceCode"/>
      </w:pPr>
      <w:r>
        <w:rPr>
          <w:rStyle w:val="NormalTok"/>
        </w:rPr>
        <w:t xml:space="preserve">x &lt;-</w:t>
      </w:r>
      <w:r>
        <w:rPr>
          <w:rStyle w:val="DecValTok"/>
        </w:rPr>
        <w:t xml:space="preserve">2</w:t>
      </w:r>
      <w:r>
        <w:br/>
      </w:r>
      <w:r>
        <w:rPr>
          <w:rStyle w:val="NormalTok"/>
        </w:rPr>
        <w:t xml:space="preserve">x</w:t>
      </w:r>
    </w:p>
    <w:p>
      <w:pPr>
        <w:pStyle w:val="FirstParagraph"/>
      </w:pPr>
      <w:r>
        <w:t xml:space="preserve">Print the object</w:t>
      </w:r>
      <w:r>
        <w:t xml:space="preserve"> </w:t>
      </w:r>
      <w:r>
        <w:rPr>
          <w:rStyle w:val="VerbatimChar"/>
        </w:rPr>
        <w:t xml:space="preserve">p</w:t>
      </w:r>
      <w:r>
        <w:t xml:space="preserve"> </w:t>
      </w:r>
      <w:r>
        <w:t xml:space="preserve">defined in exercise one</w:t>
      </w:r>
    </w:p>
    <w:p>
      <w:pPr>
        <w:pStyle w:val="SourceCode"/>
      </w:pPr>
      <w:r>
        <w:rPr>
          <w:rStyle w:val="NormalTok"/>
        </w:rPr>
        <w:t xml:space="preserve">p &lt;-</w:t>
      </w:r>
      <w:r>
        <w:rPr>
          <w:rStyle w:val="StringTok"/>
        </w:rPr>
        <w:t xml:space="preserve"> </w:t>
      </w:r>
      <w:r>
        <w:rPr>
          <w:rStyle w:val="KeywordTok"/>
        </w:rPr>
        <w:t xml:space="preserve">ggplot</w:t>
      </w:r>
      <w:r>
        <w:rPr>
          <w:rStyle w:val="NormalTok"/>
        </w:rPr>
        <w:t xml:space="preserve">(murders)</w:t>
      </w:r>
    </w:p>
    <w:p>
      <w:pPr>
        <w:pStyle w:val="FirstParagraph"/>
      </w:pPr>
      <w:r>
        <w:t xml:space="preserve">and describe what you see.</w:t>
      </w:r>
    </w:p>
    <w:p>
      <w:pPr>
        <w:numPr>
          <w:ilvl w:val="0"/>
          <w:numId w:val="1092"/>
        </w:numPr>
        <w:pStyle w:val="Compact"/>
      </w:pPr>
      <w:r>
        <w:t xml:space="preserve">☐ A. Nothing happens.</w:t>
      </w:r>
    </w:p>
    <w:p>
      <w:pPr>
        <w:numPr>
          <w:ilvl w:val="0"/>
          <w:numId w:val="1092"/>
        </w:numPr>
        <w:pStyle w:val="Compact"/>
      </w:pPr>
      <w:r>
        <w:t xml:space="preserve">☒ B. A blank slate plot.</w:t>
      </w:r>
    </w:p>
    <w:p>
      <w:pPr>
        <w:numPr>
          <w:ilvl w:val="0"/>
          <w:numId w:val="1092"/>
        </w:numPr>
        <w:pStyle w:val="Compact"/>
      </w:pPr>
      <w:r>
        <w:t xml:space="preserve">☐ C. A scatter plot.</w:t>
      </w:r>
    </w:p>
    <w:p>
      <w:pPr>
        <w:numPr>
          <w:ilvl w:val="0"/>
          <w:numId w:val="1092"/>
        </w:numPr>
        <w:pStyle w:val="Compact"/>
      </w:pPr>
      <w:r>
        <w:t xml:space="preserve">☐ D. A histogram.</w:t>
      </w:r>
    </w:p>
    <w:p>
      <w:pPr>
        <w:numPr>
          <w:ilvl w:val="0"/>
          <w:numId w:val="1093"/>
        </w:numPr>
        <w:pStyle w:val="Compact"/>
      </w:pPr>
      <w:r>
        <w:t xml:space="preserve">Now we are going to review the use of pipes by seeing how they can be used with</w:t>
      </w:r>
      <w:r>
        <w:t xml:space="preserve"> </w:t>
      </w:r>
      <w:r>
        <w:rPr>
          <w:rStyle w:val="VerbatimChar"/>
        </w:rPr>
        <w:t xml:space="preserve">ggplot</w:t>
      </w:r>
      <w:r>
        <w:t xml:space="preserve">.</w:t>
      </w:r>
    </w:p>
    <w:p>
      <w:pPr>
        <w:pStyle w:val="SourceCode"/>
      </w:pPr>
      <w:r>
        <w:rPr>
          <w:rStyle w:val="CommentTok"/>
        </w:rPr>
        <w:t xml:space="preserve"># define ggplot object called p like in the previous exercise but using a pipe </w:t>
      </w:r>
      <w:r>
        <w:br/>
      </w: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ggplot</w:t>
      </w:r>
      <w:r>
        <w:rPr>
          <w:rStyle w:val="NormalTok"/>
        </w:rPr>
        <w:t xml:space="preserve">()</w:t>
      </w:r>
      <w:r>
        <w:br/>
      </w:r>
      <w:r>
        <w:rPr>
          <w:rStyle w:val="NormalTok"/>
        </w:rPr>
        <w:t xml:space="preserve">p </w:t>
      </w:r>
      <w:r>
        <w:rPr>
          <w:rStyle w:val="CommentTok"/>
        </w:rPr>
        <w:t xml:space="preserve"># a blank slate plot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63-1.png" id="0" name="Picture"/>
                    <pic:cNvPicPr>
                      <a:picLocks noChangeArrowheads="1" noChangeAspect="1"/>
                    </pic:cNvPicPr>
                  </pic:nvPicPr>
                  <pic:blipFill>
                    <a:blip r:embed="rId11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94"/>
        </w:numPr>
        <w:pStyle w:val="Compact"/>
      </w:pPr>
      <w:r>
        <w:t xml:space="preserve">Now we are going to add layers and the corresponding aesthetic mappings. For the murders data, we plotted total murders versus population sizes in the videos.</w:t>
      </w:r>
    </w:p>
    <w:p>
      <w:pPr>
        <w:pStyle w:val="FirstParagraph"/>
      </w:pPr>
      <w:r>
        <w:t xml:space="preserve">Explore the</w:t>
      </w:r>
      <w:r>
        <w:t xml:space="preserve"> </w:t>
      </w:r>
      <w:r>
        <w:rPr>
          <w:rStyle w:val="VerbatimChar"/>
        </w:rPr>
        <w:t xml:space="preserve">murders</w:t>
      </w:r>
      <w:r>
        <w:t xml:space="preserve"> </w:t>
      </w:r>
      <w:r>
        <w:t xml:space="preserve">data frame to remind yourself of the names for the two variables (total murders and population size) we want to plot and select the correct answer.</w:t>
      </w:r>
    </w:p>
    <w:p>
      <w:pPr>
        <w:numPr>
          <w:ilvl w:val="0"/>
          <w:numId w:val="1095"/>
        </w:numPr>
        <w:pStyle w:val="Compact"/>
      </w:pPr>
      <w:r>
        <w:t xml:space="preserve">☐ A. state and abb.</w:t>
      </w:r>
    </w:p>
    <w:p>
      <w:pPr>
        <w:numPr>
          <w:ilvl w:val="0"/>
          <w:numId w:val="1095"/>
        </w:numPr>
        <w:pStyle w:val="Compact"/>
      </w:pPr>
      <w:r>
        <w:t xml:space="preserve">☐ B. total_murders and population_size.</w:t>
      </w:r>
    </w:p>
    <w:p>
      <w:pPr>
        <w:numPr>
          <w:ilvl w:val="0"/>
          <w:numId w:val="1095"/>
        </w:numPr>
        <w:pStyle w:val="Compact"/>
      </w:pPr>
      <w:r>
        <w:t xml:space="preserve">☒ C. total and population.</w:t>
      </w:r>
    </w:p>
    <w:p>
      <w:pPr>
        <w:numPr>
          <w:ilvl w:val="0"/>
          <w:numId w:val="1095"/>
        </w:numPr>
        <w:pStyle w:val="Compact"/>
      </w:pPr>
      <w:r>
        <w:t xml:space="preserve">☐ D. murders and size.</w:t>
      </w:r>
    </w:p>
    <w:p>
      <w:pPr>
        <w:numPr>
          <w:ilvl w:val="0"/>
          <w:numId w:val="1096"/>
        </w:numPr>
        <w:pStyle w:val="Compact"/>
      </w:pPr>
      <w:r>
        <w:t xml:space="preserve">To create a scatter plot, we add a layer with the function</w:t>
      </w:r>
      <w:r>
        <w:t xml:space="preserve"> </w:t>
      </w:r>
      <w:r>
        <w:rPr>
          <w:rStyle w:val="VerbatimChar"/>
        </w:rPr>
        <w:t xml:space="preserve">geom_point</w:t>
      </w:r>
      <w:r>
        <w:t xml:space="preserve">.</w:t>
      </w:r>
    </w:p>
    <w:p>
      <w:pPr>
        <w:pStyle w:val="FirstParagraph"/>
      </w:pPr>
      <w:r>
        <w:t xml:space="preserve">The aesthetic mappings require us to define the x-axis and y-axis variables respectively. So the code looks like this:</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 </w:t>
      </w:r>
      <w:r>
        <w:rPr>
          <w:rStyle w:val="DataTypeTok"/>
        </w:rPr>
        <w:t xml:space="preserve">y =</w:t>
      </w:r>
      <w:r>
        <w:rPr>
          <w:rStyle w:val="NormalTok"/>
        </w:rPr>
        <w:t xml:space="preserve"> ))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t xml:space="preserve">except we have to fill in the blanks to define the two variables</w:t>
      </w:r>
      <w:r>
        <w:t xml:space="preserve"> </w:t>
      </w:r>
      <w:r>
        <w:rPr>
          <w:rStyle w:val="VerbatimChar"/>
        </w:rPr>
        <w:t xml:space="preserve">x</w:t>
      </w:r>
      <w:r>
        <w:t xml:space="preserve"> </w:t>
      </w:r>
      <w:r>
        <w:t xml:space="preserve">and</w:t>
      </w:r>
      <w:r>
        <w:t xml:space="preserve"> </w:t>
      </w:r>
      <w:r>
        <w:rPr>
          <w:rStyle w:val="VerbatimChar"/>
        </w:rPr>
        <w:t xml:space="preserve">y</w:t>
      </w:r>
      <w:r>
        <w:t xml:space="preserve">.</w:t>
      </w:r>
    </w:p>
    <w:p>
      <w:pPr>
        <w:pStyle w:val="SourceCode"/>
      </w:pPr>
      <w:r>
        <w:rPr>
          <w:rStyle w:val="CommentTok"/>
        </w:rPr>
        <w:t xml:space="preserve">## Fill in the blanks</w:t>
      </w:r>
      <w:r>
        <w:br/>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population , </w:t>
      </w:r>
      <w:r>
        <w:rPr>
          <w:rStyle w:val="DataTypeTok"/>
        </w:rPr>
        <w:t xml:space="preserve">y =</w:t>
      </w:r>
      <w:r>
        <w:rPr>
          <w:rStyle w:val="NormalTok"/>
        </w:rPr>
        <w:t xml:space="preserve">total ))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65-1.png" id="0"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97"/>
        </w:numPr>
        <w:pStyle w:val="Compact"/>
      </w:pPr>
      <w:r>
        <w:t xml:space="preserve">Note that if we don’t use argument names, we can obtain the same plot by making sure we enter the variable names in the desired order.</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66-1.png" id="0" name="Picture"/>
                    <pic:cNvPicPr>
                      <a:picLocks noChangeArrowheads="1" noChangeAspect="1"/>
                    </pic:cNvPicPr>
                  </pic:nvPicPr>
                  <pic:blipFill>
                    <a:blip r:embed="rId12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98"/>
        </w:numPr>
        <w:pStyle w:val="Compact"/>
      </w:pPr>
      <w:r>
        <w:t xml:space="preserve">If instead of points we want to add text, we can use the geom_text() or geom_label() geometries.</w:t>
      </w:r>
    </w:p>
    <w:p>
      <w:pPr>
        <w:pStyle w:val="FirstParagraph"/>
      </w:pPr>
      <w:r>
        <w:t xml:space="preserve">However, note that the following code</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t xml:space="preserve">will give us the error message:</w:t>
      </w:r>
      <w:r>
        <w:t xml:space="preserve"> </w:t>
      </w:r>
      <w:r>
        <w:rPr>
          <w:rStyle w:val="VerbatimChar"/>
        </w:rPr>
        <w:t xml:space="preserve">Error: geom_label requires the following missing aesthetics: label</w:t>
      </w:r>
    </w:p>
    <w:p>
      <w:pPr>
        <w:pStyle w:val="BodyText"/>
      </w:pPr>
      <w:r>
        <w:t xml:space="preserve">Why is this?</w:t>
      </w:r>
    </w:p>
    <w:p>
      <w:pPr>
        <w:numPr>
          <w:ilvl w:val="0"/>
          <w:numId w:val="1099"/>
        </w:numPr>
        <w:pStyle w:val="Compact"/>
      </w:pPr>
      <w:r>
        <w:t xml:space="preserve">☒ A. We need to map a character to each point through the label argument in aes.</w:t>
      </w:r>
    </w:p>
    <w:p>
      <w:pPr>
        <w:numPr>
          <w:ilvl w:val="0"/>
          <w:numId w:val="1099"/>
        </w:numPr>
        <w:pStyle w:val="Compact"/>
      </w:pPr>
      <w:r>
        <w:t xml:space="preserve">☐ B. We need to let geom_label know what character to use in the plot.</w:t>
      </w:r>
    </w:p>
    <w:p>
      <w:pPr>
        <w:numPr>
          <w:ilvl w:val="0"/>
          <w:numId w:val="1099"/>
        </w:numPr>
        <w:pStyle w:val="Compact"/>
      </w:pPr>
      <w:r>
        <w:t xml:space="preserve">☐ C. The geom_label geometry does not require x-axis and y-axis values.</w:t>
      </w:r>
    </w:p>
    <w:p>
      <w:pPr>
        <w:numPr>
          <w:ilvl w:val="0"/>
          <w:numId w:val="1099"/>
        </w:numPr>
        <w:pStyle w:val="Compact"/>
      </w:pPr>
      <w:r>
        <w:t xml:space="preserve">☐ D. geom_label is not a ggplot2 command.</w:t>
      </w:r>
    </w:p>
    <w:p>
      <w:pPr>
        <w:numPr>
          <w:ilvl w:val="0"/>
          <w:numId w:val="1100"/>
        </w:numPr>
        <w:pStyle w:val="Compact"/>
      </w:pPr>
      <w:r>
        <w:t xml:space="preserve">You can also add labels to the points on a plot.</w:t>
      </w:r>
    </w:p>
    <w:p>
      <w:pPr>
        <w:pStyle w:val="SourceCode"/>
      </w:pPr>
      <w:r>
        <w:rPr>
          <w:rStyle w:val="CommentTok"/>
        </w:rPr>
        <w:t xml:space="preserve">## edit the next line to add the label</w:t>
      </w:r>
      <w:r>
        <w:br/>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OperatorTok"/>
        </w:rPr>
        <w:t xml:space="preserve">+</w:t>
      </w:r>
      <w:r>
        <w:rPr>
          <w:rStyle w:val="StringTok"/>
        </w:rPr>
        <w:t xml:space="preserve"> </w:t>
      </w:r>
      <w:r>
        <w:rPr>
          <w:rStyle w:val="KeywordTok"/>
        </w:rPr>
        <w:t xml:space="preserve">geom_label</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68-1.png" id="0" name="Picture"/>
                    <pic:cNvPicPr>
                      <a:picLocks noChangeArrowheads="1" noChangeAspect="1"/>
                    </pic:cNvPicPr>
                  </pic:nvPicPr>
                  <pic:blipFill>
                    <a:blip r:embed="rId12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01"/>
        </w:numPr>
        <w:pStyle w:val="Compact"/>
      </w:pPr>
      <w:r>
        <w:t xml:space="preserve">Now let’s change the color of the labels to blue. How can we do this?</w:t>
      </w:r>
    </w:p>
    <w:p>
      <w:pPr>
        <w:numPr>
          <w:ilvl w:val="0"/>
          <w:numId w:val="1102"/>
        </w:numPr>
        <w:pStyle w:val="Compact"/>
      </w:pPr>
      <w:r>
        <w:t xml:space="preserve">☐ A. By adding a column called blue to murders</w:t>
      </w:r>
    </w:p>
    <w:p>
      <w:pPr>
        <w:numPr>
          <w:ilvl w:val="0"/>
          <w:numId w:val="1102"/>
        </w:numPr>
        <w:pStyle w:val="Compact"/>
      </w:pPr>
      <w:r>
        <w:t xml:space="preserve">☐ B. By mapping the colors through aes because each label needs a different color</w:t>
      </w:r>
    </w:p>
    <w:p>
      <w:pPr>
        <w:numPr>
          <w:ilvl w:val="0"/>
          <w:numId w:val="1102"/>
        </w:numPr>
        <w:pStyle w:val="Compact"/>
      </w:pPr>
      <w:r>
        <w:t xml:space="preserve">☐ C. By using the color argument in ggplot</w:t>
      </w:r>
    </w:p>
    <w:p>
      <w:pPr>
        <w:numPr>
          <w:ilvl w:val="0"/>
          <w:numId w:val="1102"/>
        </w:numPr>
        <w:pStyle w:val="Compact"/>
      </w:pPr>
      <w:r>
        <w:t xml:space="preserve">☒ D. By using the color argument in geom_label because we want all colors to be blue so we do not need to map colors</w:t>
      </w:r>
    </w:p>
    <w:p>
      <w:pPr>
        <w:numPr>
          <w:ilvl w:val="0"/>
          <w:numId w:val="1103"/>
        </w:numPr>
        <w:pStyle w:val="Compact"/>
      </w:pPr>
      <w:r>
        <w:t xml:space="preserve">Now let’s go ahead and make the labels blue. We previously wrote this code to add labels to our plot:</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w:t>
      </w:r>
      <w:r>
        <w:rPr>
          <w:rStyle w:val="NormalTok"/>
        </w:rPr>
        <w:t xml:space="preserve"> abb))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t xml:space="preserve">Now we will edit this code.</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w:t>
      </w:r>
      <w:r>
        <w:rPr>
          <w:rStyle w:val="DataTypeTok"/>
        </w:rPr>
        <w:t xml:space="preserve">label=</w:t>
      </w:r>
      <w:r>
        <w:rPr>
          <w:rStyle w:val="NormalTok"/>
        </w:rPr>
        <w:t xml:space="preserve"> abb)) </w:t>
      </w:r>
      <w:r>
        <w:rPr>
          <w:rStyle w:val="OperatorTok"/>
        </w:rPr>
        <w:t xml:space="preserve">+</w:t>
      </w:r>
      <w:r>
        <w:br/>
      </w:r>
      <w:r>
        <w:rPr>
          <w:rStyle w:val="StringTok"/>
        </w:rPr>
        <w:t xml:space="preserve">  </w:t>
      </w:r>
      <w:r>
        <w:rPr>
          <w:rStyle w:val="KeywordTok"/>
        </w:rPr>
        <w:t xml:space="preserve">geom_label</w:t>
      </w:r>
      <w:r>
        <w:rPr>
          <w:rStyle w:val="NormalTok"/>
        </w:rPr>
        <w:t xml:space="preserve">(</w:t>
      </w:r>
      <w:r>
        <w:rPr>
          <w:rStyle w:val="DataTypeTok"/>
        </w:rPr>
        <w:t xml:space="preserve">color=</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70-1.png" id="0" name="Picture"/>
                    <pic:cNvPicPr>
                      <a:picLocks noChangeArrowheads="1" noChangeAspect="1"/>
                    </pic:cNvPicPr>
                  </pic:nvPicPr>
                  <pic:blipFill>
                    <a:blip r:embed="rId12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04"/>
        </w:numPr>
        <w:pStyle w:val="Compact"/>
      </w:pPr>
      <w:r>
        <w:t xml:space="preserve">Now suppose we want to use color to represent the different regions.</w:t>
      </w:r>
    </w:p>
    <w:p>
      <w:pPr>
        <w:pStyle w:val="FirstParagraph"/>
      </w:pPr>
      <w:r>
        <w:t xml:space="preserve">So the states from the West will be one color, states from the Northeast another, and so on.</w:t>
      </w:r>
    </w:p>
    <w:p>
      <w:pPr>
        <w:pStyle w:val="BodyText"/>
      </w:pPr>
      <w:r>
        <w:t xml:space="preserve">In this case, which of the following is most appropriate:</w:t>
      </w:r>
    </w:p>
    <w:p>
      <w:pPr>
        <w:numPr>
          <w:ilvl w:val="0"/>
          <w:numId w:val="1105"/>
        </w:numPr>
        <w:pStyle w:val="Compact"/>
      </w:pPr>
      <w:r>
        <w:t xml:space="preserve">☐ A. Adding a column called color to murders with the color we want to use</w:t>
      </w:r>
    </w:p>
    <w:p>
      <w:pPr>
        <w:numPr>
          <w:ilvl w:val="0"/>
          <w:numId w:val="1105"/>
        </w:numPr>
        <w:pStyle w:val="Compact"/>
      </w:pPr>
      <w:r>
        <w:t xml:space="preserve">☒ B. Mapping the colors through the color argument of aes because each label needs a different color</w:t>
      </w:r>
    </w:p>
    <w:p>
      <w:pPr>
        <w:numPr>
          <w:ilvl w:val="0"/>
          <w:numId w:val="1105"/>
        </w:numPr>
        <w:pStyle w:val="Compact"/>
      </w:pPr>
      <w:r>
        <w:t xml:space="preserve">☐ C. Using the color argument in ggplot</w:t>
      </w:r>
    </w:p>
    <w:p>
      <w:pPr>
        <w:numPr>
          <w:ilvl w:val="0"/>
          <w:numId w:val="1105"/>
        </w:numPr>
        <w:pStyle w:val="Compact"/>
      </w:pPr>
      <w:r>
        <w:t xml:space="preserve">☐ D. Using the color argument in geom_label because we want all colors to be blue so we do not need to map colors</w:t>
      </w:r>
    </w:p>
    <w:p>
      <w:pPr>
        <w:numPr>
          <w:ilvl w:val="0"/>
          <w:numId w:val="1106"/>
        </w:numPr>
        <w:pStyle w:val="Compact"/>
      </w:pPr>
      <w:r>
        <w:t xml:space="preserve">We previously used this code to make a plot using the state abbreviations as labels:</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t xml:space="preserve">We are now going to add color to represent the region.</w:t>
      </w:r>
    </w:p>
    <w:p>
      <w:pPr>
        <w:pStyle w:val="SourceCode"/>
      </w:pPr>
      <w:r>
        <w:rPr>
          <w:rStyle w:val="CommentTok"/>
        </w:rPr>
        <w:t xml:space="preserve">## edit this code</w:t>
      </w:r>
      <w:r>
        <w:br/>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w:t>
      </w:r>
      <w:r>
        <w:rPr>
          <w:rStyle w:val="NormalTok"/>
        </w:rPr>
        <w:t xml:space="preserve">region))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72-1.png" id="0"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07"/>
        </w:numPr>
        <w:pStyle w:val="Compact"/>
      </w:pPr>
      <w:r>
        <w:t xml:space="preserve">Now we are going to change the axes to log scales to account for the fact that the population distribution is skewed.</w:t>
      </w:r>
    </w:p>
    <w:p>
      <w:pPr>
        <w:pStyle w:val="FirstParagraph"/>
      </w:pPr>
      <w:r>
        <w:t xml:space="preserve">Let’s start by defining an object</w:t>
      </w:r>
      <w:r>
        <w:t xml:space="preserve"> </w:t>
      </w:r>
      <w:r>
        <w:rPr>
          <w:rStyle w:val="VerbatimChar"/>
        </w:rPr>
        <w:t xml:space="preserve">p</w:t>
      </w:r>
      <w:r>
        <w:t xml:space="preserve"> </w:t>
      </w:r>
      <w:r>
        <w:t xml:space="preserve">that holds the plot we have made up to now:</w:t>
      </w:r>
    </w:p>
    <w:p>
      <w:pPr>
        <w:pStyle w:val="SourceCode"/>
      </w:pP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 =</w:t>
      </w:r>
      <w:r>
        <w:rPr>
          <w:rStyle w:val="NormalTok"/>
        </w:rPr>
        <w:t xml:space="preserve"> region))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t xml:space="preserve">To change the x-axis to a log scale we learned about the</w:t>
      </w:r>
      <w:r>
        <w:t xml:space="preserve"> </w:t>
      </w:r>
      <w:r>
        <w:rPr>
          <w:rStyle w:val="VerbatimChar"/>
        </w:rPr>
        <w:t xml:space="preserve">scale_x_log10()</w:t>
      </w:r>
      <w:r>
        <w:t xml:space="preserve"> </w:t>
      </w:r>
      <w:r>
        <w:t xml:space="preserve">function. We can change the axis by adding this layer to the object</w:t>
      </w:r>
      <w:r>
        <w:t xml:space="preserve"> </w:t>
      </w:r>
      <w:r>
        <w:rPr>
          <w:rStyle w:val="VerbatimChar"/>
        </w:rPr>
        <w:t xml:space="preserve">p</w:t>
      </w:r>
      <w:r>
        <w:t xml:space="preserve"> </w:t>
      </w:r>
      <w:r>
        <w:t xml:space="preserve">to change the scale and render the plot using the following code:</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scale_x_log10</w:t>
      </w:r>
      <w:r>
        <w:rPr>
          <w:rStyle w:val="NormalTok"/>
        </w:rPr>
        <w:t xml:space="preserve">()</w:t>
      </w:r>
    </w:p>
    <w:p>
      <w:pPr>
        <w:pStyle w:val="SourceCode"/>
      </w:pP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 =</w:t>
      </w:r>
      <w:r>
        <w:rPr>
          <w:rStyle w:val="NormalTok"/>
        </w:rPr>
        <w:t xml:space="preserve"> region)) </w:t>
      </w:r>
      <w:r>
        <w:rPr>
          <w:rStyle w:val="OperatorTok"/>
        </w:rPr>
        <w:t xml:space="preserve">+</w:t>
      </w:r>
      <w:r>
        <w:rPr>
          <w:rStyle w:val="StringTok"/>
        </w:rPr>
        <w:t xml:space="preserve"> </w:t>
      </w:r>
      <w:r>
        <w:rPr>
          <w:rStyle w:val="KeywordTok"/>
        </w:rPr>
        <w:t xml:space="preserve">geom_label</w:t>
      </w:r>
      <w:r>
        <w:rPr>
          <w:rStyle w:val="NormalTok"/>
        </w:rPr>
        <w:t xml:space="preserve">()</w:t>
      </w:r>
      <w:r>
        <w:br/>
      </w:r>
      <w:r>
        <w:rPr>
          <w:rStyle w:val="CommentTok"/>
        </w:rPr>
        <w:t xml:space="preserve">## add layers to p here</w:t>
      </w:r>
      <w:r>
        <w:br/>
      </w:r>
      <w:r>
        <w:rPr>
          <w:rStyle w:val="NormalTok"/>
        </w:rPr>
        <w:t xml:space="preserve">p </w:t>
      </w:r>
      <w:r>
        <w:rPr>
          <w:rStyle w:val="OperatorTok"/>
        </w:rPr>
        <w:t xml:space="preserve">+</w:t>
      </w:r>
      <w:r>
        <w:rPr>
          <w:rStyle w:val="StringTok"/>
        </w:rPr>
        <w:t xml:space="preserve"> </w:t>
      </w:r>
      <w:r>
        <w:rPr>
          <w:rStyle w:val="KeywordTok"/>
        </w:rPr>
        <w:t xml:space="preserve">scale_x_log10</w:t>
      </w:r>
      <w:r>
        <w:rPr>
          <w:rStyle w:val="NormalTok"/>
        </w:rPr>
        <w:t xml:space="preserve">() </w:t>
      </w:r>
      <w:r>
        <w:rPr>
          <w:rStyle w:val="OperatorTok"/>
        </w:rPr>
        <w:t xml:space="preserve">+</w:t>
      </w:r>
      <w:r>
        <w:rPr>
          <w:rStyle w:val="StringTok"/>
        </w:rPr>
        <w:t xml:space="preserve"> </w:t>
      </w:r>
      <w:r>
        <w:rPr>
          <w:rStyle w:val="KeywordTok"/>
        </w:rPr>
        <w:t xml:space="preserve">scale_y_log10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75-1.png" id="0"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08"/>
        </w:numPr>
        <w:pStyle w:val="Compact"/>
      </w:pPr>
      <w:r>
        <w:t xml:space="preserve">In the previous exercises we created a plot using the following code:</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(ggplot2)</w:t>
      </w:r>
      <w:r>
        <w:br/>
      </w:r>
      <w:r>
        <w:rPr>
          <w:rStyle w:val="KeywordTok"/>
        </w:rPr>
        <w:t xml:space="preserve">library</w:t>
      </w:r>
      <w:r>
        <w:rPr>
          <w:rStyle w:val="NormalTok"/>
        </w:rPr>
        <w:t xml:space="preserve">(dslabs)</w:t>
      </w:r>
      <w:r>
        <w:br/>
      </w:r>
      <w:r>
        <w:rPr>
          <w:rStyle w:val="KeywordTok"/>
        </w:rPr>
        <w:t xml:space="preserve">data</w:t>
      </w:r>
      <w:r>
        <w:rPr>
          <w:rStyle w:val="NormalTok"/>
        </w:rPr>
        <w:t xml:space="preserve">(murders)</w:t>
      </w:r>
      <w:r>
        <w:br/>
      </w:r>
      <w:r>
        <w:rPr>
          <w:rStyle w:val="NormalTok"/>
        </w:rPr>
        <w:t xml:space="preserve">p&lt;-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 =</w:t>
      </w:r>
      <w:r>
        <w:rPr>
          <w:rStyle w:val="NormalTok"/>
        </w:rPr>
        <w:t xml:space="preserve"> region)) </w:t>
      </w:r>
      <w:r>
        <w:rPr>
          <w:rStyle w:val="OperatorTok"/>
        </w:rPr>
        <w:t xml:space="preserve">+</w:t>
      </w:r>
      <w:r>
        <w:br/>
      </w:r>
      <w:r>
        <w:rPr>
          <w:rStyle w:val="StringTok"/>
        </w:rPr>
        <w:t xml:space="preserve">  </w:t>
      </w:r>
      <w:r>
        <w:rPr>
          <w:rStyle w:val="KeywordTok"/>
        </w:rPr>
        <w:t xml:space="preserve">geom_label</w:t>
      </w:r>
      <w:r>
        <w:rPr>
          <w:rStyle w:val="NormalTok"/>
        </w:rPr>
        <w:t xml:space="preserve">()</w:t>
      </w:r>
      <w:r>
        <w:br/>
      </w:r>
      <w:r>
        <w:rPr>
          <w:rStyle w:val="NormalTok"/>
        </w:rPr>
        <w:t xml:space="preserve">p </w:t>
      </w:r>
      <w:r>
        <w:rPr>
          <w:rStyle w:val="OperatorTok"/>
        </w:rPr>
        <w:t xml:space="preserve">+</w:t>
      </w:r>
      <w:r>
        <w:rPr>
          <w:rStyle w:val="StringTok"/>
        </w:rPr>
        <w:t xml:space="preserve"> </w:t>
      </w:r>
      <w:r>
        <w:rPr>
          <w:rStyle w:val="KeywordTok"/>
        </w:rPr>
        <w:t xml:space="preserve">scale_x_log10</w:t>
      </w:r>
      <w:r>
        <w:rPr>
          <w:rStyle w:val="NormalTok"/>
        </w:rPr>
        <w:t xml:space="preserve">() </w:t>
      </w:r>
      <w:r>
        <w:rPr>
          <w:rStyle w:val="OperatorTok"/>
        </w:rPr>
        <w:t xml:space="preserve">+</w:t>
      </w:r>
      <w:r>
        <w:rPr>
          <w:rStyle w:val="StringTok"/>
        </w:rPr>
        <w:t xml:space="preserve"> </w:t>
      </w:r>
      <w:r>
        <w:rPr>
          <w:rStyle w:val="KeywordTok"/>
        </w:rPr>
        <w:t xml:space="preserve">scale_y_log10</w:t>
      </w:r>
      <w:r>
        <w:rPr>
          <w:rStyle w:val="NormalTok"/>
        </w:rPr>
        <w:t xml:space="preserve">()</w:t>
      </w:r>
    </w:p>
    <w:p>
      <w:pPr>
        <w:pStyle w:val="FirstParagraph"/>
      </w:pPr>
      <w:r>
        <w:t xml:space="preserve">We are now going to add a title to this plot. We will do this by adding yet another layer, this time with the function</w:t>
      </w:r>
      <w:r>
        <w:t xml:space="preserve"> </w:t>
      </w:r>
      <w:r>
        <w:rPr>
          <w:rStyle w:val="VerbatimChar"/>
        </w:rPr>
        <w:t xml:space="preserve">ggtitle</w:t>
      </w:r>
      <w:r>
        <w:t xml:space="preserve">.</w:t>
      </w:r>
    </w:p>
    <w:p>
      <w:pPr>
        <w:pStyle w:val="SourceCode"/>
      </w:pP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 =</w:t>
      </w:r>
      <w:r>
        <w:rPr>
          <w:rStyle w:val="NormalTok"/>
        </w:rPr>
        <w:t xml:space="preserve"> region)) </w:t>
      </w:r>
      <w:r>
        <w:rPr>
          <w:rStyle w:val="OperatorTok"/>
        </w:rPr>
        <w:t xml:space="preserve">+</w:t>
      </w:r>
      <w:r>
        <w:rPr>
          <w:rStyle w:val="StringTok"/>
        </w:rPr>
        <w:t xml:space="preserve"> </w:t>
      </w:r>
      <w:r>
        <w:rPr>
          <w:rStyle w:val="KeywordTok"/>
        </w:rPr>
        <w:t xml:space="preserve">geom_label</w:t>
      </w:r>
      <w:r>
        <w:rPr>
          <w:rStyle w:val="NormalTok"/>
        </w:rPr>
        <w:t xml:space="preserve">()</w:t>
      </w:r>
      <w:r>
        <w:br/>
      </w:r>
      <w:r>
        <w:rPr>
          <w:rStyle w:val="CommentTok"/>
        </w:rPr>
        <w:t xml:space="preserve"># add a layer to add title to the next line</w:t>
      </w:r>
      <w:r>
        <w:br/>
      </w:r>
      <w:r>
        <w:rPr>
          <w:rStyle w:val="NormalTok"/>
        </w:rPr>
        <w:t xml:space="preserve">p </w:t>
      </w:r>
      <w:r>
        <w:rPr>
          <w:rStyle w:val="OperatorTok"/>
        </w:rPr>
        <w:t xml:space="preserve">+</w:t>
      </w:r>
      <w:r>
        <w:rPr>
          <w:rStyle w:val="StringTok"/>
        </w:rPr>
        <w:t xml:space="preserve"> </w:t>
      </w:r>
      <w:r>
        <w:rPr>
          <w:rStyle w:val="KeywordTok"/>
        </w:rPr>
        <w:t xml:space="preserve">scale_x_log10</w:t>
      </w:r>
      <w:r>
        <w:rPr>
          <w:rStyle w:val="NormalTok"/>
        </w:rPr>
        <w:t xml:space="preserve">() </w:t>
      </w:r>
      <w:r>
        <w:rPr>
          <w:rStyle w:val="OperatorTok"/>
        </w:rPr>
        <w:t xml:space="preserve">+</w:t>
      </w:r>
      <w:r>
        <w:rPr>
          <w:rStyle w:val="StringTok"/>
        </w:rPr>
        <w:t xml:space="preserve"> </w:t>
      </w:r>
      <w:r>
        <w:rPr>
          <w:rStyle w:val="KeywordTok"/>
        </w:rPr>
        <w:t xml:space="preserve">scale_y_log10</w:t>
      </w:r>
      <w:r>
        <w:rPr>
          <w:rStyle w:val="NormalTok"/>
        </w:rPr>
        <w:t xml:space="preserve">() </w:t>
      </w:r>
      <w:r>
        <w:rPr>
          <w:rStyle w:val="OperatorTok"/>
        </w:rPr>
        <w:t xml:space="preserve">+</w:t>
      </w:r>
      <w:r>
        <w:rPr>
          <w:rStyle w:val="StringTok"/>
        </w:rPr>
        <w:t xml:space="preserve"> </w:t>
      </w:r>
      <w:r>
        <w:rPr>
          <w:rStyle w:val="KeywordTok"/>
        </w:rPr>
        <w:t xml:space="preserve">ggtitle</w:t>
      </w:r>
      <w:r>
        <w:rPr>
          <w:rStyle w:val="NormalTok"/>
        </w:rPr>
        <w:t xml:space="preserve">(</w:t>
      </w:r>
      <w:r>
        <w:rPr>
          <w:rStyle w:val="StringTok"/>
        </w:rPr>
        <w:t xml:space="preserve">"Gun murder data"</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77-1.png" id="0" name="Picture"/>
                    <pic:cNvPicPr>
                      <a:picLocks noChangeArrowheads="1" noChangeAspect="1"/>
                    </pic:cNvPicPr>
                  </pic:nvPicPr>
                  <pic:blipFill>
                    <a:blip r:embed="rId12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09"/>
        </w:numPr>
        <w:pStyle w:val="Compact"/>
      </w:pPr>
      <w:r>
        <w:t xml:space="preserve">We are going to shift our focus from the</w:t>
      </w:r>
      <w:r>
        <w:t xml:space="preserve"> </w:t>
      </w:r>
      <w:r>
        <w:rPr>
          <w:rStyle w:val="VerbatimChar"/>
        </w:rPr>
        <w:t xml:space="preserve">murders</w:t>
      </w:r>
      <w:r>
        <w:t xml:space="preserve"> </w:t>
      </w:r>
      <w:r>
        <w:t xml:space="preserve">dataset to explore the</w:t>
      </w:r>
      <w:r>
        <w:t xml:space="preserve"> </w:t>
      </w:r>
      <w:r>
        <w:rPr>
          <w:rStyle w:val="VerbatimChar"/>
        </w:rPr>
        <w:t xml:space="preserve">heights</w:t>
      </w:r>
      <w:r>
        <w:t xml:space="preserve"> </w:t>
      </w:r>
      <w:r>
        <w:t xml:space="preserve">dataset.</w:t>
      </w:r>
    </w:p>
    <w:p>
      <w:pPr>
        <w:pStyle w:val="FirstParagraph"/>
      </w:pPr>
      <w:r>
        <w:t xml:space="preserve">We use the</w:t>
      </w:r>
      <w:r>
        <w:t xml:space="preserve"> </w:t>
      </w:r>
      <w:r>
        <w:rPr>
          <w:rStyle w:val="VerbatimChar"/>
        </w:rPr>
        <w:t xml:space="preserve">geom_histogram</w:t>
      </w:r>
      <w:r>
        <w:t xml:space="preserve"> </w:t>
      </w:r>
      <w:r>
        <w:t xml:space="preserve">function to make a histogram of the heights in the</w:t>
      </w:r>
      <w:r>
        <w:t xml:space="preserve"> </w:t>
      </w:r>
      <w:r>
        <w:rPr>
          <w:rStyle w:val="VerbatimChar"/>
        </w:rPr>
        <w:t xml:space="preserve">heights</w:t>
      </w:r>
      <w:r>
        <w:t xml:space="preserve"> </w:t>
      </w:r>
      <w:r>
        <w:t xml:space="preserve">data frame. When reading the documentation for this function we see that it requires just one mapping, the values to be used for the histogram.</w:t>
      </w:r>
    </w:p>
    <w:p>
      <w:pPr>
        <w:pStyle w:val="BodyText"/>
      </w:pPr>
      <w:r>
        <w:t xml:space="preserve">What is the variable containing the heights in inches in the</w:t>
      </w:r>
      <w:r>
        <w:t xml:space="preserve"> </w:t>
      </w:r>
      <w:r>
        <w:rPr>
          <w:rStyle w:val="VerbatimChar"/>
        </w:rPr>
        <w:t xml:space="preserve">heights</w:t>
      </w:r>
      <w:r>
        <w:t xml:space="preserve"> </w:t>
      </w:r>
      <w:r>
        <w:t xml:space="preserve">data frame?</w:t>
      </w:r>
    </w:p>
    <w:p>
      <w:pPr>
        <w:numPr>
          <w:ilvl w:val="0"/>
          <w:numId w:val="1110"/>
        </w:numPr>
        <w:pStyle w:val="Compact"/>
      </w:pPr>
      <w:r>
        <w:t xml:space="preserve">☐ A. sex</w:t>
      </w:r>
    </w:p>
    <w:p>
      <w:pPr>
        <w:numPr>
          <w:ilvl w:val="0"/>
          <w:numId w:val="1110"/>
        </w:numPr>
        <w:pStyle w:val="Compact"/>
      </w:pPr>
      <w:r>
        <w:t xml:space="preserve">☐ B. heights</w:t>
      </w:r>
    </w:p>
    <w:p>
      <w:pPr>
        <w:numPr>
          <w:ilvl w:val="0"/>
          <w:numId w:val="1110"/>
        </w:numPr>
        <w:pStyle w:val="Compact"/>
      </w:pPr>
      <w:r>
        <w:t xml:space="preserve">☒ C. height</w:t>
      </w:r>
    </w:p>
    <w:p>
      <w:pPr>
        <w:numPr>
          <w:ilvl w:val="0"/>
          <w:numId w:val="1110"/>
        </w:numPr>
        <w:pStyle w:val="Compact"/>
      </w:pPr>
      <w:r>
        <w:t xml:space="preserve">☐ D. heights$height</w:t>
      </w:r>
    </w:p>
    <w:p>
      <w:pPr>
        <w:numPr>
          <w:ilvl w:val="0"/>
          <w:numId w:val="1111"/>
        </w:numPr>
        <w:pStyle w:val="Compact"/>
      </w:pPr>
      <w:r>
        <w:t xml:space="preserve">We are now going to make a histogram of the heights so we will load the heights dataset.</w:t>
      </w:r>
    </w:p>
    <w:p>
      <w:pPr>
        <w:pStyle w:val="FirstParagraph"/>
      </w:pPr>
      <w:r>
        <w:t xml:space="preserve">The following code has been pre-run for you to load the heights dataset:</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(ggplot2)</w:t>
      </w:r>
      <w:r>
        <w:br/>
      </w:r>
      <w:r>
        <w:rPr>
          <w:rStyle w:val="KeywordTok"/>
        </w:rPr>
        <w:t xml:space="preserve">library</w:t>
      </w:r>
      <w:r>
        <w:rPr>
          <w:rStyle w:val="NormalTok"/>
        </w:rPr>
        <w:t xml:space="preserve">(dslabs)</w:t>
      </w:r>
      <w:r>
        <w:br/>
      </w:r>
      <w:r>
        <w:rPr>
          <w:rStyle w:val="KeywordTok"/>
        </w:rPr>
        <w:t xml:space="preserve">data</w:t>
      </w:r>
      <w:r>
        <w:rPr>
          <w:rStyle w:val="NormalTok"/>
        </w:rPr>
        <w:t xml:space="preserve">(heights)</w:t>
      </w:r>
    </w:p>
    <w:p>
      <w:pPr>
        <w:pStyle w:val="SourceCode"/>
      </w:pPr>
      <w:r>
        <w:rPr>
          <w:rStyle w:val="CommentTok"/>
        </w:rPr>
        <w:t xml:space="preserve"># define p here</w:t>
      </w:r>
      <w:r>
        <w:br/>
      </w: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w:t>
      </w:r>
    </w:p>
    <w:p>
      <w:pPr>
        <w:numPr>
          <w:ilvl w:val="0"/>
          <w:numId w:val="1112"/>
        </w:numPr>
        <w:pStyle w:val="Compact"/>
      </w:pPr>
      <w:r>
        <w:t xml:space="preserve">Now we are ready to add a layer to actually make the histogram.</w:t>
      </w:r>
    </w:p>
    <w:p>
      <w:pPr>
        <w:pStyle w:val="SourceCode"/>
      </w:pP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w:t>
      </w:r>
      <w:r>
        <w:br/>
      </w:r>
      <w:r>
        <w:rPr>
          <w:rStyle w:val="CommentTok"/>
        </w:rPr>
        <w:t xml:space="preserve">## add a layer to p</w:t>
      </w:r>
      <w:r>
        <w:br/>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0-1.png" id="0" name="Picture"/>
                    <pic:cNvPicPr>
                      <a:picLocks noChangeArrowheads="1" noChangeAspect="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13"/>
        </w:numPr>
        <w:pStyle w:val="Compact"/>
      </w:pPr>
      <w:r>
        <w:t xml:space="preserve">Note that when we run the code from the previous exercise we get the following warning:</w:t>
      </w:r>
    </w:p>
    <w:p>
      <w:pPr>
        <w:pStyle w:val="SourceCode"/>
      </w:pPr>
      <w:r>
        <w:rPr>
          <w:rStyle w:val="KeywordTok"/>
        </w:rPr>
        <w:t xml:space="preserve">stat_bin</w:t>
      </w:r>
      <w:r>
        <w:rPr>
          <w:rStyle w:val="NormalTok"/>
        </w:rPr>
        <w:t xml:space="preserve">() using bins =</w:t>
      </w:r>
      <w:r>
        <w:rPr>
          <w:rStyle w:val="StringTok"/>
        </w:rPr>
        <w:t xml:space="preserve"> </w:t>
      </w:r>
      <w:r>
        <w:rPr>
          <w:rStyle w:val="FloatTok"/>
        </w:rPr>
        <w:t xml:space="preserve">30.</w:t>
      </w:r>
      <w:r>
        <w:rPr>
          <w:rStyle w:val="NormalTok"/>
        </w:rPr>
        <w:t xml:space="preserve"> Pick better value with binwidth.</w:t>
      </w:r>
    </w:p>
    <w:p>
      <w:pPr>
        <w:pStyle w:val="SourceCode"/>
      </w:pP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w:t>
      </w:r>
      <w:r>
        <w:br/>
      </w:r>
      <w:r>
        <w:rPr>
          <w:rStyle w:val="CommentTok"/>
        </w:rPr>
        <w:t xml:space="preserve">## add the geom_histogram layer but with the requested argument</w:t>
      </w:r>
      <w:r>
        <w:br/>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2-1.png" id="0" name="Picture"/>
                    <pic:cNvPicPr>
                      <a:picLocks noChangeArrowheads="1" noChangeAspect="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14"/>
        </w:numPr>
        <w:pStyle w:val="Compact"/>
      </w:pPr>
      <w:r>
        <w:t xml:space="preserve">Now instead of a histogram we are going to make a smooth density plot.</w:t>
      </w:r>
    </w:p>
    <w:p>
      <w:pPr>
        <w:pStyle w:val="FirstParagraph"/>
      </w:pPr>
      <w:r>
        <w:t xml:space="preserve">In this case, we will not make an object</w:t>
      </w:r>
      <w:r>
        <w:t xml:space="preserve"> </w:t>
      </w:r>
      <w:r>
        <w:rPr>
          <w:rStyle w:val="VerbatimChar"/>
        </w:rPr>
        <w:t xml:space="preserve">p</w:t>
      </w:r>
      <w:r>
        <w:t xml:space="preserve">. Instead we will render the plot using a single line of code. In the previous exercise, we could have created a histogram using one line of code like this:</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OperatorTok"/>
        </w:rPr>
        <w:t xml:space="preserve">+</w:t>
      </w:r>
      <w:r>
        <w:br/>
      </w:r>
      <w:r>
        <w:rPr>
          <w:rStyle w:val="StringTok"/>
        </w:rPr>
        <w:t xml:space="preserve">  </w:t>
      </w:r>
      <w:r>
        <w:rPr>
          <w:rStyle w:val="KeywordTok"/>
        </w:rPr>
        <w:t xml:space="preserve">geom_histogram</w:t>
      </w:r>
      <w:r>
        <w:rPr>
          <w:rStyle w:val="NormalTok"/>
        </w:rPr>
        <w:t xml:space="preserve">()</w:t>
      </w:r>
    </w:p>
    <w:p>
      <w:pPr>
        <w:pStyle w:val="SourceCode"/>
      </w:pPr>
      <w:r>
        <w:rPr>
          <w:rStyle w:val="CommentTok"/>
        </w:rPr>
        <w:t xml:space="preserve">## add the correct layer using +</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4-1.png" id="0"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15"/>
        </w:numPr>
        <w:pStyle w:val="Compact"/>
      </w:pPr>
      <w:r>
        <w:t xml:space="preserve">Now we are going to make density plots for males and females separately.</w:t>
      </w:r>
    </w:p>
    <w:p>
      <w:pPr>
        <w:pStyle w:val="FirstParagraph"/>
      </w:pPr>
      <w:r>
        <w:t xml:space="preserve">We can do this using the</w:t>
      </w:r>
      <w:r>
        <w:t xml:space="preserve"> </w:t>
      </w:r>
      <w:r>
        <w:rPr>
          <w:rStyle w:val="VerbatimChar"/>
        </w:rPr>
        <w:t xml:space="preserve">group</w:t>
      </w:r>
      <w:r>
        <w:t xml:space="preserve"> </w:t>
      </w:r>
      <w:r>
        <w:t xml:space="preserve">argument within the</w:t>
      </w:r>
      <w:r>
        <w:t xml:space="preserve"> </w:t>
      </w:r>
      <w:r>
        <w:rPr>
          <w:rStyle w:val="VerbatimChar"/>
        </w:rPr>
        <w:t xml:space="preserve">aes</w:t>
      </w:r>
      <w:r>
        <w:t xml:space="preserve"> </w:t>
      </w:r>
      <w:r>
        <w:t xml:space="preserve">mapping. Because each point will be assigned to a different density depending on a variable from the dataset, we need to map within</w:t>
      </w:r>
      <w:r>
        <w:t xml:space="preserve"> </w:t>
      </w:r>
      <w:r>
        <w:rPr>
          <w:rStyle w:val="VerbatimChar"/>
        </w:rPr>
        <w:t xml:space="preserve">aes</w:t>
      </w:r>
      <w:r>
        <w:t xml:space="preserve">.</w:t>
      </w:r>
    </w:p>
    <w:p>
      <w:pPr>
        <w:pStyle w:val="SourceCode"/>
      </w:pPr>
      <w:r>
        <w:rPr>
          <w:rStyle w:val="CommentTok"/>
        </w:rPr>
        <w:t xml:space="preserve">## add the group argument then a layer with +</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group =</w:t>
      </w:r>
      <w:r>
        <w:rPr>
          <w:rStyle w:val="NormalTok"/>
        </w:rPr>
        <w:t xml:space="preserve"> sex))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5-1.png" id="0" name="Picture"/>
                    <pic:cNvPicPr>
                      <a:picLocks noChangeArrowheads="1" noChangeAspect="1"/>
                    </pic:cNvPicPr>
                  </pic:nvPicPr>
                  <pic:blipFill>
                    <a:blip r:embed="rId13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16"/>
        </w:numPr>
        <w:pStyle w:val="Compact"/>
      </w:pPr>
      <w:r>
        <w:t xml:space="preserve">In the previous exercise we made the two density plots, one for each sex, using:</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group =</w:t>
      </w:r>
      <w:r>
        <w:rPr>
          <w:rStyle w:val="NormalTok"/>
        </w:rPr>
        <w:t xml:space="preserve"> sex)) </w:t>
      </w:r>
      <w:r>
        <w:rPr>
          <w:rStyle w:val="OperatorTok"/>
        </w:rPr>
        <w:t xml:space="preserve">+</w:t>
      </w:r>
      <w:r>
        <w:rPr>
          <w:rStyle w:val="StringTok"/>
        </w:rPr>
        <w:t xml:space="preserve"> </w:t>
      </w:r>
      <w:r>
        <w:br/>
      </w:r>
      <w:r>
        <w:rPr>
          <w:rStyle w:val="StringTok"/>
        </w:rPr>
        <w:t xml:space="preserve">  </w:t>
      </w:r>
      <w:r>
        <w:rPr>
          <w:rStyle w:val="KeywordTok"/>
        </w:rPr>
        <w:t xml:space="preserve">geom_density</w:t>
      </w:r>
      <w:r>
        <w:rPr>
          <w:rStyle w:val="NormalTok"/>
        </w:rPr>
        <w:t xml:space="preserve">()</w:t>
      </w:r>
    </w:p>
    <w:p>
      <w:pPr>
        <w:pStyle w:val="FirstParagraph"/>
      </w:pPr>
      <w:r>
        <w:t xml:space="preserve">We can also assign groups through the</w:t>
      </w:r>
      <w:r>
        <w:t xml:space="preserve"> </w:t>
      </w:r>
      <w:r>
        <w:rPr>
          <w:rStyle w:val="VerbatimChar"/>
        </w:rPr>
        <w:t xml:space="preserve">color</w:t>
      </w:r>
      <w:r>
        <w:t xml:space="preserve"> </w:t>
      </w:r>
      <w:r>
        <w:t xml:space="preserve">or</w:t>
      </w:r>
      <w:r>
        <w:t xml:space="preserve"> </w:t>
      </w:r>
      <w:r>
        <w:rPr>
          <w:rStyle w:val="VerbatimChar"/>
        </w:rPr>
        <w:t xml:space="preserve">fill</w:t>
      </w:r>
      <w:r>
        <w:t xml:space="preserve"> </w:t>
      </w:r>
      <w:r>
        <w:t xml:space="preserve">argument. For example, if you type</w:t>
      </w:r>
      <w:r>
        <w:t xml:space="preserve"> </w:t>
      </w:r>
      <w:r>
        <w:rPr>
          <w:rStyle w:val="VerbatimChar"/>
        </w:rPr>
        <w:t xml:space="preserve">color = sex</w:t>
      </w:r>
      <w:r>
        <w:t xml:space="preserve"> </w:t>
      </w:r>
      <w:r>
        <w:t xml:space="preserve">ggplot knows you want a different color for each sex. So two densities must be drawn. You can therefore skip the</w:t>
      </w:r>
      <w:r>
        <w:t xml:space="preserve"> </w:t>
      </w:r>
      <w:r>
        <w:rPr>
          <w:rStyle w:val="VerbatimChar"/>
        </w:rPr>
        <w:t xml:space="preserve">group = sex</w:t>
      </w:r>
      <w:r>
        <w:t xml:space="preserve"> </w:t>
      </w:r>
      <w:r>
        <w:t xml:space="preserve">mapping. Using</w:t>
      </w:r>
      <w:r>
        <w:t xml:space="preserve"> </w:t>
      </w:r>
      <w:r>
        <w:rPr>
          <w:rStyle w:val="VerbatimChar"/>
        </w:rPr>
        <w:t xml:space="preserve">color</w:t>
      </w:r>
      <w:r>
        <w:t xml:space="preserve"> </w:t>
      </w:r>
      <w:r>
        <w:t xml:space="preserve">has the added benefit that it uses color to distinguish the groups. Change the density plots from the previous exercise to add color.</w:t>
      </w:r>
    </w:p>
    <w:p>
      <w:pPr>
        <w:pStyle w:val="SourceCode"/>
      </w:pPr>
      <w:r>
        <w:rPr>
          <w:rStyle w:val="CommentTok"/>
        </w:rPr>
        <w:t xml:space="preserve">## edit the next line to use color instead of group then add a density layer</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color =</w:t>
      </w:r>
      <w:r>
        <w:rPr>
          <w:rStyle w:val="NormalTok"/>
        </w:rPr>
        <w:t xml:space="preserve"> sex))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7-1.png" id="0" name="Picture"/>
                    <pic:cNvPicPr>
                      <a:picLocks noChangeArrowheads="1" noChangeAspect="1"/>
                    </pic:cNvPicPr>
                  </pic:nvPicPr>
                  <pic:blipFill>
                    <a:blip r:embed="rId13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17"/>
        </w:numPr>
        <w:pStyle w:val="Compact"/>
      </w:pPr>
      <w:r>
        <w:t xml:space="preserve">We can also assign groups using the</w:t>
      </w:r>
      <w:r>
        <w:t xml:space="preserve"> </w:t>
      </w:r>
      <w:r>
        <w:rPr>
          <w:rStyle w:val="VerbatimChar"/>
        </w:rPr>
        <w:t xml:space="preserve">fill</w:t>
      </w:r>
      <w:r>
        <w:t xml:space="preserve"> </w:t>
      </w:r>
      <w:r>
        <w:t xml:space="preserve">argument.</w:t>
      </w:r>
    </w:p>
    <w:p>
      <w:pPr>
        <w:pStyle w:val="FirstParagraph"/>
      </w:pPr>
      <w:r>
        <w:t xml:space="preserve">When using the</w:t>
      </w:r>
      <w:r>
        <w:t xml:space="preserve"> </w:t>
      </w:r>
      <w:r>
        <w:rPr>
          <w:rStyle w:val="VerbatimChar"/>
        </w:rPr>
        <w:t xml:space="preserve">geom_density</w:t>
      </w:r>
      <w:r>
        <w:t xml:space="preserve"> </w:t>
      </w:r>
      <w:r>
        <w:t xml:space="preserve">geometry,</w:t>
      </w:r>
      <w:r>
        <w:t xml:space="preserve"> </w:t>
      </w:r>
      <w:r>
        <w:rPr>
          <w:rStyle w:val="VerbatimChar"/>
        </w:rPr>
        <w:t xml:space="preserve">color</w:t>
      </w:r>
      <w:r>
        <w:t xml:space="preserve"> </w:t>
      </w:r>
      <w:r>
        <w:t xml:space="preserve">creates a colored line for the smooth density plot while</w:t>
      </w:r>
      <w:r>
        <w:t xml:space="preserve"> </w:t>
      </w:r>
      <w:r>
        <w:rPr>
          <w:rStyle w:val="VerbatimChar"/>
        </w:rPr>
        <w:t xml:space="preserve">fill</w:t>
      </w:r>
      <w:r>
        <w:t xml:space="preserve"> </w:t>
      </w:r>
      <w:r>
        <w:t xml:space="preserve">colors in the area under the curve.</w:t>
      </w:r>
    </w:p>
    <w:p>
      <w:pPr>
        <w:pStyle w:val="BodyText"/>
      </w:pPr>
      <w:r>
        <w:t xml:space="preserve">We can see what this looks like by running the following code:</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fill =</w:t>
      </w:r>
      <w:r>
        <w:rPr>
          <w:rStyle w:val="NormalTok"/>
        </w:rPr>
        <w:t xml:space="preserve"> sex)) </w:t>
      </w:r>
      <w:r>
        <w:rPr>
          <w:rStyle w:val="OperatorTok"/>
        </w:rPr>
        <w:t xml:space="preserve">+</w:t>
      </w:r>
      <w:r>
        <w:rPr>
          <w:rStyle w:val="StringTok"/>
        </w:rPr>
        <w:t xml:space="preserve"> </w:t>
      </w:r>
      <w:r>
        <w:br/>
      </w:r>
      <w:r>
        <w:rPr>
          <w:rStyle w:val="StringTok"/>
        </w:rPr>
        <w:t xml:space="preserve">  </w:t>
      </w:r>
      <w:r>
        <w:rPr>
          <w:rStyle w:val="KeywordTok"/>
        </w:rPr>
        <w:t xml:space="preserve">geom_density</w:t>
      </w:r>
      <w:r>
        <w:rPr>
          <w:rStyle w:val="NormalTok"/>
        </w:rPr>
        <w:t xml:space="preserve">()</w:t>
      </w:r>
    </w:p>
    <w:p>
      <w:pPr>
        <w:pStyle w:val="FirstParagraph"/>
      </w:pPr>
      <w:r>
        <w:t xml:space="preserve">However, here the second density is drawn over the other. We can change this by using something called</w:t>
      </w:r>
      <w:r>
        <w:t xml:space="preserve"> </w:t>
      </w:r>
      <w:r>
        <w:rPr>
          <w:i/>
        </w:rPr>
        <w:t xml:space="preserve">alpha blending</w:t>
      </w:r>
      <w:r>
        <w:t xml:space="preserve">.</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fill =</w:t>
      </w:r>
      <w:r>
        <w:rPr>
          <w:rStyle w:val="NormalTok"/>
        </w:rPr>
        <w:t xml:space="preserve"> sex)) </w:t>
      </w:r>
      <w:r>
        <w:rPr>
          <w:rStyle w:val="OperatorTok"/>
        </w:rPr>
        <w:t xml:space="preserve">+</w:t>
      </w:r>
      <w:r>
        <w:rPr>
          <w:rStyle w:val="StringTok"/>
        </w:rPr>
        <w:t xml:space="preserve"> </w:t>
      </w:r>
      <w:r>
        <w:br/>
      </w:r>
      <w:r>
        <w:rPr>
          <w:rStyle w:val="StringTok"/>
        </w:rPr>
        <w:t xml:space="preserve">  </w:t>
      </w:r>
      <w:r>
        <w:rPr>
          <w:rStyle w:val="KeywordTok"/>
        </w:rPr>
        <w:t xml:space="preserve">geom_density</w:t>
      </w:r>
      <w:r>
        <w:rPr>
          <w:rStyle w:val="NormalTok"/>
        </w:rPr>
        <w:t xml:space="preserve">(</w:t>
      </w:r>
      <w:r>
        <w:rPr>
          <w:rStyle w:val="DataTypeTok"/>
        </w:rPr>
        <w:t xml:space="preserve">alpha=</w:t>
      </w:r>
      <w:r>
        <w:rPr>
          <w:rStyle w:val="FloatTok"/>
        </w:rPr>
        <w:t xml:space="preserve">0.2</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9-1.png" id="0"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bookmarkEnd w:id="133"/>
    <w:bookmarkEnd w:id="134"/>
    <w:bookmarkStart w:id="145" w:name="section-3-overview"/>
    <w:p>
      <w:pPr>
        <w:pStyle w:val="Heading1"/>
      </w:pPr>
      <w:r>
        <w:t xml:space="preserve">Section 3 Overview</w:t>
      </w:r>
    </w:p>
    <w:p>
      <w:pPr>
        <w:pStyle w:val="FirstParagraph"/>
      </w:pPr>
      <w:r>
        <w:t xml:space="preserve">Section 3 introduces you to summarizing with dplyr.</w:t>
      </w:r>
    </w:p>
    <w:p>
      <w:pPr>
        <w:pStyle w:val="BodyText"/>
      </w:pPr>
      <w:r>
        <w:t xml:space="preserve">After completing Section 3, you will:</w:t>
      </w:r>
    </w:p>
    <w:p>
      <w:pPr>
        <w:numPr>
          <w:ilvl w:val="0"/>
          <w:numId w:val="1118"/>
        </w:numPr>
        <w:pStyle w:val="Compact"/>
      </w:pPr>
      <w:r>
        <w:t xml:space="preserve">understand the importance of summarizing data in exploratory data analysis.</w:t>
      </w:r>
    </w:p>
    <w:p>
      <w:pPr>
        <w:numPr>
          <w:ilvl w:val="0"/>
          <w:numId w:val="1118"/>
        </w:numPr>
        <w:pStyle w:val="Compact"/>
      </w:pPr>
      <w:r>
        <w:t xml:space="preserve">be able to use the</w:t>
      </w:r>
      <w:r>
        <w:t xml:space="preserve"> </w:t>
      </w:r>
      <w:r>
        <w:t xml:space="preserve">“</w:t>
      </w:r>
      <w:r>
        <w:t xml:space="preserve">summarize</w:t>
      </w:r>
      <w:r>
        <w:t xml:space="preserve">”</w:t>
      </w:r>
      <w:r>
        <w:t xml:space="preserve"> </w:t>
      </w:r>
      <w:r>
        <w:t xml:space="preserve">verb in dplyr to facilitate summarizing data.</w:t>
      </w:r>
    </w:p>
    <w:p>
      <w:pPr>
        <w:numPr>
          <w:ilvl w:val="0"/>
          <w:numId w:val="1118"/>
        </w:numPr>
        <w:pStyle w:val="Compact"/>
      </w:pPr>
      <w:r>
        <w:t xml:space="preserve">be able to use the</w:t>
      </w:r>
      <w:r>
        <w:t xml:space="preserve"> </w:t>
      </w:r>
      <w:r>
        <w:t xml:space="preserve">“</w:t>
      </w:r>
      <w:r>
        <w:t xml:space="preserve">group_by</w:t>
      </w:r>
      <w:r>
        <w:t xml:space="preserve">”</w:t>
      </w:r>
      <w:r>
        <w:t xml:space="preserve"> </w:t>
      </w:r>
      <w:r>
        <w:t xml:space="preserve">verb in dplyr to facilitate summarizing data.</w:t>
      </w:r>
    </w:p>
    <w:p>
      <w:pPr>
        <w:numPr>
          <w:ilvl w:val="0"/>
          <w:numId w:val="1118"/>
        </w:numPr>
        <w:pStyle w:val="Compact"/>
      </w:pPr>
      <w:r>
        <w:t xml:space="preserve">be able to access values using the dot placeholder.</w:t>
      </w:r>
    </w:p>
    <w:p>
      <w:pPr>
        <w:numPr>
          <w:ilvl w:val="0"/>
          <w:numId w:val="1118"/>
        </w:numPr>
        <w:pStyle w:val="Compact"/>
      </w:pPr>
      <w:r>
        <w:t xml:space="preserve">be able to use</w:t>
      </w:r>
      <w:r>
        <w:t xml:space="preserve"> </w:t>
      </w:r>
      <w:r>
        <w:t xml:space="preserve">“</w:t>
      </w:r>
      <w:r>
        <w:t xml:space="preserve">arrange</w:t>
      </w:r>
      <w:r>
        <w:t xml:space="preserve">”</w:t>
      </w:r>
      <w:r>
        <w:t xml:space="preserve"> </w:t>
      </w:r>
      <w:r>
        <w:t xml:space="preserve">to examine data after sorting.</w:t>
      </w:r>
    </w:p>
    <w:bookmarkStart w:id="136" w:name="dplyr"/>
    <w:p>
      <w:pPr>
        <w:pStyle w:val="Heading2"/>
      </w:pPr>
      <w:r>
        <w:t xml:space="preserve">dplyr</w:t>
      </w:r>
    </w:p>
    <w:p>
      <w:pPr>
        <w:pStyle w:val="FirstParagraph"/>
      </w:pPr>
      <w:r>
        <w:t xml:space="preserve">The textbook for this section is available</w:t>
      </w:r>
      <w:r>
        <w:t xml:space="preserve"> </w:t>
      </w:r>
      <w:hyperlink r:id="rId135">
        <w:r>
          <w:rPr>
            <w:rStyle w:val="Hyperlink"/>
          </w:rPr>
          <w:t xml:space="preserve">here</w:t>
        </w:r>
      </w:hyperlink>
      <w:r>
        <w:t xml:space="preserve">.</w:t>
      </w:r>
    </w:p>
    <w:p>
      <w:pPr>
        <w:pStyle w:val="BodyText"/>
      </w:pPr>
      <w:r>
        <w:rPr>
          <w:b/>
        </w:rPr>
        <w:t xml:space="preserve">Key points</w:t>
      </w:r>
    </w:p>
    <w:p>
      <w:pPr>
        <w:numPr>
          <w:ilvl w:val="0"/>
          <w:numId w:val="1119"/>
        </w:numPr>
        <w:pStyle w:val="Compact"/>
      </w:pPr>
      <w:r>
        <w:rPr>
          <w:rStyle w:val="VerbatimChar"/>
        </w:rPr>
        <w:t xml:space="preserve">summarize</w:t>
      </w:r>
      <w:r>
        <w:t xml:space="preserve"> </w:t>
      </w:r>
      <w:r>
        <w:t xml:space="preserve">from the dplyr/tidyverse package computes summary statistics from the data frame. It returns a data frame whose column names are defined within the function call.</w:t>
      </w:r>
    </w:p>
    <w:p>
      <w:pPr>
        <w:numPr>
          <w:ilvl w:val="0"/>
          <w:numId w:val="1119"/>
        </w:numPr>
        <w:pStyle w:val="Compact"/>
      </w:pPr>
      <w:r>
        <w:rPr>
          <w:rStyle w:val="VerbatimChar"/>
        </w:rPr>
        <w:t xml:space="preserve">summarize</w:t>
      </w:r>
      <w:r>
        <w:t xml:space="preserve"> </w:t>
      </w:r>
      <w:r>
        <w:t xml:space="preserve">can compute any summary function that operates on vectors and returns a single value, but it cannot operate on functions that return multiple values.</w:t>
      </w:r>
    </w:p>
    <w:p>
      <w:pPr>
        <w:numPr>
          <w:ilvl w:val="0"/>
          <w:numId w:val="1119"/>
        </w:numPr>
        <w:pStyle w:val="Compact"/>
      </w:pPr>
      <w:r>
        <w:t xml:space="preserve">Like most dplyr functions,</w:t>
      </w:r>
      <w:r>
        <w:t xml:space="preserve"> </w:t>
      </w:r>
      <w:r>
        <w:rPr>
          <w:rStyle w:val="VerbatimChar"/>
        </w:rPr>
        <w:t xml:space="preserve">summarize</w:t>
      </w:r>
      <w:r>
        <w:t xml:space="preserve"> </w:t>
      </w:r>
      <w:r>
        <w:t xml:space="preserve">is aware of variable names within data frames and can use them directly.</w:t>
      </w:r>
    </w:p>
    <w:p>
      <w:pPr>
        <w:pStyle w:val="FirstParagraph"/>
      </w:pPr>
      <w:r>
        <w:rPr>
          <w:i/>
        </w:rPr>
        <w:t xml:space="preserve">Code</w:t>
      </w:r>
    </w:p>
    <w:p>
      <w:pPr>
        <w:pStyle w:val="SourceCode"/>
      </w:pPr>
      <w:r>
        <w:rPr>
          <w:rStyle w:val="CommentTok"/>
        </w:rPr>
        <w:t xml:space="preserve"># compute average and standard deviation for males</w:t>
      </w:r>
      <w:r>
        <w:br/>
      </w:r>
      <w:r>
        <w:rPr>
          <w:rStyle w:val="NormalTok"/>
        </w:rPr>
        <w:t xml:space="preserve">s &lt;-</w:t>
      </w:r>
      <w:r>
        <w:rPr>
          <w:rStyle w:val="StringTok"/>
        </w:rPr>
        <w:t xml:space="preserve"> </w:t>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(height), </w:t>
      </w:r>
      <w:r>
        <w:rPr>
          <w:rStyle w:val="DataTypeTok"/>
        </w:rPr>
        <w:t xml:space="preserve">standard_deviation =</w:t>
      </w:r>
      <w:r>
        <w:rPr>
          <w:rStyle w:val="NormalTok"/>
        </w:rPr>
        <w:t xml:space="preserve"> </w:t>
      </w:r>
      <w:r>
        <w:rPr>
          <w:rStyle w:val="KeywordTok"/>
        </w:rPr>
        <w:t xml:space="preserve">sd</w:t>
      </w:r>
      <w:r>
        <w:rPr>
          <w:rStyle w:val="NormalTok"/>
        </w:rPr>
        <w:t xml:space="preserve">(height))</w:t>
      </w:r>
      <w:r>
        <w:br/>
      </w:r>
      <w:r>
        <w:rPr>
          <w:rStyle w:val="NormalTok"/>
        </w:rPr>
        <w:t xml:space="preserve">    </w:t>
      </w:r>
      <w:r>
        <w:br/>
      </w:r>
      <w:r>
        <w:rPr>
          <w:rStyle w:val="CommentTok"/>
        </w:rPr>
        <w:t xml:space="preserve"># access average and standard deviation from summary table</w:t>
      </w:r>
      <w:r>
        <w:br/>
      </w:r>
      <w:r>
        <w:rPr>
          <w:rStyle w:val="NormalTok"/>
        </w:rPr>
        <w:t xml:space="preserve">s</w:t>
      </w:r>
      <w:r>
        <w:rPr>
          <w:rStyle w:val="OperatorTok"/>
        </w:rPr>
        <w:t xml:space="preserve">$</w:t>
      </w:r>
      <w:r>
        <w:rPr>
          <w:rStyle w:val="NormalTok"/>
        </w:rPr>
        <w:t xml:space="preserve">average</w:t>
      </w:r>
    </w:p>
    <w:p>
      <w:pPr>
        <w:pStyle w:val="SourceCode"/>
      </w:pPr>
      <w:r>
        <w:rPr>
          <w:rStyle w:val="VerbatimChar"/>
        </w:rPr>
        <w:t xml:space="preserve">## [1] 69.31475</w:t>
      </w:r>
    </w:p>
    <w:p>
      <w:pPr>
        <w:pStyle w:val="SourceCode"/>
      </w:pPr>
      <w:r>
        <w:rPr>
          <w:rStyle w:val="NormalTok"/>
        </w:rPr>
        <w:t xml:space="preserve">s</w:t>
      </w:r>
      <w:r>
        <w:rPr>
          <w:rStyle w:val="OperatorTok"/>
        </w:rPr>
        <w:t xml:space="preserve">$</w:t>
      </w:r>
      <w:r>
        <w:rPr>
          <w:rStyle w:val="NormalTok"/>
        </w:rPr>
        <w:t xml:space="preserve">standard_deviation</w:t>
      </w:r>
    </w:p>
    <w:p>
      <w:pPr>
        <w:pStyle w:val="SourceCode"/>
      </w:pPr>
      <w:r>
        <w:rPr>
          <w:rStyle w:val="VerbatimChar"/>
        </w:rPr>
        <w:t xml:space="preserve">## [1] 3.611024</w:t>
      </w:r>
    </w:p>
    <w:p>
      <w:pPr>
        <w:pStyle w:val="SourceCode"/>
      </w:pPr>
      <w:r>
        <w:rPr>
          <w:rStyle w:val="CommentTok"/>
        </w:rPr>
        <w:t xml:space="preserve"># compute median, min and max</w:t>
      </w:r>
      <w:r>
        <w:br/>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median =</w:t>
      </w:r>
      <w:r>
        <w:rPr>
          <w:rStyle w:val="NormalTok"/>
        </w:rPr>
        <w:t xml:space="preserve"> </w:t>
      </w:r>
      <w:r>
        <w:rPr>
          <w:rStyle w:val="KeywordTok"/>
        </w:rPr>
        <w:t xml:space="preserve">median</w:t>
      </w:r>
      <w:r>
        <w:rPr>
          <w:rStyle w:val="NormalTok"/>
        </w:rPr>
        <w:t xml:space="preserve">(height),</w:t>
      </w:r>
      <w:r>
        <w:br/>
      </w:r>
      <w:r>
        <w:rPr>
          <w:rStyle w:val="NormalTok"/>
        </w:rPr>
        <w:t xml:space="preserve">                       </w:t>
      </w:r>
      <w:r>
        <w:rPr>
          <w:rStyle w:val="DataTypeTok"/>
        </w:rPr>
        <w:t xml:space="preserve">minimum =</w:t>
      </w:r>
      <w:r>
        <w:rPr>
          <w:rStyle w:val="NormalTok"/>
        </w:rPr>
        <w:t xml:space="preserve"> </w:t>
      </w:r>
      <w:r>
        <w:rPr>
          <w:rStyle w:val="KeywordTok"/>
        </w:rPr>
        <w:t xml:space="preserve">min</w:t>
      </w:r>
      <w:r>
        <w:rPr>
          <w:rStyle w:val="NormalTok"/>
        </w:rPr>
        <w:t xml:space="preserve">(height),</w:t>
      </w:r>
      <w:r>
        <w:br/>
      </w:r>
      <w:r>
        <w:rPr>
          <w:rStyle w:val="NormalTok"/>
        </w:rPr>
        <w:t xml:space="preserve">                       </w:t>
      </w:r>
      <w:r>
        <w:rPr>
          <w:rStyle w:val="DataTypeTok"/>
        </w:rPr>
        <w:t xml:space="preserve">maximum =</w:t>
      </w:r>
      <w:r>
        <w:rPr>
          <w:rStyle w:val="NormalTok"/>
        </w:rPr>
        <w:t xml:space="preserve"> </w:t>
      </w:r>
      <w:r>
        <w:rPr>
          <w:rStyle w:val="KeywordTok"/>
        </w:rPr>
        <w:t xml:space="preserve">max</w:t>
      </w:r>
      <w:r>
        <w:rPr>
          <w:rStyle w:val="NormalTok"/>
        </w:rPr>
        <w:t xml:space="preserve">(height))</w:t>
      </w:r>
    </w:p>
    <w:p>
      <w:pPr>
        <w:pStyle w:val="SourceCode"/>
      </w:pPr>
      <w:r>
        <w:rPr>
          <w:rStyle w:val="VerbatimChar"/>
        </w:rPr>
        <w:t xml:space="preserve">##   median minimum  maximum</w:t>
      </w:r>
      <w:r>
        <w:br/>
      </w:r>
      <w:r>
        <w:rPr>
          <w:rStyle w:val="VerbatimChar"/>
        </w:rPr>
        <w:t xml:space="preserve">## 1     69      50 82.67717</w:t>
      </w:r>
    </w:p>
    <w:p>
      <w:pPr>
        <w:pStyle w:val="SourceCode"/>
      </w:pPr>
      <w:r>
        <w:rPr>
          <w:rStyle w:val="CommentTok"/>
        </w:rPr>
        <w:t xml:space="preserve"># alternative way to get min, median, max in base R</w:t>
      </w:r>
      <w:r>
        <w:br/>
      </w:r>
      <w:r>
        <w:rPr>
          <w:rStyle w:val="KeywordTok"/>
        </w:rPr>
        <w:t xml:space="preserve">quantile</w:t>
      </w:r>
      <w:r>
        <w:rPr>
          <w:rStyle w:val="NormalTok"/>
        </w:rPr>
        <w:t xml:space="preserve">(heights</w:t>
      </w:r>
      <w:r>
        <w:rPr>
          <w:rStyle w:val="OperatorTok"/>
        </w:rPr>
        <w:t xml:space="preserve">$</w:t>
      </w:r>
      <w:r>
        <w:rPr>
          <w:rStyle w:val="NormalTok"/>
        </w:rPr>
        <w:t xml:space="preserve">height, </w:t>
      </w:r>
      <w:r>
        <w:rPr>
          <w:rStyle w:val="KeywordTok"/>
        </w:rPr>
        <w:t xml:space="preserve">c</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0%      50%     100% </w:t>
      </w:r>
      <w:r>
        <w:br/>
      </w:r>
      <w:r>
        <w:rPr>
          <w:rStyle w:val="VerbatimChar"/>
        </w:rPr>
        <w:t xml:space="preserve">## 50.00000 68.50000 82.67717</w:t>
      </w:r>
    </w:p>
    <w:p>
      <w:pPr>
        <w:pStyle w:val="SourceCode"/>
      </w:pPr>
      <w:r>
        <w:rPr>
          <w:rStyle w:val="CommentTok"/>
        </w:rPr>
        <w:t xml:space="preserve"># generates an error: summarize can only take functions that return a single value</w:t>
      </w:r>
      <w:r>
        <w:br/>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range =</w:t>
      </w:r>
      <w:r>
        <w:rPr>
          <w:rStyle w:val="NormalTok"/>
        </w:rPr>
        <w:t xml:space="preserve"> </w:t>
      </w:r>
      <w:r>
        <w:rPr>
          <w:rStyle w:val="KeywordTok"/>
        </w:rPr>
        <w:t xml:space="preserve">quantile</w:t>
      </w:r>
      <w:r>
        <w:rPr>
          <w:rStyle w:val="NormalTok"/>
        </w:rPr>
        <w:t xml:space="preserve">(height, </w:t>
      </w:r>
      <w:r>
        <w:rPr>
          <w:rStyle w:val="KeywordTok"/>
        </w:rPr>
        <w:t xml:space="preserve">c</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w:t>
      </w:r>
    </w:p>
    <w:bookmarkEnd w:id="136"/>
    <w:bookmarkStart w:id="139" w:name="the-dot-placeholder"/>
    <w:p>
      <w:pPr>
        <w:pStyle w:val="Heading2"/>
      </w:pPr>
      <w:r>
        <w:t xml:space="preserve">The Dot Placeholder</w:t>
      </w:r>
    </w:p>
    <w:p>
      <w:pPr>
        <w:pStyle w:val="FirstParagraph"/>
      </w:pPr>
      <w:r>
        <w:t xml:space="preserve">The textbook for this section is available</w:t>
      </w:r>
      <w:r>
        <w:t xml:space="preserve"> </w:t>
      </w:r>
      <w:hyperlink r:id="rId137">
        <w:r>
          <w:rPr>
            <w:rStyle w:val="Hyperlink"/>
          </w:rPr>
          <w:t xml:space="preserve">here</w:t>
        </w:r>
      </w:hyperlink>
      <w:r>
        <w:t xml:space="preserve">.</w:t>
      </w:r>
    </w:p>
    <w:p>
      <w:pPr>
        <w:pStyle w:val="BodyText"/>
      </w:pPr>
      <w:r>
        <w:t xml:space="preserve">Note that a common replacement for the dot operator is the pull function. Here is the</w:t>
      </w:r>
      <w:r>
        <w:t xml:space="preserve"> </w:t>
      </w:r>
      <w:hyperlink r:id="rId138">
        <w:r>
          <w:rPr>
            <w:rStyle w:val="Hyperlink"/>
          </w:rPr>
          <w:t xml:space="preserve">textbook section on the pull function</w:t>
        </w:r>
      </w:hyperlink>
      <w:r>
        <w:t xml:space="preserve">.</w:t>
      </w:r>
    </w:p>
    <w:p>
      <w:pPr>
        <w:pStyle w:val="BodyText"/>
      </w:pPr>
      <w:r>
        <w:rPr>
          <w:b/>
        </w:rPr>
        <w:t xml:space="preserve">Key points</w:t>
      </w:r>
    </w:p>
    <w:p>
      <w:pPr>
        <w:numPr>
          <w:ilvl w:val="0"/>
          <w:numId w:val="1120"/>
        </w:numPr>
        <w:pStyle w:val="Compact"/>
      </w:pPr>
      <w:r>
        <w:t xml:space="preserve">The dot operator allows you to access values stored in data that is being piped in using the</w:t>
      </w:r>
      <w:r>
        <w:t xml:space="preserve"> </w:t>
      </w:r>
      <w:r>
        <w:rPr>
          <w:rStyle w:val="VerbatimChar"/>
        </w:rPr>
        <w:t xml:space="preserve">%&gt;%</w:t>
      </w:r>
      <w:r>
        <w:t xml:space="preserve"> </w:t>
      </w:r>
      <w:r>
        <w:t xml:space="preserve">character. The dot is a placeholder for the data being passed in through the pipe.</w:t>
      </w:r>
    </w:p>
    <w:p>
      <w:pPr>
        <w:numPr>
          <w:ilvl w:val="0"/>
          <w:numId w:val="1120"/>
        </w:numPr>
        <w:pStyle w:val="Compact"/>
      </w:pPr>
      <w:r>
        <w:t xml:space="preserve">The dot operator allows</w:t>
      </w:r>
      <w:r>
        <w:t xml:space="preserve"> </w:t>
      </w:r>
      <w:r>
        <w:rPr>
          <w:rStyle w:val="VerbatimChar"/>
        </w:rPr>
        <w:t xml:space="preserve">dplyr</w:t>
      </w:r>
      <w:r>
        <w:t xml:space="preserve"> </w:t>
      </w:r>
      <w:r>
        <w:t xml:space="preserve">functions to return single vectors or numbers instead of only data frames.</w:t>
      </w:r>
    </w:p>
    <w:p>
      <w:pPr>
        <w:numPr>
          <w:ilvl w:val="0"/>
          <w:numId w:val="1120"/>
        </w:numPr>
        <w:pStyle w:val="Compact"/>
      </w:pPr>
      <w:r>
        <w:rPr>
          <w:rStyle w:val="VerbatimChar"/>
        </w:rPr>
        <w:t xml:space="preserve">us_murder_rate %&gt;% .$rate</w:t>
      </w:r>
      <w:r>
        <w:t xml:space="preserve"> </w:t>
      </w:r>
      <w:r>
        <w:t xml:space="preserve">is equivalent to</w:t>
      </w:r>
      <w:r>
        <w:t xml:space="preserve"> </w:t>
      </w:r>
      <w:r>
        <w:rPr>
          <w:rStyle w:val="VerbatimChar"/>
        </w:rPr>
        <w:t xml:space="preserve">us_murder_rate$rate</w:t>
      </w:r>
      <w:r>
        <w:t xml:space="preserve">.</w:t>
      </w:r>
    </w:p>
    <w:p>
      <w:pPr>
        <w:numPr>
          <w:ilvl w:val="0"/>
          <w:numId w:val="1120"/>
        </w:numPr>
        <w:pStyle w:val="Compact"/>
      </w:pPr>
      <w:r>
        <w:t xml:space="preserve">Note that an equivalent way to extract a single column using the pipe is</w:t>
      </w:r>
      <w:r>
        <w:t xml:space="preserve"> </w:t>
      </w:r>
      <w:r>
        <w:rPr>
          <w:rStyle w:val="VerbatimChar"/>
        </w:rPr>
        <w:t xml:space="preserve">us_murder_rate %&gt;% pull(rate)</w:t>
      </w:r>
      <w:r>
        <w:t xml:space="preserve">. The pull function will be used in later course material.</w:t>
      </w:r>
    </w:p>
    <w:p>
      <w:pPr>
        <w:pStyle w:val="FirstParagraph"/>
      </w:pPr>
      <w:r>
        <w:rPr>
          <w:i/>
        </w:rPr>
        <w:t xml:space="preserve">Code</w:t>
      </w:r>
    </w:p>
    <w:p>
      <w:pPr>
        <w:pStyle w:val="SourceCode"/>
      </w:pPr>
      <w:r>
        <w:rPr>
          <w:rStyle w:val="NormalTok"/>
        </w:rPr>
        <w:t xml:space="preserve">murders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murder_rate =</w:t>
      </w:r>
      <w:r>
        <w:rPr>
          <w:rStyle w:val="NormalTok"/>
        </w:rPr>
        <w:t xml:space="preserve"> total</w:t>
      </w:r>
      <w:r>
        <w:rPr>
          <w:rStyle w:val="OperatorTok"/>
        </w:rPr>
        <w:t xml:space="preserve">/</w:t>
      </w:r>
      <w:r>
        <w:rPr>
          <w:rStyle w:val="NormalTok"/>
        </w:rPr>
        <w:t xml:space="preserve">population</w:t>
      </w:r>
      <w:r>
        <w:rPr>
          <w:rStyle w:val="OperatorTok"/>
        </w:rPr>
        <w:t xml:space="preserve">*</w:t>
      </w:r>
      <w:r>
        <w:rPr>
          <w:rStyle w:val="DecValTok"/>
        </w:rPr>
        <w:t xml:space="preserve">100000</w:t>
      </w:r>
      <w:r>
        <w:rPr>
          <w:rStyle w:val="NormalTok"/>
        </w:rPr>
        <w:t xml:space="preserve">)</w:t>
      </w:r>
      <w:r>
        <w:br/>
      </w:r>
      <w:r>
        <w:rPr>
          <w:rStyle w:val="KeywordTok"/>
        </w:rPr>
        <w:t xml:space="preserve">summarize</w:t>
      </w:r>
      <w:r>
        <w:rPr>
          <w:rStyle w:val="NormalTok"/>
        </w:rPr>
        <w:t xml:space="preserve">(murders, </w:t>
      </w:r>
      <w:r>
        <w:rPr>
          <w:rStyle w:val="KeywordTok"/>
        </w:rPr>
        <w:t xml:space="preserve">mean</w:t>
      </w:r>
      <w:r>
        <w:rPr>
          <w:rStyle w:val="NormalTok"/>
        </w:rPr>
        <w:t xml:space="preserve">(murder_rate))</w:t>
      </w:r>
    </w:p>
    <w:p>
      <w:pPr>
        <w:pStyle w:val="SourceCode"/>
      </w:pPr>
      <w:r>
        <w:rPr>
          <w:rStyle w:val="VerbatimChar"/>
        </w:rPr>
        <w:t xml:space="preserve">##   mean(murder_rate)</w:t>
      </w:r>
      <w:r>
        <w:br/>
      </w:r>
      <w:r>
        <w:rPr>
          <w:rStyle w:val="VerbatimChar"/>
        </w:rPr>
        <w:t xml:space="preserve">## 1          2.779125</w:t>
      </w:r>
    </w:p>
    <w:p>
      <w:pPr>
        <w:pStyle w:val="SourceCode"/>
      </w:pPr>
      <w:r>
        <w:rPr>
          <w:rStyle w:val="CommentTok"/>
        </w:rPr>
        <w:t xml:space="preserve"># calculate US murder rate, generating a data frame</w:t>
      </w:r>
      <w:r>
        <w:br/>
      </w:r>
      <w:r>
        <w:rPr>
          <w:rStyle w:val="NormalTok"/>
        </w:rPr>
        <w:t xml:space="preserve">us_murder_rate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(total) </w:t>
      </w:r>
      <w:r>
        <w:rPr>
          <w:rStyle w:val="OperatorTok"/>
        </w:rPr>
        <w:t xml:space="preserve">/</w:t>
      </w:r>
      <w:r>
        <w:rPr>
          <w:rStyle w:val="StringTok"/>
        </w:rPr>
        <w:t xml:space="preserve"> </w:t>
      </w:r>
      <w:r>
        <w:rPr>
          <w:rStyle w:val="KeywordTok"/>
        </w:rPr>
        <w:t xml:space="preserve">sum</w:t>
      </w:r>
      <w:r>
        <w:rPr>
          <w:rStyle w:val="NormalTok"/>
        </w:rPr>
        <w:t xml:space="preserve">(population) </w:t>
      </w:r>
      <w:r>
        <w:rPr>
          <w:rStyle w:val="OperatorTok"/>
        </w:rPr>
        <w:t xml:space="preserve">*</w:t>
      </w:r>
      <w:r>
        <w:rPr>
          <w:rStyle w:val="StringTok"/>
        </w:rPr>
        <w:t xml:space="preserve"> </w:t>
      </w:r>
      <w:r>
        <w:rPr>
          <w:rStyle w:val="DecValTok"/>
        </w:rPr>
        <w:t xml:space="preserve">100000</w:t>
      </w:r>
      <w:r>
        <w:rPr>
          <w:rStyle w:val="NormalTok"/>
        </w:rPr>
        <w:t xml:space="preserve">)</w:t>
      </w:r>
      <w:r>
        <w:br/>
      </w:r>
      <w:r>
        <w:rPr>
          <w:rStyle w:val="NormalTok"/>
        </w:rPr>
        <w:t xml:space="preserve">us_murder_rate</w:t>
      </w:r>
    </w:p>
    <w:p>
      <w:pPr>
        <w:pStyle w:val="SourceCode"/>
      </w:pPr>
      <w:r>
        <w:rPr>
          <w:rStyle w:val="VerbatimChar"/>
        </w:rPr>
        <w:t xml:space="preserve">##       rate</w:t>
      </w:r>
      <w:r>
        <w:br/>
      </w:r>
      <w:r>
        <w:rPr>
          <w:rStyle w:val="VerbatimChar"/>
        </w:rPr>
        <w:t xml:space="preserve">## 1 3.034555</w:t>
      </w:r>
    </w:p>
    <w:p>
      <w:pPr>
        <w:pStyle w:val="SourceCode"/>
      </w:pPr>
      <w:r>
        <w:rPr>
          <w:rStyle w:val="CommentTok"/>
        </w:rPr>
        <w:t xml:space="preserve"># extract the numeric US murder rate with the dot operator</w:t>
      </w:r>
      <w:r>
        <w:br/>
      </w:r>
      <w:r>
        <w:rPr>
          <w:rStyle w:val="NormalTok"/>
        </w:rPr>
        <w:t xml:space="preserve">us_murder_rate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rate</w:t>
      </w:r>
    </w:p>
    <w:p>
      <w:pPr>
        <w:pStyle w:val="SourceCode"/>
      </w:pPr>
      <w:r>
        <w:rPr>
          <w:rStyle w:val="VerbatimChar"/>
        </w:rPr>
        <w:t xml:space="preserve">## [1] 3.034555</w:t>
      </w:r>
    </w:p>
    <w:p>
      <w:pPr>
        <w:pStyle w:val="SourceCode"/>
      </w:pPr>
      <w:r>
        <w:rPr>
          <w:rStyle w:val="CommentTok"/>
        </w:rPr>
        <w:t xml:space="preserve"># calculate and extract the murder rate with one pipe</w:t>
      </w:r>
      <w:r>
        <w:br/>
      </w:r>
      <w:r>
        <w:rPr>
          <w:rStyle w:val="NormalTok"/>
        </w:rPr>
        <w:t xml:space="preserve">us_murder_rate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(total) </w:t>
      </w:r>
      <w:r>
        <w:rPr>
          <w:rStyle w:val="OperatorTok"/>
        </w:rPr>
        <w:t xml:space="preserve">/</w:t>
      </w:r>
      <w:r>
        <w:rPr>
          <w:rStyle w:val="StringTok"/>
        </w:rPr>
        <w:t xml:space="preserve"> </w:t>
      </w:r>
      <w:r>
        <w:rPr>
          <w:rStyle w:val="KeywordTok"/>
        </w:rPr>
        <w:t xml:space="preserve">sum</w:t>
      </w:r>
      <w:r>
        <w:rPr>
          <w:rStyle w:val="NormalTok"/>
        </w:rPr>
        <w:t xml:space="preserve">(population </w:t>
      </w:r>
      <w:r>
        <w:rPr>
          <w:rStyle w:val="OperatorTok"/>
        </w:rPr>
        <w:t xml:space="preserve">*</w:t>
      </w:r>
      <w:r>
        <w:rPr>
          <w:rStyle w:val="StringTok"/>
        </w:rPr>
        <w:t xml:space="preserve"> </w:t>
      </w:r>
      <w:r>
        <w:rPr>
          <w:rStyle w:val="DecValTok"/>
        </w:rPr>
        <w:t xml:space="preserve">100000</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rate</w:t>
      </w:r>
    </w:p>
    <w:bookmarkEnd w:id="139"/>
    <w:bookmarkStart w:id="141" w:name="group-by"/>
    <w:p>
      <w:pPr>
        <w:pStyle w:val="Heading2"/>
      </w:pPr>
      <w:r>
        <w:t xml:space="preserve">Group By</w:t>
      </w:r>
    </w:p>
    <w:p>
      <w:pPr>
        <w:pStyle w:val="FirstParagraph"/>
      </w:pPr>
      <w:r>
        <w:t xml:space="preserve">The textbook for this section is available</w:t>
      </w:r>
      <w:r>
        <w:t xml:space="preserve"> </w:t>
      </w:r>
      <w:hyperlink r:id="rId140">
        <w:r>
          <w:rPr>
            <w:rStyle w:val="Hyperlink"/>
          </w:rPr>
          <w:t xml:space="preserve">here</w:t>
        </w:r>
      </w:hyperlink>
      <w:r>
        <w:t xml:space="preserve">.</w:t>
      </w:r>
    </w:p>
    <w:p>
      <w:pPr>
        <w:pStyle w:val="BodyText"/>
      </w:pPr>
      <w:r>
        <w:rPr>
          <w:b/>
        </w:rPr>
        <w:t xml:space="preserve">Key points</w:t>
      </w:r>
    </w:p>
    <w:p>
      <w:pPr>
        <w:numPr>
          <w:ilvl w:val="0"/>
          <w:numId w:val="1121"/>
        </w:numPr>
        <w:pStyle w:val="Compact"/>
      </w:pPr>
      <w:r>
        <w:t xml:space="preserve">The</w:t>
      </w:r>
      <w:r>
        <w:t xml:space="preserve"> </w:t>
      </w:r>
      <w:r>
        <w:rPr>
          <w:rStyle w:val="VerbatimChar"/>
        </w:rPr>
        <w:t xml:space="preserve">group_by</w:t>
      </w:r>
      <w:r>
        <w:t xml:space="preserve"> </w:t>
      </w:r>
      <w:r>
        <w:t xml:space="preserve">function from</w:t>
      </w:r>
      <w:r>
        <w:t xml:space="preserve"> </w:t>
      </w:r>
      <w:r>
        <w:rPr>
          <w:b/>
        </w:rPr>
        <w:t xml:space="preserve">dplyr</w:t>
      </w:r>
      <w:r>
        <w:t xml:space="preserve"> </w:t>
      </w:r>
      <w:r>
        <w:t xml:space="preserve">converts a data frame to a grouped data frame, creating groups using one or more variables.</w:t>
      </w:r>
    </w:p>
    <w:p>
      <w:pPr>
        <w:numPr>
          <w:ilvl w:val="0"/>
          <w:numId w:val="1121"/>
        </w:numPr>
        <w:pStyle w:val="Compact"/>
      </w:pPr>
      <w:r>
        <w:rPr>
          <w:rStyle w:val="VerbatimChar"/>
        </w:rPr>
        <w:t xml:space="preserve">summarize</w:t>
      </w:r>
      <w:r>
        <w:t xml:space="preserve"> </w:t>
      </w:r>
      <w:r>
        <w:t xml:space="preserve">and some other</w:t>
      </w:r>
      <w:r>
        <w:t xml:space="preserve"> </w:t>
      </w:r>
      <w:r>
        <w:rPr>
          <w:b/>
        </w:rPr>
        <w:t xml:space="preserve">dplyr</w:t>
      </w:r>
      <w:r>
        <w:t xml:space="preserve"> </w:t>
      </w:r>
      <w:r>
        <w:t xml:space="preserve">functions will behave differently on grouped data frames.</w:t>
      </w:r>
    </w:p>
    <w:p>
      <w:pPr>
        <w:numPr>
          <w:ilvl w:val="0"/>
          <w:numId w:val="1121"/>
        </w:numPr>
        <w:pStyle w:val="Compact"/>
      </w:pPr>
      <w:r>
        <w:t xml:space="preserve">Using</w:t>
      </w:r>
      <w:r>
        <w:t xml:space="preserve"> </w:t>
      </w:r>
      <w:r>
        <w:rPr>
          <w:rStyle w:val="VerbatimChar"/>
        </w:rPr>
        <w:t xml:space="preserve">summarize</w:t>
      </w:r>
      <w:r>
        <w:t xml:space="preserve"> </w:t>
      </w:r>
      <w:r>
        <w:t xml:space="preserve">on a grouped data frame computes the summary statistics for each of the separate groups.</w:t>
      </w:r>
    </w:p>
    <w:p>
      <w:pPr>
        <w:pStyle w:val="FirstParagraph"/>
      </w:pPr>
      <w:r>
        <w:rPr>
          <w:i/>
        </w:rPr>
        <w:t xml:space="preserve">Code</w:t>
      </w:r>
    </w:p>
    <w:p>
      <w:pPr>
        <w:pStyle w:val="SourceCode"/>
      </w:pPr>
      <w:r>
        <w:rPr>
          <w:rStyle w:val="CommentTok"/>
        </w:rPr>
        <w:t xml:space="preserve"># compute separate average and standard deviation for male/female heights</w:t>
      </w:r>
      <w:r>
        <w:br/>
      </w:r>
      <w:r>
        <w:rPr>
          <w:rStyle w:val="NormalTok"/>
        </w:rPr>
        <w:t xml:space="preserve">heights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(height), </w:t>
      </w:r>
      <w:r>
        <w:rPr>
          <w:rStyle w:val="DataTypeTok"/>
        </w:rPr>
        <w:t xml:space="preserve">standard_deviation =</w:t>
      </w:r>
      <w:r>
        <w:rPr>
          <w:rStyle w:val="NormalTok"/>
        </w:rPr>
        <w:t xml:space="preserve"> </w:t>
      </w:r>
      <w:r>
        <w:rPr>
          <w:rStyle w:val="KeywordTok"/>
        </w:rPr>
        <w:t xml:space="preserve">sd</w:t>
      </w:r>
      <w:r>
        <w:rPr>
          <w:rStyle w:val="NormalTok"/>
        </w:rPr>
        <w:t xml:space="preserve">(height))</w:t>
      </w:r>
    </w:p>
    <w:p>
      <w:pPr>
        <w:pStyle w:val="SourceCode"/>
      </w:pPr>
      <w:r>
        <w:rPr>
          <w:rStyle w:val="VerbatimChar"/>
        </w:rPr>
        <w:t xml:space="preserve">## `summarise()` ungrouping output (override with `.groups` argument)</w:t>
      </w:r>
    </w:p>
    <w:p>
      <w:pPr>
        <w:pStyle w:val="SourceCode"/>
      </w:pPr>
      <w:r>
        <w:rPr>
          <w:rStyle w:val="VerbatimChar"/>
        </w:rPr>
        <w:t xml:space="preserve">## # A tibble: 2 x 3</w:t>
      </w:r>
      <w:r>
        <w:br/>
      </w:r>
      <w:r>
        <w:rPr>
          <w:rStyle w:val="VerbatimChar"/>
        </w:rPr>
        <w:t xml:space="preserve">##   sex    average standard_deviation</w:t>
      </w:r>
      <w:r>
        <w:br/>
      </w:r>
      <w:r>
        <w:rPr>
          <w:rStyle w:val="VerbatimChar"/>
        </w:rPr>
        <w:t xml:space="preserve">##   &lt;fct&gt;    &lt;dbl&gt;              &lt;dbl&gt;</w:t>
      </w:r>
      <w:r>
        <w:br/>
      </w:r>
      <w:r>
        <w:rPr>
          <w:rStyle w:val="VerbatimChar"/>
        </w:rPr>
        <w:t xml:space="preserve">## 1 Female    64.9               3.76</w:t>
      </w:r>
      <w:r>
        <w:br/>
      </w:r>
      <w:r>
        <w:rPr>
          <w:rStyle w:val="VerbatimChar"/>
        </w:rPr>
        <w:t xml:space="preserve">## 2 Male      69.3               3.61</w:t>
      </w:r>
    </w:p>
    <w:p>
      <w:pPr>
        <w:pStyle w:val="SourceCode"/>
      </w:pPr>
      <w:r>
        <w:rPr>
          <w:rStyle w:val="CommentTok"/>
        </w:rPr>
        <w:t xml:space="preserve"># compute median murder rate in 4 regions of country</w:t>
      </w:r>
      <w:r>
        <w:br/>
      </w:r>
      <w:r>
        <w:rPr>
          <w:rStyle w:val="NormalTok"/>
        </w:rPr>
        <w:t xml:space="preserve">murders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murder_rate =</w:t>
      </w:r>
      <w:r>
        <w:rPr>
          <w:rStyle w:val="NormalTok"/>
        </w:rPr>
        <w:t xml:space="preserve"> total</w:t>
      </w:r>
      <w:r>
        <w:rPr>
          <w:rStyle w:val="OperatorTok"/>
        </w:rPr>
        <w:t xml:space="preserve">/</w:t>
      </w:r>
      <w:r>
        <w:rPr>
          <w:rStyle w:val="NormalTok"/>
        </w:rPr>
        <w:t xml:space="preserve">population </w:t>
      </w:r>
      <w:r>
        <w:rPr>
          <w:rStyle w:val="OperatorTok"/>
        </w:rPr>
        <w:t xml:space="preserve">*</w:t>
      </w:r>
      <w:r>
        <w:rPr>
          <w:rStyle w:val="StringTok"/>
        </w:rPr>
        <w:t xml:space="preserve"> </w:t>
      </w:r>
      <w:r>
        <w:rPr>
          <w:rStyle w:val="DecValTok"/>
        </w:rPr>
        <w:t xml:space="preserve">100000</w:t>
      </w:r>
      <w:r>
        <w:rPr>
          <w:rStyle w:val="NormalTok"/>
        </w:rPr>
        <w:t xml:space="preserve">)</w:t>
      </w:r>
      <w:r>
        <w:br/>
      </w:r>
      <w:r>
        <w:rPr>
          <w:rStyle w:val="NormalTok"/>
        </w:rPr>
        <w:t xml:space="preserve">murders </w:t>
      </w:r>
      <w:r>
        <w:rPr>
          <w:rStyle w:val="OperatorTok"/>
        </w:rPr>
        <w:t xml:space="preserve">%&gt;%</w:t>
      </w:r>
      <w:r>
        <w:br/>
      </w:r>
      <w:r>
        <w:rPr>
          <w:rStyle w:val="StringTok"/>
        </w:rPr>
        <w:t xml:space="preserve">    </w:t>
      </w:r>
      <w:r>
        <w:rPr>
          <w:rStyle w:val="KeywordTok"/>
        </w:rPr>
        <w:t xml:space="preserve">group_by</w:t>
      </w:r>
      <w:r>
        <w:rPr>
          <w:rStyle w:val="NormalTok"/>
        </w:rPr>
        <w:t xml:space="preserve">(region)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median_rate =</w:t>
      </w:r>
      <w:r>
        <w:rPr>
          <w:rStyle w:val="NormalTok"/>
        </w:rPr>
        <w:t xml:space="preserve"> </w:t>
      </w:r>
      <w:r>
        <w:rPr>
          <w:rStyle w:val="KeywordTok"/>
        </w:rPr>
        <w:t xml:space="preserve">median</w:t>
      </w:r>
      <w:r>
        <w:rPr>
          <w:rStyle w:val="NormalTok"/>
        </w:rPr>
        <w:t xml:space="preserve">(murder_rate))</w:t>
      </w:r>
    </w:p>
    <w:p>
      <w:pPr>
        <w:pStyle w:val="SourceCode"/>
      </w:pPr>
      <w:r>
        <w:rPr>
          <w:rStyle w:val="VerbatimChar"/>
        </w:rPr>
        <w:t xml:space="preserve">## `summarise()` ungrouping output (override with `.groups` argument)</w:t>
      </w:r>
    </w:p>
    <w:p>
      <w:pPr>
        <w:pStyle w:val="SourceCode"/>
      </w:pPr>
      <w:r>
        <w:rPr>
          <w:rStyle w:val="VerbatimChar"/>
        </w:rPr>
        <w:t xml:space="preserve">## # A tibble: 4 x 2</w:t>
      </w:r>
      <w:r>
        <w:br/>
      </w:r>
      <w:r>
        <w:rPr>
          <w:rStyle w:val="VerbatimChar"/>
        </w:rPr>
        <w:t xml:space="preserve">##   region        median_rate</w:t>
      </w:r>
      <w:r>
        <w:br/>
      </w:r>
      <w:r>
        <w:rPr>
          <w:rStyle w:val="VerbatimChar"/>
        </w:rPr>
        <w:t xml:space="preserve">##   &lt;fct&gt;               &lt;dbl&gt;</w:t>
      </w:r>
      <w:r>
        <w:br/>
      </w:r>
      <w:r>
        <w:rPr>
          <w:rStyle w:val="VerbatimChar"/>
        </w:rPr>
        <w:t xml:space="preserve">## 1 Northeast            1.80</w:t>
      </w:r>
      <w:r>
        <w:br/>
      </w:r>
      <w:r>
        <w:rPr>
          <w:rStyle w:val="VerbatimChar"/>
        </w:rPr>
        <w:t xml:space="preserve">## 2 South                3.40</w:t>
      </w:r>
      <w:r>
        <w:br/>
      </w:r>
      <w:r>
        <w:rPr>
          <w:rStyle w:val="VerbatimChar"/>
        </w:rPr>
        <w:t xml:space="preserve">## 3 North Central        1.97</w:t>
      </w:r>
      <w:r>
        <w:br/>
      </w:r>
      <w:r>
        <w:rPr>
          <w:rStyle w:val="VerbatimChar"/>
        </w:rPr>
        <w:t xml:space="preserve">## 4 West                 1.29</w:t>
      </w:r>
    </w:p>
    <w:bookmarkEnd w:id="141"/>
    <w:bookmarkStart w:id="143" w:name="sorting-data-tables"/>
    <w:p>
      <w:pPr>
        <w:pStyle w:val="Heading2"/>
      </w:pPr>
      <w:r>
        <w:t xml:space="preserve">Sorting Data Tables</w:t>
      </w:r>
    </w:p>
    <w:p>
      <w:pPr>
        <w:pStyle w:val="FirstParagraph"/>
      </w:pPr>
      <w:r>
        <w:t xml:space="preserve">The textbook for this section is available</w:t>
      </w:r>
      <w:r>
        <w:t xml:space="preserve"> </w:t>
      </w:r>
      <w:hyperlink r:id="rId142">
        <w:r>
          <w:rPr>
            <w:rStyle w:val="Hyperlink"/>
          </w:rPr>
          <w:t xml:space="preserve">here</w:t>
        </w:r>
      </w:hyperlink>
      <w:r>
        <w:t xml:space="preserve">.</w:t>
      </w:r>
    </w:p>
    <w:p>
      <w:pPr>
        <w:pStyle w:val="BodyText"/>
      </w:pPr>
      <w:r>
        <w:rPr>
          <w:b/>
        </w:rPr>
        <w:t xml:space="preserve">Key points</w:t>
      </w:r>
    </w:p>
    <w:p>
      <w:pPr>
        <w:numPr>
          <w:ilvl w:val="0"/>
          <w:numId w:val="1122"/>
        </w:numPr>
        <w:pStyle w:val="Compact"/>
      </w:pPr>
      <w:r>
        <w:t xml:space="preserve">The</w:t>
      </w:r>
      <w:r>
        <w:t xml:space="preserve"> </w:t>
      </w:r>
      <w:r>
        <w:rPr>
          <w:rStyle w:val="VerbatimChar"/>
        </w:rPr>
        <w:t xml:space="preserve">arrange</w:t>
      </w:r>
      <w:r>
        <w:t xml:space="preserve"> </w:t>
      </w:r>
      <w:r>
        <w:t xml:space="preserve">function from</w:t>
      </w:r>
      <w:r>
        <w:t xml:space="preserve"> </w:t>
      </w:r>
      <w:r>
        <w:rPr>
          <w:b/>
        </w:rPr>
        <w:t xml:space="preserve">dplyr</w:t>
      </w:r>
      <w:r>
        <w:t xml:space="preserve"> </w:t>
      </w:r>
      <w:r>
        <w:t xml:space="preserve">sorts a data frame by a given column.</w:t>
      </w:r>
    </w:p>
    <w:p>
      <w:pPr>
        <w:numPr>
          <w:ilvl w:val="0"/>
          <w:numId w:val="1122"/>
        </w:numPr>
        <w:pStyle w:val="Compact"/>
      </w:pPr>
      <w:r>
        <w:t xml:space="preserve">By default,</w:t>
      </w:r>
      <w:r>
        <w:t xml:space="preserve"> </w:t>
      </w:r>
      <w:r>
        <w:rPr>
          <w:rStyle w:val="VerbatimChar"/>
        </w:rPr>
        <w:t xml:space="preserve">arrange</w:t>
      </w:r>
      <w:r>
        <w:t xml:space="preserve"> </w:t>
      </w:r>
      <w:r>
        <w:t xml:space="preserve">sorts in ascending order (lowest to highest). To instead sort in descending order, use the function</w:t>
      </w:r>
      <w:r>
        <w:t xml:space="preserve"> </w:t>
      </w:r>
      <w:r>
        <w:rPr>
          <w:rStyle w:val="VerbatimChar"/>
        </w:rPr>
        <w:t xml:space="preserve">desc</w:t>
      </w:r>
      <w:r>
        <w:t xml:space="preserve"> </w:t>
      </w:r>
      <w:r>
        <w:t xml:space="preserve">inside of</w:t>
      </w:r>
      <w:r>
        <w:t xml:space="preserve"> </w:t>
      </w:r>
      <w:r>
        <w:rPr>
          <w:rStyle w:val="VerbatimChar"/>
        </w:rPr>
        <w:t xml:space="preserve">arrange</w:t>
      </w:r>
      <w:r>
        <w:t xml:space="preserve">.</w:t>
      </w:r>
    </w:p>
    <w:p>
      <w:pPr>
        <w:numPr>
          <w:ilvl w:val="0"/>
          <w:numId w:val="1122"/>
        </w:numPr>
        <w:pStyle w:val="Compact"/>
      </w:pPr>
      <w:r>
        <w:t xml:space="preserve">You can</w:t>
      </w:r>
      <w:r>
        <w:t xml:space="preserve"> </w:t>
      </w:r>
      <w:r>
        <w:rPr>
          <w:rStyle w:val="VerbatimChar"/>
        </w:rPr>
        <w:t xml:space="preserve">arrange</w:t>
      </w:r>
      <w:r>
        <w:t xml:space="preserve"> </w:t>
      </w:r>
      <w:r>
        <w:t xml:space="preserve">by multiple levels: within equivalent values of the first level, observations are sorted by the second level, and so on.</w:t>
      </w:r>
    </w:p>
    <w:p>
      <w:pPr>
        <w:numPr>
          <w:ilvl w:val="0"/>
          <w:numId w:val="1122"/>
        </w:numPr>
        <w:pStyle w:val="Compact"/>
      </w:pPr>
      <w:r>
        <w:t xml:space="preserve">The</w:t>
      </w:r>
      <w:r>
        <w:t xml:space="preserve"> </w:t>
      </w:r>
      <w:r>
        <w:rPr>
          <w:rStyle w:val="VerbatimChar"/>
        </w:rPr>
        <w:t xml:space="preserve">top_n</w:t>
      </w:r>
      <w:r>
        <w:t xml:space="preserve"> </w:t>
      </w:r>
      <w:r>
        <w:t xml:space="preserve">function shows the top results ranked by a given variable, but the results are not ordered. You can combine</w:t>
      </w:r>
      <w:r>
        <w:t xml:space="preserve"> </w:t>
      </w:r>
      <w:r>
        <w:rPr>
          <w:rStyle w:val="VerbatimChar"/>
        </w:rPr>
        <w:t xml:space="preserve">top_n</w:t>
      </w:r>
      <w:r>
        <w:t xml:space="preserve"> </w:t>
      </w:r>
      <w:r>
        <w:t xml:space="preserve">with</w:t>
      </w:r>
      <w:r>
        <w:t xml:space="preserve"> </w:t>
      </w:r>
      <w:r>
        <w:rPr>
          <w:rStyle w:val="VerbatimChar"/>
        </w:rPr>
        <w:t xml:space="preserve">arrange</w:t>
      </w:r>
      <w:r>
        <w:t xml:space="preserve"> </w:t>
      </w:r>
      <w:r>
        <w:t xml:space="preserve">to return the top results in order.</w:t>
      </w:r>
    </w:p>
    <w:p>
      <w:pPr>
        <w:pStyle w:val="FirstParagraph"/>
      </w:pPr>
      <w:r>
        <w:rPr>
          <w:i/>
        </w:rPr>
        <w:t xml:space="preserve">Code</w:t>
      </w:r>
    </w:p>
    <w:p>
      <w:pPr>
        <w:pStyle w:val="SourceCode"/>
      </w:pPr>
      <w:r>
        <w:rPr>
          <w:rStyle w:val="CommentTok"/>
        </w:rPr>
        <w:t xml:space="preserve"># set up murders object</w:t>
      </w:r>
      <w:r>
        <w:br/>
      </w:r>
      <w:r>
        <w:rPr>
          <w:rStyle w:val="NormalTok"/>
        </w:rPr>
        <w:t xml:space="preserve">murders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murder_rate =</w:t>
      </w:r>
      <w:r>
        <w:rPr>
          <w:rStyle w:val="NormalTok"/>
        </w:rPr>
        <w:t xml:space="preserve"> total</w:t>
      </w:r>
      <w:r>
        <w:rPr>
          <w:rStyle w:val="OperatorTok"/>
        </w:rPr>
        <w:t xml:space="preserve">/</w:t>
      </w:r>
      <w:r>
        <w:rPr>
          <w:rStyle w:val="NormalTok"/>
        </w:rPr>
        <w:t xml:space="preserve">population </w:t>
      </w:r>
      <w:r>
        <w:rPr>
          <w:rStyle w:val="OperatorTok"/>
        </w:rPr>
        <w:t xml:space="preserve">*</w:t>
      </w:r>
      <w:r>
        <w:rPr>
          <w:rStyle w:val="StringTok"/>
        </w:rPr>
        <w:t xml:space="preserve"> </w:t>
      </w:r>
      <w:r>
        <w:rPr>
          <w:rStyle w:val="DecValTok"/>
        </w:rPr>
        <w:t xml:space="preserve">100000</w:t>
      </w:r>
      <w:r>
        <w:rPr>
          <w:rStyle w:val="NormalTok"/>
        </w:rPr>
        <w:t xml:space="preserve">)</w:t>
      </w:r>
      <w:r>
        <w:br/>
      </w:r>
      <w:r>
        <w:br/>
      </w:r>
      <w:r>
        <w:rPr>
          <w:rStyle w:val="CommentTok"/>
        </w:rPr>
        <w:t xml:space="preserve"># arrange by population column, smallest to largest</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(population)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state abb        region population total murder_rate</w:t>
      </w:r>
      <w:r>
        <w:br/>
      </w:r>
      <w:r>
        <w:rPr>
          <w:rStyle w:val="VerbatimChar"/>
        </w:rPr>
        <w:t xml:space="preserve">## 1              Wyoming  WY          West     563626     5   0.8871131</w:t>
      </w:r>
      <w:r>
        <w:br/>
      </w:r>
      <w:r>
        <w:rPr>
          <w:rStyle w:val="VerbatimChar"/>
        </w:rPr>
        <w:t xml:space="preserve">## 2 District of Columbia  DC         South     601723    99  16.4527532</w:t>
      </w:r>
      <w:r>
        <w:br/>
      </w:r>
      <w:r>
        <w:rPr>
          <w:rStyle w:val="VerbatimChar"/>
        </w:rPr>
        <w:t xml:space="preserve">## 3              Vermont  VT     Northeast     625741     2   0.3196211</w:t>
      </w:r>
      <w:r>
        <w:br/>
      </w:r>
      <w:r>
        <w:rPr>
          <w:rStyle w:val="VerbatimChar"/>
        </w:rPr>
        <w:t xml:space="preserve">## 4         North Dakota  ND North Central     672591     4   0.5947151</w:t>
      </w:r>
      <w:r>
        <w:br/>
      </w:r>
      <w:r>
        <w:rPr>
          <w:rStyle w:val="VerbatimChar"/>
        </w:rPr>
        <w:t xml:space="preserve">## 5               Alaska  AK          West     710231    19   2.6751860</w:t>
      </w:r>
      <w:r>
        <w:br/>
      </w:r>
      <w:r>
        <w:rPr>
          <w:rStyle w:val="VerbatimChar"/>
        </w:rPr>
        <w:t xml:space="preserve">## 6         South Dakota  SD North Central     814180     8   0.9825837</w:t>
      </w:r>
    </w:p>
    <w:p>
      <w:pPr>
        <w:pStyle w:val="SourceCode"/>
      </w:pPr>
      <w:r>
        <w:rPr>
          <w:rStyle w:val="CommentTok"/>
        </w:rPr>
        <w:t xml:space="preserve"># arrange by murder rate, smallest to largest</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(murder_rate)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state abb        region population total murder_rate</w:t>
      </w:r>
      <w:r>
        <w:br/>
      </w:r>
      <w:r>
        <w:rPr>
          <w:rStyle w:val="VerbatimChar"/>
        </w:rPr>
        <w:t xml:space="preserve">## 1       Vermont  VT     Northeast     625741     2   0.3196211</w:t>
      </w:r>
      <w:r>
        <w:br/>
      </w:r>
      <w:r>
        <w:rPr>
          <w:rStyle w:val="VerbatimChar"/>
        </w:rPr>
        <w:t xml:space="preserve">## 2 New Hampshire  NH     Northeast    1316470     5   0.3798036</w:t>
      </w:r>
      <w:r>
        <w:br/>
      </w:r>
      <w:r>
        <w:rPr>
          <w:rStyle w:val="VerbatimChar"/>
        </w:rPr>
        <w:t xml:space="preserve">## 3        Hawaii  HI          West    1360301     7   0.5145920</w:t>
      </w:r>
      <w:r>
        <w:br/>
      </w:r>
      <w:r>
        <w:rPr>
          <w:rStyle w:val="VerbatimChar"/>
        </w:rPr>
        <w:t xml:space="preserve">## 4  North Dakota  ND North Central     672591     4   0.5947151</w:t>
      </w:r>
      <w:r>
        <w:br/>
      </w:r>
      <w:r>
        <w:rPr>
          <w:rStyle w:val="VerbatimChar"/>
        </w:rPr>
        <w:t xml:space="preserve">## 5          Iowa  IA North Central    3046355    21   0.6893484</w:t>
      </w:r>
      <w:r>
        <w:br/>
      </w:r>
      <w:r>
        <w:rPr>
          <w:rStyle w:val="VerbatimChar"/>
        </w:rPr>
        <w:t xml:space="preserve">## 6         Idaho  ID          West    1567582    12   0.7655102</w:t>
      </w:r>
    </w:p>
    <w:p>
      <w:pPr>
        <w:pStyle w:val="SourceCode"/>
      </w:pPr>
      <w:r>
        <w:rPr>
          <w:rStyle w:val="CommentTok"/>
        </w:rPr>
        <w:t xml:space="preserve"># arrange by murder rate in descending order</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(murder_rate))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state abb        region population total murder_rate</w:t>
      </w:r>
      <w:r>
        <w:br/>
      </w:r>
      <w:r>
        <w:rPr>
          <w:rStyle w:val="VerbatimChar"/>
        </w:rPr>
        <w:t xml:space="preserve">## 1 District of Columbia  DC         South     601723    99   16.452753</w:t>
      </w:r>
      <w:r>
        <w:br/>
      </w:r>
      <w:r>
        <w:rPr>
          <w:rStyle w:val="VerbatimChar"/>
        </w:rPr>
        <w:t xml:space="preserve">## 2            Louisiana  LA         South    4533372   351    7.742581</w:t>
      </w:r>
      <w:r>
        <w:br/>
      </w:r>
      <w:r>
        <w:rPr>
          <w:rStyle w:val="VerbatimChar"/>
        </w:rPr>
        <w:t xml:space="preserve">## 3             Missouri  MO North Central    5988927   321    5.359892</w:t>
      </w:r>
      <w:r>
        <w:br/>
      </w:r>
      <w:r>
        <w:rPr>
          <w:rStyle w:val="VerbatimChar"/>
        </w:rPr>
        <w:t xml:space="preserve">## 4             Maryland  MD         South    5773552   293    5.074866</w:t>
      </w:r>
      <w:r>
        <w:br/>
      </w:r>
      <w:r>
        <w:rPr>
          <w:rStyle w:val="VerbatimChar"/>
        </w:rPr>
        <w:t xml:space="preserve">## 5       South Carolina  SC         South    4625364   207    4.475323</w:t>
      </w:r>
      <w:r>
        <w:br/>
      </w:r>
      <w:r>
        <w:rPr>
          <w:rStyle w:val="VerbatimChar"/>
        </w:rPr>
        <w:t xml:space="preserve">## 6             Delaware  DE         South     897934    38    4.231937</w:t>
      </w:r>
    </w:p>
    <w:p>
      <w:pPr>
        <w:pStyle w:val="SourceCode"/>
      </w:pPr>
      <w:r>
        <w:rPr>
          <w:rStyle w:val="CommentTok"/>
        </w:rPr>
        <w:t xml:space="preserve"># arrange by region alphabetically, then by murder rate within each region</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(region, murder_rate)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state abb    region population total murder_rate</w:t>
      </w:r>
      <w:r>
        <w:br/>
      </w:r>
      <w:r>
        <w:rPr>
          <w:rStyle w:val="VerbatimChar"/>
        </w:rPr>
        <w:t xml:space="preserve">## 1       Vermont  VT Northeast     625741     2   0.3196211</w:t>
      </w:r>
      <w:r>
        <w:br/>
      </w:r>
      <w:r>
        <w:rPr>
          <w:rStyle w:val="VerbatimChar"/>
        </w:rPr>
        <w:t xml:space="preserve">## 2 New Hampshire  NH Northeast    1316470     5   0.3798036</w:t>
      </w:r>
      <w:r>
        <w:br/>
      </w:r>
      <w:r>
        <w:rPr>
          <w:rStyle w:val="VerbatimChar"/>
        </w:rPr>
        <w:t xml:space="preserve">## 3         Maine  ME Northeast    1328361    11   0.8280881</w:t>
      </w:r>
      <w:r>
        <w:br/>
      </w:r>
      <w:r>
        <w:rPr>
          <w:rStyle w:val="VerbatimChar"/>
        </w:rPr>
        <w:t xml:space="preserve">## 4  Rhode Island  RI Northeast    1052567    16   1.5200933</w:t>
      </w:r>
      <w:r>
        <w:br/>
      </w:r>
      <w:r>
        <w:rPr>
          <w:rStyle w:val="VerbatimChar"/>
        </w:rPr>
        <w:t xml:space="preserve">## 5 Massachusetts  MA Northeast    6547629   118   1.8021791</w:t>
      </w:r>
      <w:r>
        <w:br/>
      </w:r>
      <w:r>
        <w:rPr>
          <w:rStyle w:val="VerbatimChar"/>
        </w:rPr>
        <w:t xml:space="preserve">## 6      New York  NY Northeast   19378102   517   2.6679599</w:t>
      </w:r>
    </w:p>
    <w:p>
      <w:pPr>
        <w:pStyle w:val="SourceCode"/>
      </w:pPr>
      <w:r>
        <w:rPr>
          <w:rStyle w:val="CommentTok"/>
        </w:rPr>
        <w:t xml:space="preserve"># show the top 10 states with highest murder rate, not ordered by rate</w:t>
      </w:r>
      <w:r>
        <w:br/>
      </w:r>
      <w:r>
        <w:rPr>
          <w:rStyle w:val="NormalTok"/>
        </w:rPr>
        <w:t xml:space="preserve">murders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murder_rate)</w:t>
      </w:r>
    </w:p>
    <w:p>
      <w:pPr>
        <w:pStyle w:val="SourceCode"/>
      </w:pPr>
      <w:r>
        <w:rPr>
          <w:rStyle w:val="VerbatimChar"/>
        </w:rPr>
        <w:t xml:space="preserve">##                   state abb        region population total murder_rate</w:t>
      </w:r>
      <w:r>
        <w:br/>
      </w:r>
      <w:r>
        <w:rPr>
          <w:rStyle w:val="VerbatimChar"/>
        </w:rPr>
        <w:t xml:space="preserve">## 1               Arizona  AZ          West    6392017   232    3.629527</w:t>
      </w:r>
      <w:r>
        <w:br/>
      </w:r>
      <w:r>
        <w:rPr>
          <w:rStyle w:val="VerbatimChar"/>
        </w:rPr>
        <w:t xml:space="preserve">## 2              Delaware  DE         South     897934    38    4.231937</w:t>
      </w:r>
      <w:r>
        <w:br/>
      </w:r>
      <w:r>
        <w:rPr>
          <w:rStyle w:val="VerbatimChar"/>
        </w:rPr>
        <w:t xml:space="preserve">## 3  District of Columbia  DC         South     601723    99   16.452753</w:t>
      </w:r>
      <w:r>
        <w:br/>
      </w:r>
      <w:r>
        <w:rPr>
          <w:rStyle w:val="VerbatimChar"/>
        </w:rPr>
        <w:t xml:space="preserve">## 4               Georgia  GA         South    9920000   376    3.790323</w:t>
      </w:r>
      <w:r>
        <w:br/>
      </w:r>
      <w:r>
        <w:rPr>
          <w:rStyle w:val="VerbatimChar"/>
        </w:rPr>
        <w:t xml:space="preserve">## 5             Louisiana  LA         South    4533372   351    7.742581</w:t>
      </w:r>
      <w:r>
        <w:br/>
      </w:r>
      <w:r>
        <w:rPr>
          <w:rStyle w:val="VerbatimChar"/>
        </w:rPr>
        <w:t xml:space="preserve">## 6              Maryland  MD         South    5773552   293    5.074866</w:t>
      </w:r>
      <w:r>
        <w:br/>
      </w:r>
      <w:r>
        <w:rPr>
          <w:rStyle w:val="VerbatimChar"/>
        </w:rPr>
        <w:t xml:space="preserve">## 7              Michigan  MI North Central    9883640   413    4.178622</w:t>
      </w:r>
      <w:r>
        <w:br/>
      </w:r>
      <w:r>
        <w:rPr>
          <w:rStyle w:val="VerbatimChar"/>
        </w:rPr>
        <w:t xml:space="preserve">## 8           Mississippi  MS         South    2967297   120    4.044085</w:t>
      </w:r>
      <w:r>
        <w:br/>
      </w:r>
      <w:r>
        <w:rPr>
          <w:rStyle w:val="VerbatimChar"/>
        </w:rPr>
        <w:t xml:space="preserve">## 9              Missouri  MO North Central    5988927   321    5.359892</w:t>
      </w:r>
      <w:r>
        <w:br/>
      </w:r>
      <w:r>
        <w:rPr>
          <w:rStyle w:val="VerbatimChar"/>
        </w:rPr>
        <w:t xml:space="preserve">## 10       South Carolina  SC         South    4625364   207    4.475323</w:t>
      </w:r>
    </w:p>
    <w:p>
      <w:pPr>
        <w:pStyle w:val="SourceCode"/>
      </w:pPr>
      <w:r>
        <w:rPr>
          <w:rStyle w:val="CommentTok"/>
        </w:rPr>
        <w:t xml:space="preserve"># show the top 10 states with highest murder rate, ordered by rate</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(murder_rate))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 Selecting by murder_rate</w:t>
      </w:r>
    </w:p>
    <w:p>
      <w:pPr>
        <w:pStyle w:val="SourceCode"/>
      </w:pPr>
      <w:r>
        <w:rPr>
          <w:rStyle w:val="VerbatimChar"/>
        </w:rPr>
        <w:t xml:space="preserve">##                   state abb        region population total murder_rate</w:t>
      </w:r>
      <w:r>
        <w:br/>
      </w:r>
      <w:r>
        <w:rPr>
          <w:rStyle w:val="VerbatimChar"/>
        </w:rPr>
        <w:t xml:space="preserve">## 1  District of Columbia  DC         South     601723    99   16.452753</w:t>
      </w:r>
      <w:r>
        <w:br/>
      </w:r>
      <w:r>
        <w:rPr>
          <w:rStyle w:val="VerbatimChar"/>
        </w:rPr>
        <w:t xml:space="preserve">## 2             Louisiana  LA         South    4533372   351    7.742581</w:t>
      </w:r>
      <w:r>
        <w:br/>
      </w:r>
      <w:r>
        <w:rPr>
          <w:rStyle w:val="VerbatimChar"/>
        </w:rPr>
        <w:t xml:space="preserve">## 3              Missouri  MO North Central    5988927   321    5.359892</w:t>
      </w:r>
      <w:r>
        <w:br/>
      </w:r>
      <w:r>
        <w:rPr>
          <w:rStyle w:val="VerbatimChar"/>
        </w:rPr>
        <w:t xml:space="preserve">## 4              Maryland  MD         South    5773552   293    5.074866</w:t>
      </w:r>
      <w:r>
        <w:br/>
      </w:r>
      <w:r>
        <w:rPr>
          <w:rStyle w:val="VerbatimChar"/>
        </w:rPr>
        <w:t xml:space="preserve">## 5        South Carolina  SC         South    4625364   207    4.475323</w:t>
      </w:r>
      <w:r>
        <w:br/>
      </w:r>
      <w:r>
        <w:rPr>
          <w:rStyle w:val="VerbatimChar"/>
        </w:rPr>
        <w:t xml:space="preserve">## 6              Delaware  DE         South     897934    38    4.231937</w:t>
      </w:r>
      <w:r>
        <w:br/>
      </w:r>
      <w:r>
        <w:rPr>
          <w:rStyle w:val="VerbatimChar"/>
        </w:rPr>
        <w:t xml:space="preserve">## 7              Michigan  MI North Central    9883640   413    4.178622</w:t>
      </w:r>
      <w:r>
        <w:br/>
      </w:r>
      <w:r>
        <w:rPr>
          <w:rStyle w:val="VerbatimChar"/>
        </w:rPr>
        <w:t xml:space="preserve">## 8           Mississippi  MS         South    2967297   120    4.044085</w:t>
      </w:r>
      <w:r>
        <w:br/>
      </w:r>
      <w:r>
        <w:rPr>
          <w:rStyle w:val="VerbatimChar"/>
        </w:rPr>
        <w:t xml:space="preserve">## 9               Georgia  GA         South    9920000   376    3.790323</w:t>
      </w:r>
      <w:r>
        <w:br/>
      </w:r>
      <w:r>
        <w:rPr>
          <w:rStyle w:val="VerbatimChar"/>
        </w:rPr>
        <w:t xml:space="preserve">## 10              Arizona  AZ          West    6392017   232    3.629527</w:t>
      </w:r>
    </w:p>
    <w:bookmarkEnd w:id="143"/>
    <w:bookmarkStart w:id="144" w:name="assessment---summarizing-with-dplyr"/>
    <w:p>
      <w:pPr>
        <w:pStyle w:val="Heading2"/>
      </w:pPr>
      <w:r>
        <w:t xml:space="preserve">Assessment - Summarizing with dplyr</w:t>
      </w:r>
    </w:p>
    <w:p>
      <w:pPr>
        <w:pStyle w:val="FirstParagraph"/>
      </w:pPr>
      <w:r>
        <w:t xml:space="preserve">To practice our dplyr skills we will be working with data from the survey collected by the United States National Center for Health Statistics (NCHS). This center has conducted a series of health and nutrition surveys since the 1960’s.</w:t>
      </w:r>
    </w:p>
    <w:p>
      <w:pPr>
        <w:pStyle w:val="BodyText"/>
      </w:pPr>
      <w:r>
        <w:t xml:space="preserve">Starting in 1999, about 5,000 individuals of all ages have been interviewed every year and then they complete the health examination component of the survey. Part of this dataset is made available via the NHANES package which can be loaded this way:</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(NHANES)) </w:t>
      </w:r>
      <w:r>
        <w:rPr>
          <w:rStyle w:val="KeywordTok"/>
        </w:rPr>
        <w:t xml:space="preserve">install.packages</w:t>
      </w:r>
      <w:r>
        <w:rPr>
          <w:rStyle w:val="NormalTok"/>
        </w:rPr>
        <w:t xml:space="preserve">(</w:t>
      </w:r>
      <w:r>
        <w:rPr>
          <w:rStyle w:val="StringTok"/>
        </w:rPr>
        <w:t xml:space="preserve">"NHANES"</w:t>
      </w:r>
      <w:r>
        <w:rPr>
          <w:rStyle w:val="NormalTok"/>
        </w:rPr>
        <w:t xml:space="preserve">)</w:t>
      </w:r>
    </w:p>
    <w:p>
      <w:pPr>
        <w:pStyle w:val="SourceCode"/>
      </w:pPr>
      <w:r>
        <w:rPr>
          <w:rStyle w:val="VerbatimChar"/>
        </w:rPr>
        <w:t xml:space="preserve">## Loading required package: NHANES</w:t>
      </w:r>
    </w:p>
    <w:p>
      <w:pPr>
        <w:pStyle w:val="SourceCode"/>
      </w:pPr>
      <w:r>
        <w:rPr>
          <w:rStyle w:val="KeywordTok"/>
        </w:rPr>
        <w:t xml:space="preserve">library</w:t>
      </w:r>
      <w:r>
        <w:rPr>
          <w:rStyle w:val="NormalTok"/>
        </w:rPr>
        <w:t xml:space="preserve">(NHANES)</w:t>
      </w:r>
      <w:r>
        <w:br/>
      </w:r>
      <w:r>
        <w:rPr>
          <w:rStyle w:val="KeywordTok"/>
        </w:rPr>
        <w:t xml:space="preserve">data</w:t>
      </w:r>
      <w:r>
        <w:rPr>
          <w:rStyle w:val="NormalTok"/>
        </w:rPr>
        <w:t xml:space="preserve">(NHANES)</w:t>
      </w:r>
    </w:p>
    <w:p>
      <w:pPr>
        <w:pStyle w:val="FirstParagraph"/>
      </w:pPr>
      <w:r>
        <w:t xml:space="preserve">The NHANES data has many missing values. Remember that the main summarization function in R will return</w:t>
      </w:r>
      <w:r>
        <w:t xml:space="preserve"> </w:t>
      </w:r>
      <w:r>
        <w:rPr>
          <w:rStyle w:val="VerbatimChar"/>
        </w:rPr>
        <w:t xml:space="preserve">NA</w:t>
      </w:r>
      <w:r>
        <w:t xml:space="preserve"> </w:t>
      </w:r>
      <w:r>
        <w:t xml:space="preserve">if any of the entries of the input vector is an</w:t>
      </w:r>
      <w:r>
        <w:t xml:space="preserve"> </w:t>
      </w:r>
      <w:r>
        <w:rPr>
          <w:rStyle w:val="VerbatimChar"/>
        </w:rPr>
        <w:t xml:space="preserve">NA</w:t>
      </w:r>
      <w:r>
        <w:t xml:space="preserve">. Here is an example:</w:t>
      </w:r>
    </w:p>
    <w:p>
      <w:pPr>
        <w:pStyle w:val="SourceCode"/>
      </w:pPr>
      <w:r>
        <w:rPr>
          <w:rStyle w:val="KeywordTok"/>
        </w:rPr>
        <w:t xml:space="preserve">data</w:t>
      </w:r>
      <w:r>
        <w:rPr>
          <w:rStyle w:val="NormalTok"/>
        </w:rPr>
        <w:t xml:space="preserve">(na_example)</w:t>
      </w:r>
      <w:r>
        <w:br/>
      </w:r>
      <w:r>
        <w:rPr>
          <w:rStyle w:val="KeywordTok"/>
        </w:rPr>
        <w:t xml:space="preserve">mean</w:t>
      </w:r>
      <w:r>
        <w:rPr>
          <w:rStyle w:val="NormalTok"/>
        </w:rPr>
        <w:t xml:space="preserve">(na_example)</w:t>
      </w:r>
    </w:p>
    <w:p>
      <w:pPr>
        <w:pStyle w:val="SourceCode"/>
      </w:pPr>
      <w:r>
        <w:rPr>
          <w:rStyle w:val="VerbatimChar"/>
        </w:rPr>
        <w:t xml:space="preserve">## [1] NA</w:t>
      </w:r>
    </w:p>
    <w:p>
      <w:pPr>
        <w:pStyle w:val="SourceCode"/>
      </w:pPr>
      <w:r>
        <w:rPr>
          <w:rStyle w:val="KeywordTok"/>
        </w:rPr>
        <w:t xml:space="preserve">sd</w:t>
      </w:r>
      <w:r>
        <w:rPr>
          <w:rStyle w:val="NormalTok"/>
        </w:rPr>
        <w:t xml:space="preserve">(na_example)</w:t>
      </w:r>
    </w:p>
    <w:p>
      <w:pPr>
        <w:pStyle w:val="SourceCode"/>
      </w:pPr>
      <w:r>
        <w:rPr>
          <w:rStyle w:val="VerbatimChar"/>
        </w:rPr>
        <w:t xml:space="preserve">## [1] NA</w:t>
      </w:r>
    </w:p>
    <w:p>
      <w:pPr>
        <w:pStyle w:val="FirstParagraph"/>
      </w:pPr>
      <w:r>
        <w:t xml:space="preserve">To ignore the</w:t>
      </w:r>
      <w:r>
        <w:t xml:space="preserve"> </w:t>
      </w:r>
      <w:r>
        <w:rPr>
          <w:rStyle w:val="VerbatimChar"/>
        </w:rPr>
        <w:t xml:space="preserve">NA</w:t>
      </w:r>
      <w:r>
        <w:t xml:space="preserve">s, we can use the</w:t>
      </w:r>
      <w:r>
        <w:t xml:space="preserve"> </w:t>
      </w:r>
      <w:r>
        <w:rPr>
          <w:rStyle w:val="VerbatimChar"/>
        </w:rPr>
        <w:t xml:space="preserve">na.rm</w:t>
      </w:r>
      <w:r>
        <w:t xml:space="preserve"> </w:t>
      </w:r>
      <w:r>
        <w:t xml:space="preserve">argument:</w:t>
      </w:r>
    </w:p>
    <w:p>
      <w:pPr>
        <w:pStyle w:val="SourceCode"/>
      </w:pPr>
      <w:r>
        <w:rPr>
          <w:rStyle w:val="KeywordTok"/>
        </w:rPr>
        <w:t xml:space="preserve">mean</w:t>
      </w:r>
      <w:r>
        <w:rPr>
          <w:rStyle w:val="NormalTok"/>
        </w:rPr>
        <w:t xml:space="preserve">(na_example, </w:t>
      </w:r>
      <w:r>
        <w:rPr>
          <w:rStyle w:val="DataTypeTok"/>
        </w:rPr>
        <w:t xml:space="preserve">na.rm =</w:t>
      </w:r>
      <w:r>
        <w:rPr>
          <w:rStyle w:val="NormalTok"/>
        </w:rPr>
        <w:t xml:space="preserve"> </w:t>
      </w:r>
      <w:r>
        <w:rPr>
          <w:rStyle w:val="OtherTok"/>
        </w:rPr>
        <w:t xml:space="preserve">TRUE</w:t>
      </w:r>
      <w:r>
        <w:rPr>
          <w:rStyle w:val="NormalTok"/>
        </w:rPr>
        <w:t xml:space="preserve">)</w:t>
      </w:r>
    </w:p>
    <w:p>
      <w:pPr>
        <w:pStyle w:val="SourceCode"/>
      </w:pPr>
      <w:r>
        <w:rPr>
          <w:rStyle w:val="VerbatimChar"/>
        </w:rPr>
        <w:t xml:space="preserve">## [1] 2.301754</w:t>
      </w:r>
    </w:p>
    <w:p>
      <w:pPr>
        <w:pStyle w:val="SourceCode"/>
      </w:pPr>
      <w:r>
        <w:rPr>
          <w:rStyle w:val="KeywordTok"/>
        </w:rPr>
        <w:t xml:space="preserve">sd</w:t>
      </w:r>
      <w:r>
        <w:rPr>
          <w:rStyle w:val="NormalTok"/>
        </w:rPr>
        <w:t xml:space="preserve">(na_example, </w:t>
      </w:r>
      <w:r>
        <w:rPr>
          <w:rStyle w:val="DataTypeTok"/>
        </w:rPr>
        <w:t xml:space="preserve">na.rm =</w:t>
      </w:r>
      <w:r>
        <w:rPr>
          <w:rStyle w:val="NormalTok"/>
        </w:rPr>
        <w:t xml:space="preserve"> </w:t>
      </w:r>
      <w:r>
        <w:rPr>
          <w:rStyle w:val="OtherTok"/>
        </w:rPr>
        <w:t xml:space="preserve">TRUE</w:t>
      </w:r>
      <w:r>
        <w:rPr>
          <w:rStyle w:val="NormalTok"/>
        </w:rPr>
        <w:t xml:space="preserve">)</w:t>
      </w:r>
    </w:p>
    <w:p>
      <w:pPr>
        <w:pStyle w:val="SourceCode"/>
      </w:pPr>
      <w:r>
        <w:rPr>
          <w:rStyle w:val="VerbatimChar"/>
        </w:rPr>
        <w:t xml:space="preserve">## [1] 1.22338</w:t>
      </w:r>
    </w:p>
    <w:p>
      <w:pPr>
        <w:pStyle w:val="FirstParagraph"/>
      </w:pPr>
      <w:r>
        <w:t xml:space="preserve">Try running this code, then let us know you are ready to proceed with the analysis.</w:t>
      </w:r>
    </w:p>
    <w:p>
      <w:pPr>
        <w:numPr>
          <w:ilvl w:val="0"/>
          <w:numId w:val="1123"/>
        </w:numPr>
        <w:pStyle w:val="Compact"/>
      </w:pPr>
      <w:r>
        <w:t xml:space="preserve">Let’s explore the</w:t>
      </w:r>
      <w:r>
        <w:t xml:space="preserve"> </w:t>
      </w:r>
      <w:r>
        <w:rPr>
          <w:rStyle w:val="VerbatimChar"/>
        </w:rPr>
        <w:t xml:space="preserve">NHANES</w:t>
      </w:r>
      <w:r>
        <w:t xml:space="preserve"> </w:t>
      </w:r>
      <w:r>
        <w:t xml:space="preserve">data. We will be exploring blood pressure in this dataset.</w:t>
      </w:r>
    </w:p>
    <w:p>
      <w:pPr>
        <w:pStyle w:val="FirstParagraph"/>
      </w:pPr>
      <w:r>
        <w:t xml:space="preserve">First let’s select a group to set the standard. We will use 20-29 year old females. Note that the category is coded with</w:t>
      </w:r>
      <w:r>
        <w:t xml:space="preserve"> </w:t>
      </w:r>
      <w:r>
        <w:rPr>
          <w:rStyle w:val="VerbatimChar"/>
        </w:rPr>
        <w:t xml:space="preserve">20-29</w:t>
      </w:r>
      <w:r>
        <w:t xml:space="preserve">, with a space in front of the</w:t>
      </w:r>
      <w:r>
        <w:t xml:space="preserve"> </w:t>
      </w:r>
      <w:r>
        <w:rPr>
          <w:rStyle w:val="VerbatimChar"/>
        </w:rPr>
        <w:t xml:space="preserve">20</w:t>
      </w:r>
      <w:r>
        <w:t xml:space="preserve">! The</w:t>
      </w:r>
      <w:r>
        <w:t xml:space="preserve"> </w:t>
      </w:r>
      <w:r>
        <w:rPr>
          <w:rStyle w:val="VerbatimChar"/>
        </w:rPr>
        <w:t xml:space="preserve">AgeDecade</w:t>
      </w:r>
      <w:r>
        <w:t xml:space="preserve"> </w:t>
      </w:r>
      <w:r>
        <w:t xml:space="preserve">is a categorical variable with these ages.</w:t>
      </w:r>
    </w:p>
    <w:p>
      <w:pPr>
        <w:pStyle w:val="BodyText"/>
      </w:pPr>
      <w:r>
        <w:t xml:space="preserve">To know if someone is female, you can look at the</w:t>
      </w:r>
      <w:r>
        <w:t xml:space="preserve"> </w:t>
      </w:r>
      <w:r>
        <w:rPr>
          <w:rStyle w:val="VerbatimChar"/>
        </w:rPr>
        <w:t xml:space="preserve">Gender</w:t>
      </w:r>
      <w:r>
        <w:t xml:space="preserve"> </w:t>
      </w:r>
      <w:r>
        <w:t xml:space="preserve">variable.</w:t>
      </w:r>
    </w:p>
    <w:p>
      <w:pPr>
        <w:pStyle w:val="SourceCode"/>
      </w:pPr>
      <w:r>
        <w:rPr>
          <w:rStyle w:val="CommentTok"/>
        </w:rPr>
        <w:t xml:space="preserve">## fill in what is needed</w:t>
      </w:r>
      <w:r>
        <w:br/>
      </w:r>
      <w:r>
        <w:rPr>
          <w:rStyle w:val="NormalTok"/>
        </w:rPr>
        <w:t xml:space="preserve">tab &lt;-</w:t>
      </w:r>
      <w:r>
        <w:rPr>
          <w:rStyle w:val="StringTok"/>
        </w:rPr>
        <w:t xml:space="preserve"> </w:t>
      </w:r>
      <w:r>
        <w:rPr>
          <w:rStyle w:val="NormalTok"/>
        </w:rPr>
        <w:t xml:space="preserve">NHANES </w:t>
      </w:r>
      <w:r>
        <w:rPr>
          <w:rStyle w:val="OperatorTok"/>
        </w:rPr>
        <w:t xml:space="preserve">%&gt;%</w:t>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20-29"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"female"</w:t>
      </w:r>
      <w:r>
        <w:rPr>
          <w:rStyle w:val="NormalTok"/>
        </w:rPr>
        <w:t xml:space="preserve">)</w:t>
      </w:r>
      <w:r>
        <w:br/>
      </w:r>
      <w:r>
        <w:rPr>
          <w:rStyle w:val="KeywordTok"/>
        </w:rPr>
        <w:t xml:space="preserve">head</w:t>
      </w:r>
      <w:r>
        <w:rPr>
          <w:rStyle w:val="NormalTok"/>
        </w:rPr>
        <w:t xml:space="preserve">(tab)</w:t>
      </w:r>
    </w:p>
    <w:p>
      <w:pPr>
        <w:pStyle w:val="SourceCode"/>
      </w:pPr>
      <w:r>
        <w:rPr>
          <w:rStyle w:val="VerbatimChar"/>
        </w:rPr>
        <w:t xml:space="preserve">## # A tibble: 6 x 76</w:t>
      </w:r>
      <w:r>
        <w:br/>
      </w:r>
      <w:r>
        <w:rPr>
          <w:rStyle w:val="VerbatimChar"/>
        </w:rPr>
        <w:t xml:space="preserve">##      ID SurveyYr Gender   Age AgeDecade AgeMonths Race1 Race3 Education</w:t>
      </w:r>
      <w:r>
        <w:br/>
      </w:r>
      <w:r>
        <w:rPr>
          <w:rStyle w:val="VerbatimChar"/>
        </w:rPr>
        <w:t xml:space="preserve">##   &lt;int&gt; &lt;fct&gt;    &lt;fct&gt;  &lt;int&gt; &lt;fct&gt;         &lt;int&gt; &lt;fct&gt; &lt;fct&gt; &lt;fct&gt;    </w:t>
      </w:r>
      <w:r>
        <w:br/>
      </w:r>
      <w:r>
        <w:rPr>
          <w:rStyle w:val="VerbatimChar"/>
        </w:rPr>
        <w:t xml:space="preserve">## 1 51710 2009_10  female    26 " 20-29"        319 White &lt;NA&gt;  College …</w:t>
      </w:r>
      <w:r>
        <w:br/>
      </w:r>
      <w:r>
        <w:rPr>
          <w:rStyle w:val="VerbatimChar"/>
        </w:rPr>
        <w:t xml:space="preserve">## 2 51731 2009_10  female    28 " 20-29"        346 Black &lt;NA&gt;  High Sch…</w:t>
      </w:r>
      <w:r>
        <w:br/>
      </w:r>
      <w:r>
        <w:rPr>
          <w:rStyle w:val="VerbatimChar"/>
        </w:rPr>
        <w:t xml:space="preserve">## 3 51741 2009_10  female    21 " 20-29"        253 Black &lt;NA&gt;  Some Col…</w:t>
      </w:r>
      <w:r>
        <w:br/>
      </w:r>
      <w:r>
        <w:rPr>
          <w:rStyle w:val="VerbatimChar"/>
        </w:rPr>
        <w:t xml:space="preserve">## 4 51741 2009_10  female    21 " 20-29"        253 Black &lt;NA&gt;  Some Col…</w:t>
      </w:r>
      <w:r>
        <w:br/>
      </w:r>
      <w:r>
        <w:rPr>
          <w:rStyle w:val="VerbatimChar"/>
        </w:rPr>
        <w:t xml:space="preserve">## 5 51760 2009_10  female    27 " 20-29"        334 Hisp… &lt;NA&gt;  9 - 11th…</w:t>
      </w:r>
      <w:r>
        <w:br/>
      </w:r>
      <w:r>
        <w:rPr>
          <w:rStyle w:val="VerbatimChar"/>
        </w:rPr>
        <w:t xml:space="preserve">## 6 51764 2009_10  female    29 " 20-29"        357 White &lt;NA&gt;  College …</w:t>
      </w:r>
      <w:r>
        <w:br/>
      </w:r>
      <w:r>
        <w:rPr>
          <w:rStyle w:val="VerbatimChar"/>
        </w:rPr>
        <w:t xml:space="preserve">## # … with 67 more variables: MaritalStatus &lt;fct&gt;, HHIncome &lt;fct&gt;,</w:t>
      </w:r>
      <w:r>
        <w:br/>
      </w:r>
      <w:r>
        <w:rPr>
          <w:rStyle w:val="VerbatimChar"/>
        </w:rPr>
        <w:t xml:space="preserve">## #   HHIncomeMid &lt;int&gt;, Poverty &lt;dbl&gt;, HomeRooms &lt;int&gt;, HomeOwn &lt;fct&gt;,</w:t>
      </w:r>
      <w:r>
        <w:br/>
      </w:r>
      <w:r>
        <w:rPr>
          <w:rStyle w:val="VerbatimChar"/>
        </w:rPr>
        <w:t xml:space="preserve">## #   Work &lt;fct&gt;, Weight &lt;dbl&gt;, Length &lt;dbl&gt;, HeadCirc &lt;dbl&gt;, Height &lt;dbl&gt;,</w:t>
      </w:r>
      <w:r>
        <w:br/>
      </w:r>
      <w:r>
        <w:rPr>
          <w:rStyle w:val="VerbatimChar"/>
        </w:rPr>
        <w:t xml:space="preserve">## #   BMI &lt;dbl&gt;, BMICatUnder20yrs &lt;fct&gt;, BMI_WHO &lt;fct&gt;, Pulse &lt;int&gt;,</w:t>
      </w:r>
      <w:r>
        <w:br/>
      </w:r>
      <w:r>
        <w:rPr>
          <w:rStyle w:val="VerbatimChar"/>
        </w:rPr>
        <w:t xml:space="preserve">## #   BPSysAve &lt;int&gt;, BPDiaAve &lt;int&gt;, BPSys1 &lt;int&gt;, BPDia1 &lt;int&gt;, BPSys2 &lt;int&gt;,</w:t>
      </w:r>
      <w:r>
        <w:br/>
      </w:r>
      <w:r>
        <w:rPr>
          <w:rStyle w:val="VerbatimChar"/>
        </w:rPr>
        <w:t xml:space="preserve">## #   BPDia2 &lt;int&gt;, BPSys3 &lt;int&gt;, BPDia3 &lt;int&gt;, Testosterone &lt;dbl&gt;,</w:t>
      </w:r>
      <w:r>
        <w:br/>
      </w:r>
      <w:r>
        <w:rPr>
          <w:rStyle w:val="VerbatimChar"/>
        </w:rPr>
        <w:t xml:space="preserve">## #   DirectChol &lt;dbl&gt;, TotChol &lt;dbl&gt;, UrineVol1 &lt;int&gt;, UrineFlow1 &lt;dbl&gt;,</w:t>
      </w:r>
      <w:r>
        <w:br/>
      </w:r>
      <w:r>
        <w:rPr>
          <w:rStyle w:val="VerbatimChar"/>
        </w:rPr>
        <w:t xml:space="preserve">## #   UrineVol2 &lt;int&gt;, UrineFlow2 &lt;dbl&gt;, Diabetes &lt;fct&gt;, DiabetesAge &lt;int&gt;,</w:t>
      </w:r>
      <w:r>
        <w:br/>
      </w:r>
      <w:r>
        <w:rPr>
          <w:rStyle w:val="VerbatimChar"/>
        </w:rPr>
        <w:t xml:space="preserve">## #   HealthGen &lt;fct&gt;, DaysPhysHlthBad &lt;int&gt;, DaysMentHlthBad &lt;int&gt;,</w:t>
      </w:r>
      <w:r>
        <w:br/>
      </w:r>
      <w:r>
        <w:rPr>
          <w:rStyle w:val="VerbatimChar"/>
        </w:rPr>
        <w:t xml:space="preserve">## #   LittleInterest &lt;fct&gt;, Depressed &lt;fct&gt;, nPregnancies &lt;int&gt;, nBabies &lt;int&gt;,</w:t>
      </w:r>
      <w:r>
        <w:br/>
      </w:r>
      <w:r>
        <w:rPr>
          <w:rStyle w:val="VerbatimChar"/>
        </w:rPr>
        <w:t xml:space="preserve">## #   Age1stBaby &lt;int&gt;, SleepHrsNight &lt;int&gt;, SleepTrouble &lt;fct&gt;,</w:t>
      </w:r>
      <w:r>
        <w:br/>
      </w:r>
      <w:r>
        <w:rPr>
          <w:rStyle w:val="VerbatimChar"/>
        </w:rPr>
        <w:t xml:space="preserve">## #   PhysActive &lt;fct&gt;, PhysActiveDays &lt;int&gt;, TVHrsDay &lt;fct&gt;, CompHrsDay &lt;fct&gt;,</w:t>
      </w:r>
      <w:r>
        <w:br/>
      </w:r>
      <w:r>
        <w:rPr>
          <w:rStyle w:val="VerbatimChar"/>
        </w:rPr>
        <w:t xml:space="preserve">## #   TVHrsDayChild &lt;int&gt;, CompHrsDayChild &lt;int&gt;, Alcohol12PlusYr &lt;fct&gt;,</w:t>
      </w:r>
      <w:r>
        <w:br/>
      </w:r>
      <w:r>
        <w:rPr>
          <w:rStyle w:val="VerbatimChar"/>
        </w:rPr>
        <w:t xml:space="preserve">## #   AlcoholDay &lt;int&gt;, AlcoholYear &lt;int&gt;, SmokeNow &lt;fct&gt;, Smoke100 &lt;fct&gt;,</w:t>
      </w:r>
      <w:r>
        <w:br/>
      </w:r>
      <w:r>
        <w:rPr>
          <w:rStyle w:val="VerbatimChar"/>
        </w:rPr>
        <w:t xml:space="preserve">## #   Smoke100n &lt;fct&gt;, SmokeAge &lt;int&gt;, Marijuana &lt;fct&gt;, AgeFirstMarij &lt;int&gt;,</w:t>
      </w:r>
      <w:r>
        <w:br/>
      </w:r>
      <w:r>
        <w:rPr>
          <w:rStyle w:val="VerbatimChar"/>
        </w:rPr>
        <w:t xml:space="preserve">## #   RegularMarij &lt;fct&gt;, AgeRegMarij &lt;int&gt;, HardDrugs &lt;fct&gt;, SexEver &lt;fct&gt;,</w:t>
      </w:r>
      <w:r>
        <w:br/>
      </w:r>
      <w:r>
        <w:rPr>
          <w:rStyle w:val="VerbatimChar"/>
        </w:rPr>
        <w:t xml:space="preserve">## #   SexAge &lt;int&gt;, SexNumPartnLife &lt;int&gt;, SexNumPartYear &lt;int&gt;, SameSex &lt;fct&gt;,</w:t>
      </w:r>
      <w:r>
        <w:br/>
      </w:r>
      <w:r>
        <w:rPr>
          <w:rStyle w:val="VerbatimChar"/>
        </w:rPr>
        <w:t xml:space="preserve">## #   SexOrientation &lt;fct&gt;, PregnantNow &lt;fct&gt;</w:t>
      </w:r>
    </w:p>
    <w:p>
      <w:pPr>
        <w:numPr>
          <w:ilvl w:val="0"/>
          <w:numId w:val="1124"/>
        </w:numPr>
        <w:pStyle w:val="Compact"/>
      </w:pPr>
      <w:r>
        <w:t xml:space="preserve">Now we will compute the average and standard deviation for the subgroup we defined in the previous exercise (20-29 year old females), which we will use reference for what is typical.</w:t>
      </w:r>
    </w:p>
    <w:p>
      <w:pPr>
        <w:pStyle w:val="FirstParagraph"/>
      </w:pPr>
      <w:r>
        <w:t xml:space="preserve">You will determine the average and standard deviation of systolic blood pressure, which are stored in the</w:t>
      </w:r>
      <w:r>
        <w:t xml:space="preserve"> </w:t>
      </w:r>
      <w:r>
        <w:rPr>
          <w:rStyle w:val="VerbatimChar"/>
        </w:rPr>
        <w:t xml:space="preserve">BPSysAve</w:t>
      </w:r>
      <w:r>
        <w:t xml:space="preserve"> </w:t>
      </w:r>
      <w:r>
        <w:t xml:space="preserve">variable in the NHANES dataset.</w:t>
      </w:r>
    </w:p>
    <w:p>
      <w:pPr>
        <w:pStyle w:val="SourceCode"/>
      </w:pPr>
      <w:r>
        <w:rPr>
          <w:rStyle w:val="CommentTok"/>
        </w:rPr>
        <w:t xml:space="preserve">## complete this line of code.</w:t>
      </w:r>
      <w:r>
        <w:br/>
      </w:r>
      <w:r>
        <w:rPr>
          <w:rStyle w:val="NormalTok"/>
        </w:rPr>
        <w:t xml:space="preserve">ref &lt;-</w:t>
      </w:r>
      <w:r>
        <w:rPr>
          <w:rStyle w:val="StringTok"/>
        </w:rPr>
        <w:t xml:space="preserve"> </w:t>
      </w:r>
      <w:r>
        <w:rPr>
          <w:rStyle w:val="NormalTok"/>
        </w:rPr>
        <w:t xml:space="preserve">NHANES </w:t>
      </w:r>
      <w:r>
        <w:rPr>
          <w:rStyle w:val="OperatorTok"/>
        </w:rPr>
        <w:t xml:space="preserve">%&gt;%</w:t>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20-29"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"female"</w:t>
      </w:r>
      <w:r>
        <w:rPr>
          <w:rStyle w:val="NormalTok"/>
        </w:rPr>
        <w:t xml:space="preserv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w:t>
      </w:r>
      <w:r>
        <w:br/>
      </w:r>
      <w:r>
        <w:rPr>
          <w:rStyle w:val="NormalTok"/>
        </w:rPr>
        <w:t xml:space="preserve">ref</w:t>
      </w:r>
    </w:p>
    <w:p>
      <w:pPr>
        <w:pStyle w:val="SourceCode"/>
      </w:pPr>
      <w:r>
        <w:rPr>
          <w:rStyle w:val="VerbatimChar"/>
        </w:rPr>
        <w:t xml:space="preserve">## # A tibble: 1 x 2</w:t>
      </w:r>
      <w:r>
        <w:br/>
      </w:r>
      <w:r>
        <w:rPr>
          <w:rStyle w:val="VerbatimChar"/>
        </w:rPr>
        <w:t xml:space="preserve">##   average standard_deviation</w:t>
      </w:r>
      <w:r>
        <w:br/>
      </w:r>
      <w:r>
        <w:rPr>
          <w:rStyle w:val="VerbatimChar"/>
        </w:rPr>
        <w:t xml:space="preserve">##     &lt;dbl&gt;              &lt;dbl&gt;</w:t>
      </w:r>
      <w:r>
        <w:br/>
      </w:r>
      <w:r>
        <w:rPr>
          <w:rStyle w:val="VerbatimChar"/>
        </w:rPr>
        <w:t xml:space="preserve">## 1    108.               10.1</w:t>
      </w:r>
    </w:p>
    <w:p>
      <w:pPr>
        <w:numPr>
          <w:ilvl w:val="0"/>
          <w:numId w:val="1125"/>
        </w:numPr>
        <w:pStyle w:val="Compact"/>
      </w:pPr>
      <w:r>
        <w:t xml:space="preserve">Now we will repeat the exercise and generate only the average blood pressure for 20-29 year old females.</w:t>
      </w:r>
    </w:p>
    <w:p>
      <w:pPr>
        <w:pStyle w:val="FirstParagraph"/>
      </w:pPr>
      <w:r>
        <w:t xml:space="preserve">For this exercise, you should review how to use the place holder</w:t>
      </w:r>
      <w:r>
        <w:t xml:space="preserve"> </w:t>
      </w:r>
      <w:r>
        <w:rPr>
          <w:rStyle w:val="VerbatimChar"/>
        </w:rPr>
        <w:t xml:space="preserve">.</w:t>
      </w:r>
      <w:r>
        <w:t xml:space="preserve"> </w:t>
      </w:r>
      <w:r>
        <w:t xml:space="preserve">in dplyr or the</w:t>
      </w:r>
      <w:r>
        <w:t xml:space="preserve"> </w:t>
      </w:r>
      <w:r>
        <w:rPr>
          <w:rStyle w:val="VerbatimChar"/>
        </w:rPr>
        <w:t xml:space="preserve">pull</w:t>
      </w:r>
      <w:r>
        <w:t xml:space="preserve"> </w:t>
      </w:r>
      <w:r>
        <w:t xml:space="preserve">function.</w:t>
      </w:r>
    </w:p>
    <w:p>
      <w:pPr>
        <w:pStyle w:val="SourceCode"/>
      </w:pPr>
      <w:r>
        <w:rPr>
          <w:rStyle w:val="CommentTok"/>
        </w:rPr>
        <w:t xml:space="preserve">## modify the code we wrote for previous exercise.</w:t>
      </w:r>
      <w:r>
        <w:br/>
      </w:r>
      <w:r>
        <w:rPr>
          <w:rStyle w:val="NormalTok"/>
        </w:rPr>
        <w:t xml:space="preserve">ref_avg &lt;-</w:t>
      </w:r>
      <w:r>
        <w:rPr>
          <w:rStyle w:val="StringTok"/>
        </w:rPr>
        <w:t xml:space="preserve"> </w:t>
      </w:r>
      <w:r>
        <w:rPr>
          <w:rStyle w:val="NormalTok"/>
        </w:rPr>
        <w:t xml:space="preserve">NHANES </w:t>
      </w:r>
      <w:r>
        <w:rPr>
          <w:rStyle w:val="OperatorTok"/>
        </w:rPr>
        <w:t xml:space="preserve">%&gt;%</w:t>
      </w:r>
      <w:r>
        <w:br/>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20-29"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average</w:t>
      </w:r>
      <w:r>
        <w:br/>
      </w:r>
      <w:r>
        <w:rPr>
          <w:rStyle w:val="NormalTok"/>
        </w:rPr>
        <w:t xml:space="preserve">ref_avg</w:t>
      </w:r>
    </w:p>
    <w:p>
      <w:pPr>
        <w:pStyle w:val="SourceCode"/>
      </w:pPr>
      <w:r>
        <w:rPr>
          <w:rStyle w:val="VerbatimChar"/>
        </w:rPr>
        <w:t xml:space="preserve">## [1] 108.4224</w:t>
      </w:r>
    </w:p>
    <w:p>
      <w:pPr>
        <w:numPr>
          <w:ilvl w:val="0"/>
          <w:numId w:val="1126"/>
        </w:numPr>
        <w:pStyle w:val="Compact"/>
      </w:pPr>
      <w:r>
        <w:t xml:space="preserve">Let’s continue practicing by calculating two other data summaries: the minimum and the maximum.</w:t>
      </w:r>
    </w:p>
    <w:p>
      <w:pPr>
        <w:pStyle w:val="FirstParagraph"/>
      </w:pPr>
      <w:r>
        <w:t xml:space="preserve">Again we will do it for the</w:t>
      </w:r>
      <w:r>
        <w:t xml:space="preserve"> </w:t>
      </w:r>
      <w:r>
        <w:rPr>
          <w:rStyle w:val="VerbatimChar"/>
        </w:rPr>
        <w:t xml:space="preserve">BPSysAve</w:t>
      </w:r>
      <w:r>
        <w:t xml:space="preserve"> </w:t>
      </w:r>
      <w:r>
        <w:t xml:space="preserve">variable and the group of 20-29 year old females.</w:t>
      </w:r>
    </w:p>
    <w:p>
      <w:pPr>
        <w:pStyle w:val="SourceCode"/>
      </w:pPr>
      <w:r>
        <w:rPr>
          <w:rStyle w:val="CommentTok"/>
        </w:rPr>
        <w:t xml:space="preserve">## complete the line</w:t>
      </w:r>
      <w:r>
        <w:br/>
      </w:r>
      <w:r>
        <w:rPr>
          <w:rStyle w:val="NormalTok"/>
        </w:rPr>
        <w:t xml:space="preserve">NHANES </w:t>
      </w:r>
      <w:r>
        <w:rPr>
          <w:rStyle w:val="OperatorTok"/>
        </w:rPr>
        <w:t xml:space="preserve">%&gt;%</w:t>
      </w:r>
      <w:r>
        <w:br/>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20-29"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"female"</w:t>
      </w:r>
      <w:r>
        <w:rPr>
          <w:rStyle w:val="NormalTok"/>
        </w:rPr>
        <w:t xml:space="preserv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minbp =</w:t>
      </w:r>
      <w:r>
        <w:rPr>
          <w:rStyle w:val="NormalTok"/>
        </w:rPr>
        <w:t xml:space="preserve"> </w:t>
      </w:r>
      <w:r>
        <w:rPr>
          <w:rStyle w:val="KeywordTok"/>
        </w:rPr>
        <w:t xml:space="preserve">min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maxbp =</w:t>
      </w:r>
      <w:r>
        <w:rPr>
          <w:rStyle w:val="NormalTok"/>
        </w:rPr>
        <w:t xml:space="preserve"> </w:t>
      </w:r>
      <w:r>
        <w:rPr>
          <w:rStyle w:val="KeywordTok"/>
        </w:rPr>
        <w:t xml:space="preserve">max</w:t>
      </w:r>
      <w:r>
        <w:rPr>
          <w:rStyle w:val="NormalTok"/>
        </w:rPr>
        <w:t xml:space="preserve">(BPSysAve, </w:t>
      </w:r>
      <w:r>
        <w:rPr>
          <w:rStyle w:val="DataTypeTok"/>
        </w:rPr>
        <w:t xml:space="preserve">na.rm=</w:t>
      </w:r>
      <w:r>
        <w:rPr>
          <w:rStyle w:val="OtherTok"/>
        </w:rPr>
        <w:t xml:space="preserve">TRUE</w:t>
      </w:r>
      <w:r>
        <w:rPr>
          <w:rStyle w:val="NormalTok"/>
        </w:rPr>
        <w:t xml:space="preserve">))</w:t>
      </w:r>
    </w:p>
    <w:p>
      <w:pPr>
        <w:pStyle w:val="SourceCode"/>
      </w:pPr>
      <w:r>
        <w:rPr>
          <w:rStyle w:val="VerbatimChar"/>
        </w:rPr>
        <w:t xml:space="preserve">## # A tibble: 1 x 2</w:t>
      </w:r>
      <w:r>
        <w:br/>
      </w:r>
      <w:r>
        <w:rPr>
          <w:rStyle w:val="VerbatimChar"/>
        </w:rPr>
        <w:t xml:space="preserve">##   minbp maxbp</w:t>
      </w:r>
      <w:r>
        <w:br/>
      </w:r>
      <w:r>
        <w:rPr>
          <w:rStyle w:val="VerbatimChar"/>
        </w:rPr>
        <w:t xml:space="preserve">##   &lt;int&gt; &lt;int&gt;</w:t>
      </w:r>
      <w:r>
        <w:br/>
      </w:r>
      <w:r>
        <w:rPr>
          <w:rStyle w:val="VerbatimChar"/>
        </w:rPr>
        <w:t xml:space="preserve">## 1    84   179</w:t>
      </w:r>
    </w:p>
    <w:p>
      <w:pPr>
        <w:numPr>
          <w:ilvl w:val="0"/>
          <w:numId w:val="1127"/>
        </w:numPr>
        <w:pStyle w:val="Compact"/>
      </w:pPr>
      <w:r>
        <w:t xml:space="preserve">Now let’s practice using the</w:t>
      </w:r>
      <w:r>
        <w:t xml:space="preserve"> </w:t>
      </w:r>
      <w:r>
        <w:rPr>
          <w:rStyle w:val="VerbatimChar"/>
        </w:rPr>
        <w:t xml:space="preserve">group_by</w:t>
      </w:r>
      <w:r>
        <w:t xml:space="preserve"> </w:t>
      </w:r>
      <w:r>
        <w:t xml:space="preserve">function.</w:t>
      </w:r>
    </w:p>
    <w:p>
      <w:pPr>
        <w:pStyle w:val="FirstParagraph"/>
      </w:pPr>
      <w:r>
        <w:t xml:space="preserve">What we are about to do is a very common operation in data science: you will split a data table into groups and then compute summary statistics for each group.</w:t>
      </w:r>
    </w:p>
    <w:p>
      <w:pPr>
        <w:pStyle w:val="BodyText"/>
      </w:pPr>
      <w:r>
        <w:t xml:space="preserve">We will compute the average and standard deviation of systolic blood pressure for females for each age group separately. Remember that the age groups are contained in</w:t>
      </w:r>
      <w:r>
        <w:t xml:space="preserve"> </w:t>
      </w:r>
      <w:r>
        <w:rPr>
          <w:rStyle w:val="VerbatimChar"/>
        </w:rPr>
        <w:t xml:space="preserve">AgeDecade</w:t>
      </w:r>
      <w:r>
        <w:t xml:space="preserve">.</w:t>
      </w:r>
    </w:p>
    <w:p>
      <w:pPr>
        <w:pStyle w:val="SourceCode"/>
      </w:pPr>
      <w:r>
        <w:rPr>
          <w:rStyle w:val="CommentTok"/>
        </w:rPr>
        <w:t xml:space="preserve">##complete the line with group_by and summarize</w:t>
      </w:r>
      <w:r>
        <w:br/>
      </w:r>
      <w:r>
        <w:rPr>
          <w:rStyle w:val="NormalTok"/>
        </w:rPr>
        <w:t xml:space="preserve">NHANES </w:t>
      </w:r>
      <w:r>
        <w:rPr>
          <w:rStyle w:val="OperatorTok"/>
        </w:rPr>
        <w:t xml:space="preserve">%&gt;%</w:t>
      </w:r>
      <w:r>
        <w:br/>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"female"</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(AgeDecade)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9 x 3</w:t>
      </w:r>
      <w:r>
        <w:br/>
      </w:r>
      <w:r>
        <w:rPr>
          <w:rStyle w:val="VerbatimChar"/>
        </w:rPr>
        <w:t xml:space="preserve">##   AgeDecade average standard_deviation</w:t>
      </w:r>
      <w:r>
        <w:br/>
      </w:r>
      <w:r>
        <w:rPr>
          <w:rStyle w:val="VerbatimChar"/>
        </w:rPr>
        <w:t xml:space="preserve">##   &lt;fct&gt;       &lt;dbl&gt;              &lt;dbl&gt;</w:t>
      </w:r>
      <w:r>
        <w:br/>
      </w:r>
      <w:r>
        <w:rPr>
          <w:rStyle w:val="VerbatimChar"/>
        </w:rPr>
        <w:t xml:space="preserve">## 1 " 0-9"       100.               9.07</w:t>
      </w:r>
      <w:r>
        <w:br/>
      </w:r>
      <w:r>
        <w:rPr>
          <w:rStyle w:val="VerbatimChar"/>
        </w:rPr>
        <w:t xml:space="preserve">## 2 " 10-19"     104.               9.46</w:t>
      </w:r>
      <w:r>
        <w:br/>
      </w:r>
      <w:r>
        <w:rPr>
          <w:rStyle w:val="VerbatimChar"/>
        </w:rPr>
        <w:t xml:space="preserve">## 3 " 20-29"     108.              10.1 </w:t>
      </w:r>
      <w:r>
        <w:br/>
      </w:r>
      <w:r>
        <w:rPr>
          <w:rStyle w:val="VerbatimChar"/>
        </w:rPr>
        <w:t xml:space="preserve">## 4 " 30-39"     111.              12.3 </w:t>
      </w:r>
      <w:r>
        <w:br/>
      </w:r>
      <w:r>
        <w:rPr>
          <w:rStyle w:val="VerbatimChar"/>
        </w:rPr>
        <w:t xml:space="preserve">## 5 " 40-49"     115.              14.5 </w:t>
      </w:r>
      <w:r>
        <w:br/>
      </w:r>
      <w:r>
        <w:rPr>
          <w:rStyle w:val="VerbatimChar"/>
        </w:rPr>
        <w:t xml:space="preserve">## 6 " 50-59"     122.              16.2 </w:t>
      </w:r>
      <w:r>
        <w:br/>
      </w:r>
      <w:r>
        <w:rPr>
          <w:rStyle w:val="VerbatimChar"/>
        </w:rPr>
        <w:t xml:space="preserve">## 7 " 60-69"     127.              17.1 </w:t>
      </w:r>
      <w:r>
        <w:br/>
      </w:r>
      <w:r>
        <w:rPr>
          <w:rStyle w:val="VerbatimChar"/>
        </w:rPr>
        <w:t xml:space="preserve">## 8 " 70+"       134.              19.8 </w:t>
      </w:r>
      <w:r>
        <w:br/>
      </w:r>
      <w:r>
        <w:rPr>
          <w:rStyle w:val="VerbatimChar"/>
        </w:rPr>
        <w:t xml:space="preserve">## 9  &lt;NA&gt;        142.              22.9</w:t>
      </w:r>
    </w:p>
    <w:p>
      <w:pPr>
        <w:numPr>
          <w:ilvl w:val="0"/>
          <w:numId w:val="1128"/>
        </w:numPr>
        <w:pStyle w:val="Compact"/>
      </w:pPr>
      <w:r>
        <w:t xml:space="preserve">Now let’s practice using</w:t>
      </w:r>
      <w:r>
        <w:t xml:space="preserve"> </w:t>
      </w:r>
      <w:r>
        <w:rPr>
          <w:rStyle w:val="VerbatimChar"/>
        </w:rPr>
        <w:t xml:space="preserve">group_by</w:t>
      </w:r>
      <w:r>
        <w:t xml:space="preserve"> </w:t>
      </w:r>
      <w:r>
        <w:t xml:space="preserve">some more.</w:t>
      </w:r>
    </w:p>
    <w:p>
      <w:pPr>
        <w:pStyle w:val="FirstParagraph"/>
      </w:pPr>
      <w:r>
        <w:t xml:space="preserve">We are going to repeat the previous exercise of calculating the average and standard deviation of systolic blood pressure, but for males instead of females.</w:t>
      </w:r>
    </w:p>
    <w:p>
      <w:pPr>
        <w:pStyle w:val="BodyText"/>
      </w:pPr>
      <w:r>
        <w:t xml:space="preserve">This time we will not provide much sample code. You are on your own!</w:t>
      </w:r>
    </w:p>
    <w:p>
      <w:pPr>
        <w:pStyle w:val="SourceCode"/>
      </w:pPr>
      <w:r>
        <w:rPr>
          <w:rStyle w:val="NormalTok"/>
        </w:rPr>
        <w:t xml:space="preserve">NHANES </w:t>
      </w:r>
      <w:r>
        <w:rPr>
          <w:rStyle w:val="OperatorTok"/>
        </w:rPr>
        <w:t xml:space="preserve">%&gt;%</w:t>
      </w:r>
      <w:r>
        <w:br/>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"male"</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(AgeDecade)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9 x 3</w:t>
      </w:r>
      <w:r>
        <w:br/>
      </w:r>
      <w:r>
        <w:rPr>
          <w:rStyle w:val="VerbatimChar"/>
        </w:rPr>
        <w:t xml:space="preserve">##   AgeDecade average standard_deviation</w:t>
      </w:r>
      <w:r>
        <w:br/>
      </w:r>
      <w:r>
        <w:rPr>
          <w:rStyle w:val="VerbatimChar"/>
        </w:rPr>
        <w:t xml:space="preserve">##   &lt;fct&gt;       &lt;dbl&gt;              &lt;dbl&gt;</w:t>
      </w:r>
      <w:r>
        <w:br/>
      </w:r>
      <w:r>
        <w:rPr>
          <w:rStyle w:val="VerbatimChar"/>
        </w:rPr>
        <w:t xml:space="preserve">## 1 " 0-9"       97.4               8.32</w:t>
      </w:r>
      <w:r>
        <w:br/>
      </w:r>
      <w:r>
        <w:rPr>
          <w:rStyle w:val="VerbatimChar"/>
        </w:rPr>
        <w:t xml:space="preserve">## 2 " 10-19"    110.               11.2 </w:t>
      </w:r>
      <w:r>
        <w:br/>
      </w:r>
      <w:r>
        <w:rPr>
          <w:rStyle w:val="VerbatimChar"/>
        </w:rPr>
        <w:t xml:space="preserve">## 3 " 20-29"    118.               11.3 </w:t>
      </w:r>
      <w:r>
        <w:br/>
      </w:r>
      <w:r>
        <w:rPr>
          <w:rStyle w:val="VerbatimChar"/>
        </w:rPr>
        <w:t xml:space="preserve">## 4 " 30-39"    119.               12.3 </w:t>
      </w:r>
      <w:r>
        <w:br/>
      </w:r>
      <w:r>
        <w:rPr>
          <w:rStyle w:val="VerbatimChar"/>
        </w:rPr>
        <w:t xml:space="preserve">## 5 " 40-49"    121.               14.0 </w:t>
      </w:r>
      <w:r>
        <w:br/>
      </w:r>
      <w:r>
        <w:rPr>
          <w:rStyle w:val="VerbatimChar"/>
        </w:rPr>
        <w:t xml:space="preserve">## 6 " 50-59"    126.               17.8 </w:t>
      </w:r>
      <w:r>
        <w:br/>
      </w:r>
      <w:r>
        <w:rPr>
          <w:rStyle w:val="VerbatimChar"/>
        </w:rPr>
        <w:t xml:space="preserve">## 7 " 60-69"    127.               17.5 </w:t>
      </w:r>
      <w:r>
        <w:br/>
      </w:r>
      <w:r>
        <w:rPr>
          <w:rStyle w:val="VerbatimChar"/>
        </w:rPr>
        <w:t xml:space="preserve">## 8 " 70+"      130.               18.7 </w:t>
      </w:r>
      <w:r>
        <w:br/>
      </w:r>
      <w:r>
        <w:rPr>
          <w:rStyle w:val="VerbatimChar"/>
        </w:rPr>
        <w:t xml:space="preserve">## 9  &lt;NA&gt;       136.               23.5</w:t>
      </w:r>
    </w:p>
    <w:p>
      <w:pPr>
        <w:numPr>
          <w:ilvl w:val="0"/>
          <w:numId w:val="1129"/>
        </w:numPr>
        <w:pStyle w:val="Compact"/>
      </w:pPr>
      <w:r>
        <w:t xml:space="preserve">We can actually combine both of these summaries into a single line of code.</w:t>
      </w:r>
    </w:p>
    <w:p>
      <w:pPr>
        <w:pStyle w:val="FirstParagraph"/>
      </w:pPr>
      <w:r>
        <w:t xml:space="preserve">This is because</w:t>
      </w:r>
      <w:r>
        <w:t xml:space="preserve"> </w:t>
      </w:r>
      <w:r>
        <w:rPr>
          <w:rStyle w:val="VerbatimChar"/>
        </w:rPr>
        <w:t xml:space="preserve">group_by</w:t>
      </w:r>
      <w:r>
        <w:t xml:space="preserve"> </w:t>
      </w:r>
      <w:r>
        <w:t xml:space="preserve">permits us to group by more than one variable.</w:t>
      </w:r>
    </w:p>
    <w:p>
      <w:pPr>
        <w:pStyle w:val="BodyText"/>
      </w:pPr>
      <w:r>
        <w:t xml:space="preserve">We can use</w:t>
      </w:r>
      <w:r>
        <w:t xml:space="preserve"> </w:t>
      </w:r>
      <w:r>
        <w:rPr>
          <w:rStyle w:val="VerbatimChar"/>
        </w:rPr>
        <w:t xml:space="preserve">group_by(AgeDecade, Gender)</w:t>
      </w:r>
      <w:r>
        <w:t xml:space="preserve"> </w:t>
      </w:r>
      <w:r>
        <w:t xml:space="preserve">to group by both age decades and gender.</w:t>
      </w:r>
    </w:p>
    <w:p>
      <w:pPr>
        <w:pStyle w:val="SourceCode"/>
      </w:pPr>
      <w:r>
        <w:rPr>
          <w:rStyle w:val="NormalTok"/>
        </w:rPr>
        <w:t xml:space="preserve">NHANES </w:t>
      </w:r>
      <w:r>
        <w:rPr>
          <w:rStyle w:val="OperatorTok"/>
        </w:rPr>
        <w:t xml:space="preserve">%&gt;%</w:t>
      </w:r>
      <w:r>
        <w:rPr>
          <w:rStyle w:val="StringTok"/>
        </w:rPr>
        <w:t xml:space="preserve"> </w:t>
      </w:r>
      <w:r>
        <w:rPr>
          <w:rStyle w:val="KeywordTok"/>
        </w:rPr>
        <w:t xml:space="preserve">group_by</w:t>
      </w:r>
      <w:r>
        <w:rPr>
          <w:rStyle w:val="NormalTok"/>
        </w:rPr>
        <w:t xml:space="preserve">(AgeDecade, Gender)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w:t>
      </w:r>
    </w:p>
    <w:p>
      <w:pPr>
        <w:pStyle w:val="SourceCode"/>
      </w:pPr>
      <w:r>
        <w:rPr>
          <w:rStyle w:val="VerbatimChar"/>
        </w:rPr>
        <w:t xml:space="preserve">## `summarise()` regrouping output by 'AgeDecade' (override with `.groups` argument)</w:t>
      </w:r>
    </w:p>
    <w:p>
      <w:pPr>
        <w:pStyle w:val="SourceCode"/>
      </w:pPr>
      <w:r>
        <w:rPr>
          <w:rStyle w:val="VerbatimChar"/>
        </w:rPr>
        <w:t xml:space="preserve">## # A tibble: 18 x 4</w:t>
      </w:r>
      <w:r>
        <w:br/>
      </w:r>
      <w:r>
        <w:rPr>
          <w:rStyle w:val="VerbatimChar"/>
        </w:rPr>
        <w:t xml:space="preserve">## # Groups:   AgeDecade [9]</w:t>
      </w:r>
      <w:r>
        <w:br/>
      </w:r>
      <w:r>
        <w:rPr>
          <w:rStyle w:val="VerbatimChar"/>
        </w:rPr>
        <w:t xml:space="preserve">##    AgeDecade Gender average standard_deviation</w:t>
      </w:r>
      <w:r>
        <w:br/>
      </w:r>
      <w:r>
        <w:rPr>
          <w:rStyle w:val="VerbatimChar"/>
        </w:rPr>
        <w:t xml:space="preserve">##    &lt;fct&gt;     &lt;fct&gt;    &lt;dbl&gt;              &lt;dbl&gt;</w:t>
      </w:r>
      <w:r>
        <w:br/>
      </w:r>
      <w:r>
        <w:rPr>
          <w:rStyle w:val="VerbatimChar"/>
        </w:rPr>
        <w:t xml:space="preserve">##  1 " 0-9"    female   100.                9.07</w:t>
      </w:r>
      <w:r>
        <w:br/>
      </w:r>
      <w:r>
        <w:rPr>
          <w:rStyle w:val="VerbatimChar"/>
        </w:rPr>
        <w:t xml:space="preserve">##  2 " 0-9"    male      97.4               8.32</w:t>
      </w:r>
      <w:r>
        <w:br/>
      </w:r>
      <w:r>
        <w:rPr>
          <w:rStyle w:val="VerbatimChar"/>
        </w:rPr>
        <w:t xml:space="preserve">##  3 " 10-19"  female   104.                9.46</w:t>
      </w:r>
      <w:r>
        <w:br/>
      </w:r>
      <w:r>
        <w:rPr>
          <w:rStyle w:val="VerbatimChar"/>
        </w:rPr>
        <w:t xml:space="preserve">##  4 " 10-19"  male     110.               11.2 </w:t>
      </w:r>
      <w:r>
        <w:br/>
      </w:r>
      <w:r>
        <w:rPr>
          <w:rStyle w:val="VerbatimChar"/>
        </w:rPr>
        <w:t xml:space="preserve">##  5 " 20-29"  female   108.               10.1 </w:t>
      </w:r>
      <w:r>
        <w:br/>
      </w:r>
      <w:r>
        <w:rPr>
          <w:rStyle w:val="VerbatimChar"/>
        </w:rPr>
        <w:t xml:space="preserve">##  6 " 20-29"  male     118.               11.3 </w:t>
      </w:r>
      <w:r>
        <w:br/>
      </w:r>
      <w:r>
        <w:rPr>
          <w:rStyle w:val="VerbatimChar"/>
        </w:rPr>
        <w:t xml:space="preserve">##  7 " 30-39"  female   111.               12.3 </w:t>
      </w:r>
      <w:r>
        <w:br/>
      </w:r>
      <w:r>
        <w:rPr>
          <w:rStyle w:val="VerbatimChar"/>
        </w:rPr>
        <w:t xml:space="preserve">##  8 " 30-39"  male     119.               12.3 </w:t>
      </w:r>
      <w:r>
        <w:br/>
      </w:r>
      <w:r>
        <w:rPr>
          <w:rStyle w:val="VerbatimChar"/>
        </w:rPr>
        <w:t xml:space="preserve">##  9 " 40-49"  female   115.               14.5 </w:t>
      </w:r>
      <w:r>
        <w:br/>
      </w:r>
      <w:r>
        <w:rPr>
          <w:rStyle w:val="VerbatimChar"/>
        </w:rPr>
        <w:t xml:space="preserve">## 10 " 40-49"  male     121.               14.0 </w:t>
      </w:r>
      <w:r>
        <w:br/>
      </w:r>
      <w:r>
        <w:rPr>
          <w:rStyle w:val="VerbatimChar"/>
        </w:rPr>
        <w:t xml:space="preserve">## 11 " 50-59"  female   122.               16.2 </w:t>
      </w:r>
      <w:r>
        <w:br/>
      </w:r>
      <w:r>
        <w:rPr>
          <w:rStyle w:val="VerbatimChar"/>
        </w:rPr>
        <w:t xml:space="preserve">## 12 " 50-59"  male     126.               17.8 </w:t>
      </w:r>
      <w:r>
        <w:br/>
      </w:r>
      <w:r>
        <w:rPr>
          <w:rStyle w:val="VerbatimChar"/>
        </w:rPr>
        <w:t xml:space="preserve">## 13 " 60-69"  female   127.               17.1 </w:t>
      </w:r>
      <w:r>
        <w:br/>
      </w:r>
      <w:r>
        <w:rPr>
          <w:rStyle w:val="VerbatimChar"/>
        </w:rPr>
        <w:t xml:space="preserve">## 14 " 60-69"  male     127.               17.5 </w:t>
      </w:r>
      <w:r>
        <w:br/>
      </w:r>
      <w:r>
        <w:rPr>
          <w:rStyle w:val="VerbatimChar"/>
        </w:rPr>
        <w:t xml:space="preserve">## 15 " 70+"    female   134.               19.8 </w:t>
      </w:r>
      <w:r>
        <w:br/>
      </w:r>
      <w:r>
        <w:rPr>
          <w:rStyle w:val="VerbatimChar"/>
        </w:rPr>
        <w:t xml:space="preserve">## 16 " 70+"    male     130.               18.7 </w:t>
      </w:r>
      <w:r>
        <w:br/>
      </w:r>
      <w:r>
        <w:rPr>
          <w:rStyle w:val="VerbatimChar"/>
        </w:rPr>
        <w:t xml:space="preserve">## 17  &lt;NA&gt;     female   142.               22.9 </w:t>
      </w:r>
      <w:r>
        <w:br/>
      </w:r>
      <w:r>
        <w:rPr>
          <w:rStyle w:val="VerbatimChar"/>
        </w:rPr>
        <w:t xml:space="preserve">## 18  &lt;NA&gt;     male     136.               23.5</w:t>
      </w:r>
    </w:p>
    <w:p>
      <w:pPr>
        <w:numPr>
          <w:ilvl w:val="0"/>
          <w:numId w:val="1130"/>
        </w:numPr>
        <w:pStyle w:val="Compact"/>
      </w:pPr>
      <w:r>
        <w:t xml:space="preserve">Now we are going to explore differences in systolic blood pressure across races, as reported in the</w:t>
      </w:r>
      <w:r>
        <w:t xml:space="preserve"> </w:t>
      </w:r>
      <w:r>
        <w:rPr>
          <w:rStyle w:val="VerbatimChar"/>
        </w:rPr>
        <w:t xml:space="preserve">Race1</w:t>
      </w:r>
      <w:r>
        <w:t xml:space="preserve"> </w:t>
      </w:r>
      <w:r>
        <w:t xml:space="preserve">variable.</w:t>
      </w:r>
    </w:p>
    <w:p>
      <w:pPr>
        <w:pStyle w:val="FirstParagraph"/>
      </w:pPr>
      <w:r>
        <w:t xml:space="preserve">We will learn to use the</w:t>
      </w:r>
      <w:r>
        <w:t xml:space="preserve"> </w:t>
      </w:r>
      <w:r>
        <w:rPr>
          <w:rStyle w:val="VerbatimChar"/>
        </w:rPr>
        <w:t xml:space="preserve">arrange</w:t>
      </w:r>
      <w:r>
        <w:t xml:space="preserve"> </w:t>
      </w:r>
      <w:r>
        <w:t xml:space="preserve">function to order the outcome acording to one variable.</w:t>
      </w:r>
    </w:p>
    <w:p>
      <w:pPr>
        <w:pStyle w:val="BodyText"/>
      </w:pPr>
      <w:r>
        <w:t xml:space="preserve">Note that this function can be used to order any table by a given outcome. Here is an example that arranges by systolic blood pressure.</w:t>
      </w:r>
    </w:p>
    <w:p>
      <w:pPr>
        <w:pStyle w:val="SourceCode"/>
      </w:pPr>
      <w:r>
        <w:rPr>
          <w:rStyle w:val="NormalTok"/>
        </w:rPr>
        <w:t xml:space="preserve">NHANES </w:t>
      </w:r>
      <w:r>
        <w:rPr>
          <w:rStyle w:val="OperatorTok"/>
        </w:rPr>
        <w:t xml:space="preserve">%&gt;%</w:t>
      </w:r>
      <w:r>
        <w:rPr>
          <w:rStyle w:val="StringTok"/>
        </w:rPr>
        <w:t xml:space="preserve"> </w:t>
      </w:r>
      <w:r>
        <w:rPr>
          <w:rStyle w:val="KeywordTok"/>
        </w:rPr>
        <w:t xml:space="preserve">arrange</w:t>
      </w:r>
      <w:r>
        <w:rPr>
          <w:rStyle w:val="NormalTok"/>
        </w:rPr>
        <w:t xml:space="preserve">(BPSysAve)</w:t>
      </w:r>
    </w:p>
    <w:p>
      <w:pPr>
        <w:pStyle w:val="FirstParagraph"/>
      </w:pPr>
      <w:r>
        <w:t xml:space="preserve">If we want it in descending order we can use the</w:t>
      </w:r>
      <w:r>
        <w:t xml:space="preserve"> </w:t>
      </w:r>
      <w:r>
        <w:rPr>
          <w:rStyle w:val="VerbatimChar"/>
        </w:rPr>
        <w:t xml:space="preserve">desc</w:t>
      </w:r>
      <w:r>
        <w:t xml:space="preserve"> </w:t>
      </w:r>
      <w:r>
        <w:t xml:space="preserve">function like this:</w:t>
      </w:r>
    </w:p>
    <w:p>
      <w:pPr>
        <w:pStyle w:val="SourceCode"/>
      </w:pPr>
      <w:r>
        <w:rPr>
          <w:rStyle w:val="NormalTok"/>
        </w:rPr>
        <w:t xml:space="preserve">NHANES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(BPSysAve))</w:t>
      </w:r>
    </w:p>
    <w:p>
      <w:pPr>
        <w:pStyle w:val="FirstParagraph"/>
      </w:pPr>
      <w:r>
        <w:t xml:space="preserve">In this example, we will compare systolic blood pressure across values of the</w:t>
      </w:r>
      <w:r>
        <w:t xml:space="preserve"> </w:t>
      </w:r>
      <w:r>
        <w:rPr>
          <w:rStyle w:val="VerbatimChar"/>
        </w:rPr>
        <w:t xml:space="preserve">Race1</w:t>
      </w:r>
      <w:r>
        <w:t xml:space="preserve"> </w:t>
      </w:r>
      <w:r>
        <w:t xml:space="preserve">variable for males between the ages of 40-49.</w:t>
      </w:r>
    </w:p>
    <w:p>
      <w:pPr>
        <w:pStyle w:val="SourceCode"/>
      </w:pPr>
      <w:r>
        <w:rPr>
          <w:rStyle w:val="NormalTok"/>
        </w:rPr>
        <w:t xml:space="preserve">NHANES </w:t>
      </w:r>
      <w:r>
        <w:rPr>
          <w:rStyle w:val="OperatorTok"/>
        </w:rPr>
        <w:t xml:space="preserve">%&gt;%</w:t>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40-49"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"male"</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(Race1)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 </w:t>
      </w:r>
      <w:r>
        <w:rPr>
          <w:rStyle w:val="OperatorTok"/>
        </w:rPr>
        <w:t xml:space="preserve">%&gt;%</w:t>
      </w:r>
      <w:r>
        <w:rPr>
          <w:rStyle w:val="StringTok"/>
        </w:rPr>
        <w:t xml:space="preserve"> </w:t>
      </w:r>
      <w:r>
        <w:rPr>
          <w:rStyle w:val="KeywordTok"/>
        </w:rPr>
        <w:t xml:space="preserve">arrange</w:t>
      </w:r>
      <w:r>
        <w:rPr>
          <w:rStyle w:val="NormalTok"/>
        </w:rPr>
        <w:t xml:space="preserve">(average)</w:t>
      </w:r>
    </w:p>
    <w:p>
      <w:pPr>
        <w:pStyle w:val="SourceCode"/>
      </w:pPr>
      <w:r>
        <w:rPr>
          <w:rStyle w:val="VerbatimChar"/>
        </w:rPr>
        <w:t xml:space="preserve">## `summarise()` ungrouping output (override with `.groups` argument)</w:t>
      </w:r>
    </w:p>
    <w:p>
      <w:pPr>
        <w:pStyle w:val="SourceCode"/>
      </w:pPr>
      <w:r>
        <w:rPr>
          <w:rStyle w:val="VerbatimChar"/>
        </w:rPr>
        <w:t xml:space="preserve">## # A tibble: 5 x 3</w:t>
      </w:r>
      <w:r>
        <w:br/>
      </w:r>
      <w:r>
        <w:rPr>
          <w:rStyle w:val="VerbatimChar"/>
        </w:rPr>
        <w:t xml:space="preserve">##   Race1    average standard_deviation</w:t>
      </w:r>
      <w:r>
        <w:br/>
      </w:r>
      <w:r>
        <w:rPr>
          <w:rStyle w:val="VerbatimChar"/>
        </w:rPr>
        <w:t xml:space="preserve">##   &lt;fct&gt;      &lt;dbl&gt;              &lt;dbl&gt;</w:t>
      </w:r>
      <w:r>
        <w:br/>
      </w:r>
      <w:r>
        <w:rPr>
          <w:rStyle w:val="VerbatimChar"/>
        </w:rPr>
        <w:t xml:space="preserve">## 1 White       120.               13.4</w:t>
      </w:r>
      <w:r>
        <w:br/>
      </w:r>
      <w:r>
        <w:rPr>
          <w:rStyle w:val="VerbatimChar"/>
        </w:rPr>
        <w:t xml:space="preserve">## 2 Other       120.               16.2</w:t>
      </w:r>
      <w:r>
        <w:br/>
      </w:r>
      <w:r>
        <w:rPr>
          <w:rStyle w:val="VerbatimChar"/>
        </w:rPr>
        <w:t xml:space="preserve">## 3 Hispanic    122.               11.1</w:t>
      </w:r>
      <w:r>
        <w:br/>
      </w:r>
      <w:r>
        <w:rPr>
          <w:rStyle w:val="VerbatimChar"/>
        </w:rPr>
        <w:t xml:space="preserve">## 4 Mexican     122.               13.9</w:t>
      </w:r>
      <w:r>
        <w:br/>
      </w:r>
      <w:r>
        <w:rPr>
          <w:rStyle w:val="VerbatimChar"/>
        </w:rPr>
        <w:t xml:space="preserve">## 5 Black       126.               17.1</w:t>
      </w:r>
    </w:p>
    <w:bookmarkEnd w:id="144"/>
    <w:bookmarkEnd w:id="145"/>
    <w:bookmarkStart w:id="211" w:name="section-4-overview"/>
    <w:p>
      <w:pPr>
        <w:pStyle w:val="Heading1"/>
      </w:pPr>
      <w:r>
        <w:t xml:space="preserve">Section 4 Overview</w:t>
      </w:r>
    </w:p>
    <w:p>
      <w:pPr>
        <w:pStyle w:val="FirstParagraph"/>
      </w:pPr>
      <w:r>
        <w:t xml:space="preserve">In Section 4, you will look at a case study involving data from the</w:t>
      </w:r>
      <w:r>
        <w:t xml:space="preserve"> </w:t>
      </w:r>
      <w:hyperlink r:id="rId146">
        <w:r>
          <w:rPr>
            <w:rStyle w:val="Hyperlink"/>
          </w:rPr>
          <w:t xml:space="preserve">Gapminder Foundation</w:t>
        </w:r>
      </w:hyperlink>
      <w:r>
        <w:t xml:space="preserve"> </w:t>
      </w:r>
      <w:r>
        <w:t xml:space="preserve">about trends in world health and economics.</w:t>
      </w:r>
    </w:p>
    <w:p>
      <w:pPr>
        <w:pStyle w:val="BodyText"/>
      </w:pPr>
      <w:r>
        <w:t xml:space="preserve">After completing Section 4, you will:</w:t>
      </w:r>
    </w:p>
    <w:p>
      <w:pPr>
        <w:numPr>
          <w:ilvl w:val="0"/>
          <w:numId w:val="1131"/>
        </w:numPr>
        <w:pStyle w:val="Compact"/>
      </w:pPr>
      <w:r>
        <w:t xml:space="preserve">understand how Hans Rosling and the Gapminder Foundation use effective data visualization to convey data-based trends.</w:t>
      </w:r>
    </w:p>
    <w:p>
      <w:pPr>
        <w:numPr>
          <w:ilvl w:val="0"/>
          <w:numId w:val="1131"/>
        </w:numPr>
        <w:pStyle w:val="Compact"/>
      </w:pPr>
      <w:r>
        <w:t xml:space="preserve">be able to apply the ggplot2 techniques from the previous section to answer questions using data.</w:t>
      </w:r>
    </w:p>
    <w:p>
      <w:pPr>
        <w:numPr>
          <w:ilvl w:val="0"/>
          <w:numId w:val="1131"/>
        </w:numPr>
        <w:pStyle w:val="Compact"/>
      </w:pPr>
      <w:r>
        <w:t xml:space="preserve">understand how fixed scales across plots can ease comparisons.</w:t>
      </w:r>
    </w:p>
    <w:p>
      <w:pPr>
        <w:numPr>
          <w:ilvl w:val="0"/>
          <w:numId w:val="1131"/>
        </w:numPr>
        <w:pStyle w:val="Compact"/>
      </w:pPr>
      <w:r>
        <w:t xml:space="preserve">be able to modify graphs to improve data visualization.</w:t>
      </w:r>
    </w:p>
    <w:bookmarkStart w:id="151" w:name="X3a5d035ccb4e6060e96913f6be37d7610f7de17"/>
    <w:p>
      <w:pPr>
        <w:pStyle w:val="Heading2"/>
      </w:pPr>
      <w:r>
        <w:t xml:space="preserve">Case Study: Trends in World Health and Economics</w:t>
      </w:r>
    </w:p>
    <w:p>
      <w:pPr>
        <w:pStyle w:val="FirstParagraph"/>
      </w:pPr>
      <w:r>
        <w:t xml:space="preserve">The textbook for this section is available</w:t>
      </w:r>
      <w:r>
        <w:t xml:space="preserve"> </w:t>
      </w:r>
      <w:hyperlink r:id="rId147">
        <w:r>
          <w:rPr>
            <w:rStyle w:val="Hyperlink"/>
          </w:rPr>
          <w:t xml:space="preserve">here</w:t>
        </w:r>
      </w:hyperlink>
      <w:r>
        <w:t xml:space="preserve">.</w:t>
      </w:r>
    </w:p>
    <w:p>
      <w:pPr>
        <w:pStyle w:val="BodyText"/>
      </w:pPr>
      <w:r>
        <w:rPr>
          <w:b/>
        </w:rPr>
        <w:t xml:space="preserve">More about Gapminder</w:t>
      </w:r>
    </w:p>
    <w:p>
      <w:pPr>
        <w:pStyle w:val="BodyText"/>
      </w:pPr>
      <w:r>
        <w:t xml:space="preserve">The original Gapminder TED talks are available and we encourage you to watch them.</w:t>
      </w:r>
    </w:p>
    <w:p>
      <w:pPr>
        <w:numPr>
          <w:ilvl w:val="0"/>
          <w:numId w:val="1132"/>
        </w:numPr>
        <w:pStyle w:val="Compact"/>
      </w:pPr>
      <w:hyperlink r:id="rId148">
        <w:r>
          <w:rPr>
            <w:rStyle w:val="Hyperlink"/>
          </w:rPr>
          <w:t xml:space="preserve">The Best Stats You’ve Ever Seen</w:t>
        </w:r>
      </w:hyperlink>
      <w:r>
        <w:t xml:space="preserve">.</w:t>
      </w:r>
    </w:p>
    <w:p>
      <w:pPr>
        <w:numPr>
          <w:ilvl w:val="0"/>
          <w:numId w:val="1132"/>
        </w:numPr>
        <w:pStyle w:val="Compact"/>
      </w:pPr>
      <w:hyperlink r:id="rId149">
        <w:r>
          <w:rPr>
            <w:rStyle w:val="Hyperlink"/>
          </w:rPr>
          <w:t xml:space="preserve">New Insights on Poverty</w:t>
        </w:r>
      </w:hyperlink>
      <w:r>
        <w:t xml:space="preserve">.</w:t>
      </w:r>
    </w:p>
    <w:p>
      <w:pPr>
        <w:pStyle w:val="FirstParagraph"/>
      </w:pPr>
      <w:r>
        <w:t xml:space="preserve">You can also find more information and raw data (in addition to what we analyze in class)</w:t>
      </w:r>
      <w:r>
        <w:t xml:space="preserve"> </w:t>
      </w:r>
      <w:hyperlink r:id="rId150">
        <w:r>
          <w:rPr>
            <w:rStyle w:val="Hyperlink"/>
          </w:rPr>
          <w:t xml:space="preserve">at</w:t>
        </w:r>
      </w:hyperlink>
      <w:r>
        <w:t xml:space="preserve">.</w:t>
      </w:r>
    </w:p>
    <w:p>
      <w:pPr>
        <w:pStyle w:val="BodyText"/>
      </w:pPr>
      <w:r>
        <w:rPr>
          <w:b/>
        </w:rPr>
        <w:t xml:space="preserve">Key points</w:t>
      </w:r>
    </w:p>
    <w:p>
      <w:pPr>
        <w:numPr>
          <w:ilvl w:val="0"/>
          <w:numId w:val="1133"/>
        </w:numPr>
        <w:pStyle w:val="Compact"/>
      </w:pPr>
      <w:r>
        <w:t xml:space="preserve">Data visualization can be used to dispel common myths and educate the public and contradict sensationalist or outdated claims and stories.</w:t>
      </w:r>
    </w:p>
    <w:p>
      <w:pPr>
        <w:numPr>
          <w:ilvl w:val="0"/>
          <w:numId w:val="1133"/>
        </w:numPr>
        <w:pStyle w:val="Compact"/>
      </w:pPr>
      <w:r>
        <w:t xml:space="preserve">We will use real data to answer the following questions about world health and economics:</w:t>
      </w:r>
    </w:p>
    <w:p>
      <w:pPr>
        <w:numPr>
          <w:ilvl w:val="1"/>
          <w:numId w:val="1134"/>
        </w:numPr>
        <w:pStyle w:val="Compact"/>
      </w:pPr>
      <w:r>
        <w:t xml:space="preserve">Is it still fair to consider the world as divided into the West and the developing world?</w:t>
      </w:r>
    </w:p>
    <w:p>
      <w:pPr>
        <w:numPr>
          <w:ilvl w:val="1"/>
          <w:numId w:val="1134"/>
        </w:numPr>
        <w:pStyle w:val="Compact"/>
      </w:pPr>
      <w:r>
        <w:t xml:space="preserve">Has income inequality across countries worsened over the last 40 years?</w:t>
      </w:r>
    </w:p>
    <w:bookmarkEnd w:id="151"/>
    <w:bookmarkStart w:id="152" w:name="gapminder-dataset"/>
    <w:p>
      <w:pPr>
        <w:pStyle w:val="Heading2"/>
      </w:pPr>
      <w:r>
        <w:t xml:space="preserve">Gapminder Dataset</w:t>
      </w:r>
    </w:p>
    <w:p>
      <w:pPr>
        <w:pStyle w:val="FirstParagraph"/>
      </w:pPr>
      <w:r>
        <w:t xml:space="preserve">The textbook for this section is available</w:t>
      </w:r>
      <w:r>
        <w:t xml:space="preserve"> </w:t>
      </w:r>
      <w:hyperlink r:id="rId147">
        <w:r>
          <w:rPr>
            <w:rStyle w:val="Hyperlink"/>
          </w:rPr>
          <w:t xml:space="preserve">here</w:t>
        </w:r>
      </w:hyperlink>
      <w:r>
        <w:t xml:space="preserve">.</w:t>
      </w:r>
    </w:p>
    <w:p>
      <w:pPr>
        <w:pStyle w:val="BodyText"/>
      </w:pPr>
      <w:r>
        <w:rPr>
          <w:b/>
        </w:rPr>
        <w:t xml:space="preserve">Key points</w:t>
      </w:r>
    </w:p>
    <w:p>
      <w:pPr>
        <w:numPr>
          <w:ilvl w:val="0"/>
          <w:numId w:val="1135"/>
        </w:numPr>
        <w:pStyle w:val="Compact"/>
      </w:pPr>
      <w:r>
        <w:t xml:space="preserve">A selection of world health and economics statistics from the Gapminder project can be found in the</w:t>
      </w:r>
      <w:r>
        <w:t xml:space="preserve"> </w:t>
      </w:r>
      <w:r>
        <w:rPr>
          <w:b/>
        </w:rPr>
        <w:t xml:space="preserve">dslabs</w:t>
      </w:r>
      <w:r>
        <w:t xml:space="preserve"> </w:t>
      </w:r>
      <w:r>
        <w:t xml:space="preserve">package as</w:t>
      </w:r>
      <w:r>
        <w:t xml:space="preserve"> </w:t>
      </w:r>
      <w:r>
        <w:rPr>
          <w:rStyle w:val="VerbatimChar"/>
        </w:rPr>
        <w:t xml:space="preserve">data(gapminder)</w:t>
      </w:r>
      <w:r>
        <w:t xml:space="preserve">.</w:t>
      </w:r>
    </w:p>
    <w:p>
      <w:pPr>
        <w:numPr>
          <w:ilvl w:val="0"/>
          <w:numId w:val="1135"/>
        </w:numPr>
        <w:pStyle w:val="Compact"/>
      </w:pPr>
      <w:r>
        <w:t xml:space="preserve">Most people have misconceptions about world health and economics, which can be addressed by considering real data.</w:t>
      </w:r>
    </w:p>
    <w:p>
      <w:pPr>
        <w:pStyle w:val="FirstParagraph"/>
      </w:pPr>
      <w:r>
        <w:rPr>
          <w:i/>
        </w:rPr>
        <w:t xml:space="preserve">Code</w:t>
      </w:r>
    </w:p>
    <w:p>
      <w:pPr>
        <w:pStyle w:val="SourceCode"/>
      </w:pPr>
      <w:r>
        <w:rPr>
          <w:rStyle w:val="CommentTok"/>
        </w:rPr>
        <w:t xml:space="preserve"># load and inspect gapminder data</w:t>
      </w:r>
      <w:r>
        <w:br/>
      </w:r>
      <w:r>
        <w:rPr>
          <w:rStyle w:val="KeywordTok"/>
        </w:rPr>
        <w:t xml:space="preserve">data</w:t>
      </w:r>
      <w:r>
        <w:rPr>
          <w:rStyle w:val="NormalTok"/>
        </w:rPr>
        <w:t xml:space="preserve">(gapminder)</w:t>
      </w:r>
      <w:r>
        <w:br/>
      </w:r>
      <w:r>
        <w:rPr>
          <w:rStyle w:val="KeywordTok"/>
        </w:rPr>
        <w:t xml:space="preserve">head</w:t>
      </w:r>
      <w:r>
        <w:rPr>
          <w:rStyle w:val="NormalTok"/>
        </w:rPr>
        <w:t xml:space="preserve">(gapminder)</w:t>
      </w:r>
    </w:p>
    <w:p>
      <w:pPr>
        <w:pStyle w:val="SourceCode"/>
      </w:pPr>
      <w:r>
        <w:rPr>
          <w:rStyle w:val="VerbatimChar"/>
        </w:rPr>
        <w:t xml:space="preserve">##               country year infant_mortality life_expectancy fertility</w:t>
      </w:r>
      <w:r>
        <w:br/>
      </w:r>
      <w:r>
        <w:rPr>
          <w:rStyle w:val="VerbatimChar"/>
        </w:rPr>
        <w:t xml:space="preserve">## 1             Albania 1960           115.40           62.87      6.19</w:t>
      </w:r>
      <w:r>
        <w:br/>
      </w:r>
      <w:r>
        <w:rPr>
          <w:rStyle w:val="VerbatimChar"/>
        </w:rPr>
        <w:t xml:space="preserve">## 2             Algeria 1960           148.20           47.50      7.65</w:t>
      </w:r>
      <w:r>
        <w:br/>
      </w:r>
      <w:r>
        <w:rPr>
          <w:rStyle w:val="VerbatimChar"/>
        </w:rPr>
        <w:t xml:space="preserve">## 3              Angola 1960           208.00           35.98      7.32</w:t>
      </w:r>
      <w:r>
        <w:br/>
      </w:r>
      <w:r>
        <w:rPr>
          <w:rStyle w:val="VerbatimChar"/>
        </w:rPr>
        <w:t xml:space="preserve">## 4 Antigua and Barbuda 1960               NA           62.97      4.43</w:t>
      </w:r>
      <w:r>
        <w:br/>
      </w:r>
      <w:r>
        <w:rPr>
          <w:rStyle w:val="VerbatimChar"/>
        </w:rPr>
        <w:t xml:space="preserve">## 5           Argentina 1960            59.87           65.39      3.11</w:t>
      </w:r>
      <w:r>
        <w:br/>
      </w:r>
      <w:r>
        <w:rPr>
          <w:rStyle w:val="VerbatimChar"/>
        </w:rPr>
        <w:t xml:space="preserve">## 6             Armenia 1960               NA           66.86      4.55</w:t>
      </w:r>
      <w:r>
        <w:br/>
      </w:r>
      <w:r>
        <w:rPr>
          <w:rStyle w:val="VerbatimChar"/>
        </w:rPr>
        <w:t xml:space="preserve">##   population          gdp continent          region</w:t>
      </w:r>
      <w:r>
        <w:br/>
      </w:r>
      <w:r>
        <w:rPr>
          <w:rStyle w:val="VerbatimChar"/>
        </w:rPr>
        <w:t xml:space="preserve">## 1    1636054           NA    Europe Southern Europe</w:t>
      </w:r>
      <w:r>
        <w:br/>
      </w:r>
      <w:r>
        <w:rPr>
          <w:rStyle w:val="VerbatimChar"/>
        </w:rPr>
        <w:t xml:space="preserve">## 2   11124892  13828152297    Africa Northern Africa</w:t>
      </w:r>
      <w:r>
        <w:br/>
      </w:r>
      <w:r>
        <w:rPr>
          <w:rStyle w:val="VerbatimChar"/>
        </w:rPr>
        <w:t xml:space="preserve">## 3    5270844           NA    Africa   Middle Africa</w:t>
      </w:r>
      <w:r>
        <w:br/>
      </w:r>
      <w:r>
        <w:rPr>
          <w:rStyle w:val="VerbatimChar"/>
        </w:rPr>
        <w:t xml:space="preserve">## 4      54681           NA  Americas       Caribbean</w:t>
      </w:r>
      <w:r>
        <w:br/>
      </w:r>
      <w:r>
        <w:rPr>
          <w:rStyle w:val="VerbatimChar"/>
        </w:rPr>
        <w:t xml:space="preserve">## 5   20619075 108322326649  Americas   South America</w:t>
      </w:r>
      <w:r>
        <w:br/>
      </w:r>
      <w:r>
        <w:rPr>
          <w:rStyle w:val="VerbatimChar"/>
        </w:rPr>
        <w:t xml:space="preserve">## 6    1867396           NA      Asia    Western Asia</w:t>
      </w:r>
    </w:p>
    <w:p>
      <w:pPr>
        <w:pStyle w:val="SourceCode"/>
      </w:pPr>
      <w:r>
        <w:rPr>
          <w:rStyle w:val="CommentTok"/>
        </w:rPr>
        <w:t xml:space="preserve"># compare infant mortality in Sri Lanka and Turkey</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2015</w:t>
      </w:r>
      <w:r>
        <w:rPr>
          <w:rStyle w:val="NormalTok"/>
        </w:rPr>
        <w:t xml:space="preserve">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"Sri Lanka"</w:t>
      </w:r>
      <w:r>
        <w:rPr>
          <w:rStyle w:val="NormalTok"/>
        </w:rPr>
        <w:t xml:space="preserve">, </w:t>
      </w:r>
      <w:r>
        <w:rPr>
          <w:rStyle w:val="StringTok"/>
        </w:rPr>
        <w:t xml:space="preserve">"Turkey"</w:t>
      </w:r>
      <w:r>
        <w:rPr>
          <w:rStyle w:val="NormalTok"/>
        </w:rPr>
        <w:t xml:space="preserve">)) </w:t>
      </w:r>
      <w:r>
        <w:rPr>
          <w:rStyle w:val="OperatorTok"/>
        </w:rPr>
        <w:t xml:space="preserve">%&gt;%</w:t>
      </w:r>
      <w:r>
        <w:br/>
      </w:r>
      <w:r>
        <w:rPr>
          <w:rStyle w:val="StringTok"/>
        </w:rPr>
        <w:t xml:space="preserve">    </w:t>
      </w:r>
      <w:r>
        <w:rPr>
          <w:rStyle w:val="KeywordTok"/>
        </w:rPr>
        <w:t xml:space="preserve">select</w:t>
      </w:r>
      <w:r>
        <w:rPr>
          <w:rStyle w:val="NormalTok"/>
        </w:rPr>
        <w:t xml:space="preserve">(country, infant_mortality)</w:t>
      </w:r>
    </w:p>
    <w:p>
      <w:pPr>
        <w:pStyle w:val="SourceCode"/>
      </w:pPr>
      <w:r>
        <w:rPr>
          <w:rStyle w:val="VerbatimChar"/>
        </w:rPr>
        <w:t xml:space="preserve">##     country infant_mortality</w:t>
      </w:r>
      <w:r>
        <w:br/>
      </w:r>
      <w:r>
        <w:rPr>
          <w:rStyle w:val="VerbatimChar"/>
        </w:rPr>
        <w:t xml:space="preserve">## 1 Sri Lanka              8.4</w:t>
      </w:r>
      <w:r>
        <w:br/>
      </w:r>
      <w:r>
        <w:rPr>
          <w:rStyle w:val="VerbatimChar"/>
        </w:rPr>
        <w:t xml:space="preserve">## 2    Turkey             11.6</w:t>
      </w:r>
    </w:p>
    <w:bookmarkEnd w:id="152"/>
    <w:bookmarkStart w:id="156" w:name="life-expectancy-and-fertility-rates"/>
    <w:p>
      <w:pPr>
        <w:pStyle w:val="Heading2"/>
      </w:pPr>
      <w:r>
        <w:t xml:space="preserve">Life Expectancy and Fertility Rates</w:t>
      </w:r>
    </w:p>
    <w:p>
      <w:pPr>
        <w:pStyle w:val="FirstParagraph"/>
      </w:pPr>
      <w:r>
        <w:t xml:space="preserve">The textbook for this section is available</w:t>
      </w:r>
      <w:r>
        <w:t xml:space="preserve"> </w:t>
      </w:r>
      <w:hyperlink r:id="rId153">
        <w:r>
          <w:rPr>
            <w:rStyle w:val="Hyperlink"/>
          </w:rPr>
          <w:t xml:space="preserve">here</w:t>
        </w:r>
      </w:hyperlink>
      <w:r>
        <w:t xml:space="preserve">.</w:t>
      </w:r>
    </w:p>
    <w:p>
      <w:pPr>
        <w:pStyle w:val="BodyText"/>
      </w:pPr>
      <w:r>
        <w:rPr>
          <w:b/>
        </w:rPr>
        <w:t xml:space="preserve">Key points</w:t>
      </w:r>
    </w:p>
    <w:p>
      <w:pPr>
        <w:numPr>
          <w:ilvl w:val="0"/>
          <w:numId w:val="1136"/>
        </w:numPr>
        <w:pStyle w:val="Compact"/>
      </w:pPr>
      <w:r>
        <w:t xml:space="preserve">A prevalent worldview is that the world is divided into two groups of countries:</w:t>
      </w:r>
    </w:p>
    <w:p>
      <w:pPr>
        <w:numPr>
          <w:ilvl w:val="1"/>
          <w:numId w:val="1137"/>
        </w:numPr>
        <w:pStyle w:val="Compact"/>
      </w:pPr>
      <w:r>
        <w:t xml:space="preserve">Western world: high life expectancy, low fertility rate</w:t>
      </w:r>
    </w:p>
    <w:p>
      <w:pPr>
        <w:numPr>
          <w:ilvl w:val="1"/>
          <w:numId w:val="1137"/>
        </w:numPr>
        <w:pStyle w:val="Compact"/>
      </w:pPr>
      <w:r>
        <w:t xml:space="preserve">Developing world: lower life expectancy, higher fertility rate</w:t>
      </w:r>
    </w:p>
    <w:p>
      <w:pPr>
        <w:numPr>
          <w:ilvl w:val="0"/>
          <w:numId w:val="1136"/>
        </w:numPr>
        <w:pStyle w:val="Compact"/>
      </w:pPr>
      <w:r>
        <w:t xml:space="preserve">Gapminder data can be used to evaluate the validity of this view.</w:t>
      </w:r>
    </w:p>
    <w:p>
      <w:pPr>
        <w:numPr>
          <w:ilvl w:val="0"/>
          <w:numId w:val="1136"/>
        </w:numPr>
        <w:pStyle w:val="Compact"/>
      </w:pPr>
      <w:r>
        <w:t xml:space="preserve">A scatterplot of life expectancy versus fertility rate in 1962 suggests that this viewpoint was grounded in reality 50 years ago. Is it still the case today?</w:t>
      </w:r>
    </w:p>
    <w:p>
      <w:pPr>
        <w:pStyle w:val="FirstParagraph"/>
      </w:pPr>
      <w:r>
        <w:rPr>
          <w:i/>
        </w:rPr>
        <w:t xml:space="preserve">Code</w:t>
      </w:r>
    </w:p>
    <w:p>
      <w:pPr>
        <w:pStyle w:val="SourceCode"/>
      </w:pPr>
      <w:r>
        <w:rPr>
          <w:rStyle w:val="CommentTok"/>
        </w:rPr>
        <w:t xml:space="preserve"># basic scatterplot of life expectancy versus fertility</w:t>
      </w:r>
      <w:r>
        <w:br/>
      </w:r>
      <w:r>
        <w:rPr>
          <w:rStyle w:val="KeywordTok"/>
        </w:rPr>
        <w:t xml:space="preserve">ds_theme_set</w:t>
      </w:r>
      <w:r>
        <w:rPr>
          <w:rStyle w:val="NormalTok"/>
        </w:rPr>
        <w:t xml:space="preserve">()    </w:t>
      </w:r>
      <w:r>
        <w:rPr>
          <w:rStyle w:val="CommentTok"/>
        </w:rPr>
        <w:t xml:space="preserve"># set plot theme</w:t>
      </w:r>
      <w:r>
        <w:br/>
      </w:r>
      <w:r>
        <w:rPr>
          <w:rStyle w:val="KeywordTok"/>
        </w:rPr>
        <w:t xml:space="preserve">filter</w:t>
      </w:r>
      <w:r>
        <w:rPr>
          <w:rStyle w:val="NormalTok"/>
        </w:rPr>
        <w:t xml:space="preserve">(gapminder, year </w:t>
      </w:r>
      <w:r>
        <w:rPr>
          <w:rStyle w:val="OperatorTok"/>
        </w:rPr>
        <w:t xml:space="preserve">==</w:t>
      </w:r>
      <w:r>
        <w:rPr>
          <w:rStyle w:val="StringTok"/>
        </w:rPr>
        <w:t xml:space="preserve"> </w:t>
      </w:r>
      <w:r>
        <w:rPr>
          <w:rStyle w:val="DecValTok"/>
        </w:rPr>
        <w:t xml:space="preserve">1962</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09-1.png" id="0" name="Picture"/>
                    <pic:cNvPicPr>
                      <a:picLocks noChangeArrowheads="1" noChangeAspect="1"/>
                    </pic:cNvPicPr>
                  </pic:nvPicPr>
                  <pic:blipFill>
                    <a:blip r:embed="rId15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 color as continent</w:t>
      </w:r>
      <w:r>
        <w:br/>
      </w:r>
      <w:r>
        <w:rPr>
          <w:rStyle w:val="KeywordTok"/>
        </w:rPr>
        <w:t xml:space="preserve">filter</w:t>
      </w:r>
      <w:r>
        <w:rPr>
          <w:rStyle w:val="NormalTok"/>
        </w:rPr>
        <w:t xml:space="preserve">(gapminder, year </w:t>
      </w:r>
      <w:r>
        <w:rPr>
          <w:rStyle w:val="OperatorTok"/>
        </w:rPr>
        <w:t xml:space="preserve">==</w:t>
      </w:r>
      <w:r>
        <w:rPr>
          <w:rStyle w:val="StringTok"/>
        </w:rPr>
        <w:t xml:space="preserve"> </w:t>
      </w:r>
      <w:r>
        <w:rPr>
          <w:rStyle w:val="DecValTok"/>
        </w:rPr>
        <w:t xml:space="preserve">1962</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color =</w:t>
      </w:r>
      <w:r>
        <w:rPr>
          <w:rStyle w:val="NormalTok"/>
        </w:rPr>
        <w:t xml:space="preserve"> continent))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09-2.png" id="0"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bookmarkEnd w:id="156"/>
    <w:bookmarkStart w:id="161" w:name="faceting"/>
    <w:p>
      <w:pPr>
        <w:pStyle w:val="Heading2"/>
      </w:pPr>
      <w:r>
        <w:t xml:space="preserve">Faceting</w:t>
      </w:r>
    </w:p>
    <w:p>
      <w:pPr>
        <w:pStyle w:val="FirstParagraph"/>
      </w:pPr>
      <w:r>
        <w:t xml:space="preserve">The textbook for this section is available</w:t>
      </w:r>
      <w:r>
        <w:t xml:space="preserve"> </w:t>
      </w:r>
      <w:hyperlink r:id="rId157">
        <w:r>
          <w:rPr>
            <w:rStyle w:val="Hyperlink"/>
          </w:rPr>
          <w:t xml:space="preserve">here</w:t>
        </w:r>
      </w:hyperlink>
      <w:r>
        <w:t xml:space="preserve">.</w:t>
      </w:r>
    </w:p>
    <w:p>
      <w:pPr>
        <w:pStyle w:val="BodyText"/>
      </w:pPr>
      <w:r>
        <w:rPr>
          <w:b/>
        </w:rPr>
        <w:t xml:space="preserve">Key points</w:t>
      </w:r>
    </w:p>
    <w:p>
      <w:pPr>
        <w:numPr>
          <w:ilvl w:val="0"/>
          <w:numId w:val="1138"/>
        </w:numPr>
        <w:pStyle w:val="Compact"/>
      </w:pPr>
      <w:r>
        <w:t xml:space="preserve">Faceting makes multiple side-by-side plots stratified by some variable. This is a way to ease comparisons.</w:t>
      </w:r>
    </w:p>
    <w:p>
      <w:pPr>
        <w:numPr>
          <w:ilvl w:val="0"/>
          <w:numId w:val="1138"/>
        </w:numPr>
        <w:pStyle w:val="Compact"/>
      </w:pPr>
      <w:r>
        <w:t xml:space="preserve">The</w:t>
      </w:r>
      <w:r>
        <w:t xml:space="preserve"> </w:t>
      </w:r>
      <w:r>
        <w:rPr>
          <w:rStyle w:val="VerbatimChar"/>
        </w:rPr>
        <w:t xml:space="preserve">facet_grid</w:t>
      </w:r>
      <w:r>
        <w:t xml:space="preserve"> </w:t>
      </w:r>
      <w:r>
        <w:t xml:space="preserve">function allows faceting by up to two variables, with rows faceted by one variable and columns faceted by the other variable. To facet by only one variable, use the dot operator as the other variable.</w:t>
      </w:r>
    </w:p>
    <w:p>
      <w:pPr>
        <w:numPr>
          <w:ilvl w:val="0"/>
          <w:numId w:val="1138"/>
        </w:numPr>
        <w:pStyle w:val="Compact"/>
      </w:pPr>
      <w:r>
        <w:t xml:space="preserve">The</w:t>
      </w:r>
      <w:r>
        <w:t xml:space="preserve"> </w:t>
      </w:r>
      <w:r>
        <w:rPr>
          <w:rStyle w:val="VerbatimChar"/>
        </w:rPr>
        <w:t xml:space="preserve">facet_wrap</w:t>
      </w:r>
      <w:r>
        <w:t xml:space="preserve"> </w:t>
      </w:r>
      <w:r>
        <w:t xml:space="preserve">function facets by one variable and automatically wraps the series of plots so they have readable dimensions.</w:t>
      </w:r>
    </w:p>
    <w:p>
      <w:pPr>
        <w:numPr>
          <w:ilvl w:val="0"/>
          <w:numId w:val="1138"/>
        </w:numPr>
        <w:pStyle w:val="Compact"/>
      </w:pPr>
      <w:r>
        <w:t xml:space="preserve">Faceting keeps the axes fixed across all plots, easing comparisons between plots.</w:t>
      </w:r>
    </w:p>
    <w:p>
      <w:pPr>
        <w:numPr>
          <w:ilvl w:val="0"/>
          <w:numId w:val="1138"/>
        </w:numPr>
        <w:pStyle w:val="Compact"/>
      </w:pPr>
      <w:r>
        <w:t xml:space="preserve">The data suggest that the developing versus Western world view no longer makes sense in 2012.</w:t>
      </w:r>
    </w:p>
    <w:p>
      <w:pPr>
        <w:pStyle w:val="FirstParagraph"/>
      </w:pPr>
      <w:r>
        <w:rPr>
          <w:i/>
        </w:rPr>
        <w:t xml:space="preserve">Code</w:t>
      </w:r>
    </w:p>
    <w:p>
      <w:pPr>
        <w:pStyle w:val="SourceCode"/>
      </w:pPr>
      <w:r>
        <w:rPr>
          <w:rStyle w:val="CommentTok"/>
        </w:rPr>
        <w:t xml:space="preserve"># facet by continent and year</w:t>
      </w:r>
      <w:r>
        <w:br/>
      </w:r>
      <w:r>
        <w:rPr>
          <w:rStyle w:val="KeywordTok"/>
        </w:rPr>
        <w:t xml:space="preserve">filter</w:t>
      </w:r>
      <w:r>
        <w:rPr>
          <w:rStyle w:val="NormalTok"/>
        </w:rPr>
        <w:t xml:space="preserve">(gapminder, year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1962</w:t>
      </w:r>
      <w:r>
        <w:rPr>
          <w:rStyle w:val="NormalTok"/>
        </w:rPr>
        <w:t xml:space="preserve">, </w:t>
      </w:r>
      <w:r>
        <w:rPr>
          <w:rStyle w:val="DecValTok"/>
        </w:rPr>
        <w:t xml:space="preserve">2012</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 =</w:t>
      </w:r>
      <w:r>
        <w:rPr>
          <w:rStyle w:val="NormalTok"/>
        </w:rPr>
        <w:t xml:space="preserve"> continent))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(continent </w:t>
      </w:r>
      <w:r>
        <w:rPr>
          <w:rStyle w:val="OperatorTok"/>
        </w:rPr>
        <w:t xml:space="preserve">~</w:t>
      </w:r>
      <w:r>
        <w:rPr>
          <w:rStyle w:val="StringTok"/>
        </w:rPr>
        <w:t xml:space="preserve"> </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0-1.png" id="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facet by year only</w:t>
      </w:r>
      <w:r>
        <w:br/>
      </w:r>
      <w:r>
        <w:rPr>
          <w:rStyle w:val="KeywordTok"/>
        </w:rPr>
        <w:t xml:space="preserve">filter</w:t>
      </w:r>
      <w:r>
        <w:rPr>
          <w:rStyle w:val="NormalTok"/>
        </w:rPr>
        <w:t xml:space="preserve">(gapminder, year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1962</w:t>
      </w:r>
      <w:r>
        <w:rPr>
          <w:rStyle w:val="NormalTok"/>
        </w:rPr>
        <w:t xml:space="preserve">, </w:t>
      </w:r>
      <w:r>
        <w:rPr>
          <w:rStyle w:val="DecValTok"/>
        </w:rPr>
        <w:t xml:space="preserve">2012</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 =</w:t>
      </w:r>
      <w:r>
        <w:rPr>
          <w:rStyle w:val="NormalTok"/>
        </w:rPr>
        <w:t xml:space="preserve"> continent))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 </w:t>
      </w:r>
      <w:r>
        <w:rPr>
          <w:rStyle w:val="OperatorTok"/>
        </w:rPr>
        <w:t xml:space="preserve">~</w:t>
      </w:r>
      <w:r>
        <w:rPr>
          <w:rStyle w:val="StringTok"/>
        </w:rPr>
        <w:t xml:space="preserve"> </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0-2.png" id="0" name="Picture"/>
                    <pic:cNvPicPr>
                      <a:picLocks noChangeArrowheads="1" noChangeAspect="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facet by year, plots wrapped onto multiple rows</w:t>
      </w:r>
      <w:r>
        <w:br/>
      </w:r>
      <w:r>
        <w:rPr>
          <w:rStyle w:val="NormalTok"/>
        </w:rPr>
        <w:t xml:space="preserve">years &lt;-</w:t>
      </w:r>
      <w:r>
        <w:rPr>
          <w:rStyle w:val="StringTok"/>
        </w:rPr>
        <w:t xml:space="preserve"> </w:t>
      </w:r>
      <w:r>
        <w:rPr>
          <w:rStyle w:val="KeywordTok"/>
        </w:rPr>
        <w:t xml:space="preserve">c</w:t>
      </w:r>
      <w:r>
        <w:rPr>
          <w:rStyle w:val="NormalTok"/>
        </w:rPr>
        <w:t xml:space="preserve">(</w:t>
      </w:r>
      <w:r>
        <w:rPr>
          <w:rStyle w:val="DecValTok"/>
        </w:rPr>
        <w:t xml:space="preserve">1962</w:t>
      </w:r>
      <w:r>
        <w:rPr>
          <w:rStyle w:val="NormalTok"/>
        </w:rPr>
        <w:t xml:space="preserve">, </w:t>
      </w:r>
      <w:r>
        <w:rPr>
          <w:rStyle w:val="DecValTok"/>
        </w:rPr>
        <w:t xml:space="preserve">1980</w:t>
      </w:r>
      <w:r>
        <w:rPr>
          <w:rStyle w:val="NormalTok"/>
        </w:rPr>
        <w:t xml:space="preserve">, </w:t>
      </w:r>
      <w:r>
        <w:rPr>
          <w:rStyle w:val="DecValTok"/>
        </w:rPr>
        <w:t xml:space="preserve">1990</w:t>
      </w:r>
      <w:r>
        <w:rPr>
          <w:rStyle w:val="NormalTok"/>
        </w:rPr>
        <w:t xml:space="preserve">, </w:t>
      </w:r>
      <w:r>
        <w:rPr>
          <w:rStyle w:val="DecValTok"/>
        </w:rPr>
        <w:t xml:space="preserve">2000</w:t>
      </w:r>
      <w:r>
        <w:rPr>
          <w:rStyle w:val="NormalTok"/>
        </w:rPr>
        <w:t xml:space="preserve">, </w:t>
      </w:r>
      <w:r>
        <w:rPr>
          <w:rStyle w:val="DecValTok"/>
        </w:rPr>
        <w:t xml:space="preserve">2012</w:t>
      </w:r>
      <w:r>
        <w:rPr>
          <w:rStyle w:val="NormalTok"/>
        </w:rPr>
        <w:t xml:space="preserve">)</w:t>
      </w:r>
      <w:r>
        <w:br/>
      </w:r>
      <w:r>
        <w:rPr>
          <w:rStyle w:val="NormalTok"/>
        </w:rPr>
        <w:t xml:space="preserve">continents &lt;-</w:t>
      </w:r>
      <w:r>
        <w:rPr>
          <w:rStyle w:val="StringTok"/>
        </w:rPr>
        <w:t xml:space="preserve"> </w:t>
      </w:r>
      <w:r>
        <w:rPr>
          <w:rStyle w:val="KeywordTok"/>
        </w:rPr>
        <w:t xml:space="preserve">c</w:t>
      </w:r>
      <w:r>
        <w:rPr>
          <w:rStyle w:val="NormalTok"/>
        </w:rPr>
        <w:t xml:space="preserve">(</w:t>
      </w:r>
      <w:r>
        <w:rPr>
          <w:rStyle w:val="StringTok"/>
        </w:rPr>
        <w:t xml:space="preserve">"Europe"</w:t>
      </w:r>
      <w:r>
        <w:rPr>
          <w:rStyle w:val="NormalTok"/>
        </w:rPr>
        <w:t xml:space="preserve">, </w:t>
      </w:r>
      <w:r>
        <w:rPr>
          <w:rStyle w:val="StringTok"/>
        </w:rPr>
        <w:t xml:space="preserve">"Asia"</w:t>
      </w:r>
      <w:r>
        <w:rPr>
          <w:rStyle w:val="NormalTok"/>
        </w:rPr>
        <w:t xml:space="preserve">)</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NormalTok"/>
        </w:rPr>
        <w:t xml:space="preserve">years </w:t>
      </w:r>
      <w:r>
        <w:rPr>
          <w:rStyle w:val="OperatorTok"/>
        </w:rPr>
        <w:t xml:space="preserve">&amp;</w:t>
      </w:r>
      <w:r>
        <w:rPr>
          <w:rStyle w:val="StringTok"/>
        </w:rPr>
        <w:t xml:space="preserve"> </w:t>
      </w:r>
      <w:r>
        <w:rPr>
          <w:rStyle w:val="NormalTok"/>
        </w:rPr>
        <w:t xml:space="preserve">continent </w:t>
      </w:r>
      <w:r>
        <w:rPr>
          <w:rStyle w:val="OperatorTok"/>
        </w:rPr>
        <w:t xml:space="preserve">%in%</w:t>
      </w:r>
      <w:r>
        <w:rPr>
          <w:rStyle w:val="StringTok"/>
        </w:rPr>
        <w:t xml:space="preserve"> </w:t>
      </w:r>
      <w:r>
        <w:rPr>
          <w:rStyle w:val="NormalTok"/>
        </w:rPr>
        <w:t xml:space="preserve">continents)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 =</w:t>
      </w:r>
      <w:r>
        <w:rPr>
          <w:rStyle w:val="NormalTok"/>
        </w:rPr>
        <w:t xml:space="preserve"> continent))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0-3.png" id="0" name="Picture"/>
                    <pic:cNvPicPr>
                      <a:picLocks noChangeArrowheads="1" noChangeAspect="1"/>
                    </pic:cNvPicPr>
                  </pic:nvPicPr>
                  <pic:blipFill>
                    <a:blip r:embed="rId160"/>
                    <a:stretch>
                      <a:fillRect/>
                    </a:stretch>
                  </pic:blipFill>
                  <pic:spPr bwMode="auto">
                    <a:xfrm>
                      <a:off x="0" y="0"/>
                      <a:ext cx="5334000" cy="4267200"/>
                    </a:xfrm>
                    <a:prstGeom prst="rect">
                      <a:avLst/>
                    </a:prstGeom>
                    <a:noFill/>
                    <a:ln w="9525">
                      <a:noFill/>
                      <a:headEnd/>
                      <a:tailEnd/>
                    </a:ln>
                  </pic:spPr>
                </pic:pic>
              </a:graphicData>
            </a:graphic>
          </wp:inline>
        </w:drawing>
      </w:r>
    </w:p>
    <w:bookmarkEnd w:id="161"/>
    <w:bookmarkStart w:id="169" w:name="time-series-plots"/>
    <w:p>
      <w:pPr>
        <w:pStyle w:val="Heading2"/>
      </w:pPr>
      <w:r>
        <w:t xml:space="preserve">Time Series Plots</w:t>
      </w:r>
    </w:p>
    <w:p>
      <w:pPr>
        <w:pStyle w:val="FirstParagraph"/>
      </w:pPr>
      <w:r>
        <w:t xml:space="preserve">The textbook for this section is available</w:t>
      </w:r>
      <w:r>
        <w:t xml:space="preserve"> </w:t>
      </w:r>
      <w:hyperlink r:id="rId162">
        <w:r>
          <w:rPr>
            <w:rStyle w:val="Hyperlink"/>
          </w:rPr>
          <w:t xml:space="preserve">here</w:t>
        </w:r>
      </w:hyperlink>
      <w:r>
        <w:t xml:space="preserve">.</w:t>
      </w:r>
    </w:p>
    <w:p>
      <w:pPr>
        <w:pStyle w:val="BodyText"/>
      </w:pPr>
      <w:r>
        <w:rPr>
          <w:b/>
        </w:rPr>
        <w:t xml:space="preserve">Key points</w:t>
      </w:r>
    </w:p>
    <w:p>
      <w:pPr>
        <w:numPr>
          <w:ilvl w:val="0"/>
          <w:numId w:val="1139"/>
        </w:numPr>
        <w:pStyle w:val="Compact"/>
      </w:pPr>
      <w:r>
        <w:t xml:space="preserve">Time series plots have time on the x-axis and a variable of interest on the y-axis.</w:t>
      </w:r>
    </w:p>
    <w:p>
      <w:pPr>
        <w:numPr>
          <w:ilvl w:val="0"/>
          <w:numId w:val="1139"/>
        </w:numPr>
        <w:pStyle w:val="Compact"/>
      </w:pPr>
      <w:r>
        <w:t xml:space="preserve">The</w:t>
      </w:r>
      <w:r>
        <w:t xml:space="preserve"> </w:t>
      </w:r>
      <w:r>
        <w:rPr>
          <w:rStyle w:val="VerbatimChar"/>
        </w:rPr>
        <w:t xml:space="preserve">geom_line</w:t>
      </w:r>
      <w:r>
        <w:t xml:space="preserve"> </w:t>
      </w:r>
      <w:r>
        <w:t xml:space="preserve">geometry connects adjacent data points to form a continuous line. A line plot is appropriate when points are regularly spaced, densely packed and from a single data series.</w:t>
      </w:r>
    </w:p>
    <w:p>
      <w:pPr>
        <w:numPr>
          <w:ilvl w:val="0"/>
          <w:numId w:val="1139"/>
        </w:numPr>
        <w:pStyle w:val="Compact"/>
      </w:pPr>
      <w:r>
        <w:t xml:space="preserve">You can plot multiple lines on the same graph. Remember to group or color by a variable so that the lines are plotted independently.</w:t>
      </w:r>
    </w:p>
    <w:p>
      <w:pPr>
        <w:numPr>
          <w:ilvl w:val="0"/>
          <w:numId w:val="1139"/>
        </w:numPr>
        <w:pStyle w:val="Compact"/>
      </w:pPr>
      <w:r>
        <w:t xml:space="preserve">Labeling is usually preferred over legends. However, legends are easier to make and appear by default. Add a label with</w:t>
      </w:r>
      <w:r>
        <w:t xml:space="preserve"> </w:t>
      </w:r>
      <w:r>
        <w:rPr>
          <w:rStyle w:val="VerbatimChar"/>
        </w:rPr>
        <w:t xml:space="preserve">geom_text</w:t>
      </w:r>
      <w:r>
        <w:t xml:space="preserve">, specifying the coordinates where the label should appear on the graph.</w:t>
      </w:r>
    </w:p>
    <w:p>
      <w:pPr>
        <w:pStyle w:val="FirstParagraph"/>
      </w:pPr>
      <w:r>
        <w:rPr>
          <w:i/>
        </w:rPr>
        <w:t xml:space="preserve">Code: Single time series</w:t>
      </w:r>
    </w:p>
    <w:p>
      <w:pPr>
        <w:pStyle w:val="SourceCode"/>
      </w:pPr>
      <w:r>
        <w:rPr>
          <w:rStyle w:val="CommentTok"/>
        </w:rPr>
        <w:t xml:space="preserve"># scatterplot of US fertility by year</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(country </w:t>
      </w:r>
      <w:r>
        <w:rPr>
          <w:rStyle w:val="OperatorTok"/>
        </w:rPr>
        <w:t xml:space="preserve">==</w:t>
      </w:r>
      <w:r>
        <w:rPr>
          <w:rStyle w:val="StringTok"/>
        </w:rPr>
        <w:t xml:space="preserve"> "United States"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1-1.png" id="0" name="Picture"/>
                    <pic:cNvPicPr>
                      <a:picLocks noChangeArrowheads="1" noChangeAspect="1"/>
                    </pic:cNvPicPr>
                  </pic:nvPicPr>
                  <pic:blipFill>
                    <a:blip r:embed="rId16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line plot of US fertility by year</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(country </w:t>
      </w:r>
      <w:r>
        <w:rPr>
          <w:rStyle w:val="OperatorTok"/>
        </w:rPr>
        <w:t xml:space="preserve">==</w:t>
      </w:r>
      <w:r>
        <w:rPr>
          <w:rStyle w:val="StringTok"/>
        </w:rPr>
        <w:t xml:space="preserve"> "United States"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OperatorTok"/>
        </w:rPr>
        <w:t xml:space="preserve">+</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Warning: Removed 1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1-2.png" id="0" name="Picture"/>
                    <pic:cNvPicPr>
                      <a:picLocks noChangeArrowheads="1" noChangeAspect="1"/>
                    </pic:cNvPicPr>
                  </pic:nvPicPr>
                  <pic:blipFill>
                    <a:blip r:embed="rId16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Multiple time series</w:t>
      </w:r>
    </w:p>
    <w:p>
      <w:pPr>
        <w:pStyle w:val="SourceCode"/>
      </w:pPr>
      <w:r>
        <w:rPr>
          <w:rStyle w:val="CommentTok"/>
        </w:rPr>
        <w:t xml:space="preserve"># line plot fertility time series for two countries- only one line (incorrect)</w:t>
      </w:r>
      <w:r>
        <w:br/>
      </w:r>
      <w:r>
        <w:rPr>
          <w:rStyle w:val="NormalTok"/>
        </w:rPr>
        <w:t xml:space="preserve">countries &lt;-</w:t>
      </w:r>
      <w:r>
        <w:rPr>
          <w:rStyle w:val="StringTok"/>
        </w:rPr>
        <w:t xml:space="preserve"> </w:t>
      </w:r>
      <w:r>
        <w:rPr>
          <w:rStyle w:val="KeywordTok"/>
        </w:rPr>
        <w:t xml:space="preserve">c</w:t>
      </w:r>
      <w:r>
        <w:rPr>
          <w:rStyle w:val="NormalTok"/>
        </w:rPr>
        <w:t xml:space="preserve">(</w:t>
      </w:r>
      <w:r>
        <w:rPr>
          <w:rStyle w:val="StringTok"/>
        </w:rPr>
        <w:t xml:space="preserve">"South Korea"</w:t>
      </w:r>
      <w:r>
        <w:rPr>
          <w:rStyle w:val="NormalTok"/>
        </w:rPr>
        <w:t xml:space="preserve">, </w:t>
      </w:r>
      <w:r>
        <w:rPr>
          <w:rStyle w:val="StringTok"/>
        </w:rPr>
        <w:t xml:space="preserve">"Germany"</w:t>
      </w:r>
      <w:r>
        <w:rPr>
          <w:rStyle w:val="NormalTok"/>
        </w:rPr>
        <w:t xml:space="preserve">)</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(country </w:t>
      </w:r>
      <w:r>
        <w:rPr>
          <w:rStyle w:val="OperatorTok"/>
        </w:rPr>
        <w:t xml:space="preserve">%in%</w:t>
      </w:r>
      <w:r>
        <w:rPr>
          <w:rStyle w:val="StringTok"/>
        </w:rPr>
        <w:t xml:space="preserve"> </w:t>
      </w:r>
      <w:r>
        <w:rPr>
          <w:rStyle w:val="NormalTok"/>
        </w:rPr>
        <w:t xml:space="preserve">countries)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OperatorTok"/>
        </w:rPr>
        <w:t xml:space="preserve">+</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Warning: Removed 2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2-1.png" id="0" name="Picture"/>
                    <pic:cNvPicPr>
                      <a:picLocks noChangeArrowheads="1" noChangeAspect="1"/>
                    </pic:cNvPicPr>
                  </pic:nvPicPr>
                  <pic:blipFill>
                    <a:blip r:embed="rId16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line plot fertility time series for two countries - one line per country</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(country </w:t>
      </w:r>
      <w:r>
        <w:rPr>
          <w:rStyle w:val="OperatorTok"/>
        </w:rPr>
        <w:t xml:space="preserve">%in%</w:t>
      </w:r>
      <w:r>
        <w:rPr>
          <w:rStyle w:val="StringTok"/>
        </w:rPr>
        <w:t xml:space="preserve"> </w:t>
      </w:r>
      <w:r>
        <w:rPr>
          <w:rStyle w:val="NormalTok"/>
        </w:rPr>
        <w:t xml:space="preserve">countries)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DataTypeTok"/>
        </w:rPr>
        <w:t xml:space="preserve">group =</w:t>
      </w:r>
      <w:r>
        <w:rPr>
          <w:rStyle w:val="NormalTok"/>
        </w:rPr>
        <w:t xml:space="preserve"> country)) </w:t>
      </w:r>
      <w:r>
        <w:rPr>
          <w:rStyle w:val="OperatorTok"/>
        </w:rPr>
        <w:t xml:space="preserve">+</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Warning: Removed 2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2-2.png" id="0" name="Picture"/>
                    <pic:cNvPicPr>
                      <a:picLocks noChangeArrowheads="1" noChangeAspect="1"/>
                    </pic:cNvPicPr>
                  </pic:nvPicPr>
                  <pic:blipFill>
                    <a:blip r:embed="rId16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fertility time series for two countries - lines colored by country</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(country </w:t>
      </w:r>
      <w:r>
        <w:rPr>
          <w:rStyle w:val="OperatorTok"/>
        </w:rPr>
        <w:t xml:space="preserve">%in%</w:t>
      </w:r>
      <w:r>
        <w:rPr>
          <w:rStyle w:val="StringTok"/>
        </w:rPr>
        <w:t xml:space="preserve"> </w:t>
      </w:r>
      <w:r>
        <w:rPr>
          <w:rStyle w:val="NormalTok"/>
        </w:rPr>
        <w:t xml:space="preserve">countries)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DataTypeTok"/>
        </w:rPr>
        <w:t xml:space="preserve">col =</w:t>
      </w:r>
      <w:r>
        <w:rPr>
          <w:rStyle w:val="NormalTok"/>
        </w:rPr>
        <w:t xml:space="preserve"> country)) </w:t>
      </w:r>
      <w:r>
        <w:rPr>
          <w:rStyle w:val="OperatorTok"/>
        </w:rPr>
        <w:t xml:space="preserve">+</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Warning: Removed 2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2-3.png" id="0" name="Picture"/>
                    <pic:cNvPicPr>
                      <a:picLocks noChangeArrowheads="1" noChangeAspect="1"/>
                    </pic:cNvPicPr>
                  </pic:nvPicPr>
                  <pic:blipFill>
                    <a:blip r:embed="rId16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Adding text labels to a plot</w:t>
      </w:r>
    </w:p>
    <w:p>
      <w:pPr>
        <w:pStyle w:val="SourceCode"/>
      </w:pPr>
      <w:r>
        <w:rPr>
          <w:rStyle w:val="CommentTok"/>
        </w:rPr>
        <w:t xml:space="preserve"># life expectancy time series - lines colored by country and labeled, no legend</w:t>
      </w:r>
      <w:r>
        <w:br/>
      </w:r>
      <w:r>
        <w:rPr>
          <w:rStyle w:val="NormalTok"/>
        </w:rPr>
        <w:t xml:space="preserve">labels &lt;-</w:t>
      </w:r>
      <w:r>
        <w:rPr>
          <w:rStyle w:val="StringTok"/>
        </w:rPr>
        <w:t xml:space="preserve"> </w:t>
      </w:r>
      <w:r>
        <w:rPr>
          <w:rStyle w:val="KeywordTok"/>
        </w:rPr>
        <w:t xml:space="preserve">data.frame</w:t>
      </w:r>
      <w:r>
        <w:rPr>
          <w:rStyle w:val="NormalTok"/>
        </w:rPr>
        <w:t xml:space="preserve">(</w:t>
      </w:r>
      <w:r>
        <w:rPr>
          <w:rStyle w:val="DataTypeTok"/>
        </w:rPr>
        <w:t xml:space="preserve">country =</w:t>
      </w:r>
      <w:r>
        <w:rPr>
          <w:rStyle w:val="NormalTok"/>
        </w:rPr>
        <w:t xml:space="preserve"> countries, </w:t>
      </w:r>
      <w:r>
        <w:rPr>
          <w:rStyle w:val="DataTypeTok"/>
        </w:rPr>
        <w:t xml:space="preserve">x =</w:t>
      </w:r>
      <w:r>
        <w:rPr>
          <w:rStyle w:val="NormalTok"/>
        </w:rPr>
        <w:t xml:space="preserve"> </w:t>
      </w:r>
      <w:r>
        <w:rPr>
          <w:rStyle w:val="KeywordTok"/>
        </w:rPr>
        <w:t xml:space="preserve">c</w:t>
      </w:r>
      <w:r>
        <w:rPr>
          <w:rStyle w:val="NormalTok"/>
        </w:rPr>
        <w:t xml:space="preserve">(</w:t>
      </w:r>
      <w:r>
        <w:rPr>
          <w:rStyle w:val="DecValTok"/>
        </w:rPr>
        <w:t xml:space="preserve">1975</w:t>
      </w:r>
      <w:r>
        <w:rPr>
          <w:rStyle w:val="NormalTok"/>
        </w:rPr>
        <w:t xml:space="preserve">, </w:t>
      </w:r>
      <w:r>
        <w:rPr>
          <w:rStyle w:val="DecValTok"/>
        </w:rPr>
        <w:t xml:space="preserve">1965</w:t>
      </w:r>
      <w:r>
        <w:rPr>
          <w:rStyle w:val="NormalTok"/>
        </w:rPr>
        <w:t xml:space="preserve">), </w:t>
      </w:r>
      <w:r>
        <w:rPr>
          <w:rStyle w:val="DataTypeTok"/>
        </w:rPr>
        <w:t xml:space="preserve">y =</w:t>
      </w:r>
      <w:r>
        <w:rPr>
          <w:rStyle w:val="NormalTok"/>
        </w:rPr>
        <w:t xml:space="preserve"> </w:t>
      </w:r>
      <w:r>
        <w:rPr>
          <w:rStyle w:val="KeywordTok"/>
        </w:rPr>
        <w:t xml:space="preserve">c</w:t>
      </w:r>
      <w:r>
        <w:rPr>
          <w:rStyle w:val="NormalTok"/>
        </w:rPr>
        <w:t xml:space="preserve">(</w:t>
      </w:r>
      <w:r>
        <w:rPr>
          <w:rStyle w:val="DecValTok"/>
        </w:rPr>
        <w:t xml:space="preserve">60</w:t>
      </w:r>
      <w:r>
        <w:rPr>
          <w:rStyle w:val="NormalTok"/>
        </w:rPr>
        <w:t xml:space="preserve">, </w:t>
      </w:r>
      <w:r>
        <w:rPr>
          <w:rStyle w:val="DecValTok"/>
        </w:rPr>
        <w:t xml:space="preserve">72</w:t>
      </w:r>
      <w:r>
        <w:rPr>
          <w:rStyle w:val="NormalTok"/>
        </w:rPr>
        <w:t xml:space="preserve">))</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(country </w:t>
      </w:r>
      <w:r>
        <w:rPr>
          <w:rStyle w:val="OperatorTok"/>
        </w:rPr>
        <w:t xml:space="preserve">%in%</w:t>
      </w:r>
      <w:r>
        <w:rPr>
          <w:rStyle w:val="StringTok"/>
        </w:rPr>
        <w:t xml:space="preserve"> </w:t>
      </w:r>
      <w:r>
        <w:rPr>
          <w:rStyle w:val="NormalTok"/>
        </w:rPr>
        <w:t xml:space="preserve">countries)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life_expectancy, </w:t>
      </w:r>
      <w:r>
        <w:rPr>
          <w:rStyle w:val="DataTypeTok"/>
        </w:rPr>
        <w:t xml:space="preserve">col =</w:t>
      </w:r>
      <w:r>
        <w:rPr>
          <w:rStyle w:val="NormalTok"/>
        </w:rPr>
        <w:t xml:space="preserve"> country))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data =</w:t>
      </w:r>
      <w:r>
        <w:rPr>
          <w:rStyle w:val="NormalTok"/>
        </w:rPr>
        <w:t xml:space="preserve"> labels, </w:t>
      </w:r>
      <w:r>
        <w:rPr>
          <w:rStyle w:val="KeywordTok"/>
        </w:rPr>
        <w:t xml:space="preserve">aes</w:t>
      </w:r>
      <w:r>
        <w:rPr>
          <w:rStyle w:val="NormalTok"/>
        </w:rPr>
        <w:t xml:space="preserve">(x, y, </w:t>
      </w:r>
      <w:r>
        <w:rPr>
          <w:rStyle w:val="DataTypeTok"/>
        </w:rPr>
        <w:t xml:space="preserve">label =</w:t>
      </w:r>
      <w:r>
        <w:rPr>
          <w:rStyle w:val="NormalTok"/>
        </w:rPr>
        <w:t xml:space="preserve"> country), </w:t>
      </w:r>
      <w:r>
        <w:rPr>
          <w:rStyle w:val="DataTypeTok"/>
        </w:rPr>
        <w:t xml:space="preserve">size =</w:t>
      </w:r>
      <w:r>
        <w:rPr>
          <w:rStyle w:val="NormalTok"/>
        </w:rPr>
        <w:t xml:space="preserve"> </w:t>
      </w:r>
      <w:r>
        <w:rPr>
          <w:rStyle w:val="DecValTok"/>
        </w:rPr>
        <w:t xml:space="preserve">5</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3-1.png" id="0" name="Picture"/>
                    <pic:cNvPicPr>
                      <a:picLocks noChangeArrowheads="1" noChangeAspect="1"/>
                    </pic:cNvPicPr>
                  </pic:nvPicPr>
                  <pic:blipFill>
                    <a:blip r:embed="rId168"/>
                    <a:stretch>
                      <a:fillRect/>
                    </a:stretch>
                  </pic:blipFill>
                  <pic:spPr bwMode="auto">
                    <a:xfrm>
                      <a:off x="0" y="0"/>
                      <a:ext cx="5334000" cy="4267200"/>
                    </a:xfrm>
                    <a:prstGeom prst="rect">
                      <a:avLst/>
                    </a:prstGeom>
                    <a:noFill/>
                    <a:ln w="9525">
                      <a:noFill/>
                      <a:headEnd/>
                      <a:tailEnd/>
                    </a:ln>
                  </pic:spPr>
                </pic:pic>
              </a:graphicData>
            </a:graphic>
          </wp:inline>
        </w:drawing>
      </w:r>
    </w:p>
    <w:bookmarkEnd w:id="169"/>
    <w:bookmarkStart w:id="175" w:name="transformations"/>
    <w:p>
      <w:pPr>
        <w:pStyle w:val="Heading2"/>
      </w:pPr>
      <w:r>
        <w:t xml:space="preserve">Transformations</w:t>
      </w:r>
    </w:p>
    <w:p>
      <w:pPr>
        <w:pStyle w:val="FirstParagraph"/>
      </w:pPr>
      <w:r>
        <w:t xml:space="preserve">The textbook for this section is available</w:t>
      </w:r>
      <w:r>
        <w:t xml:space="preserve"> </w:t>
      </w:r>
      <w:hyperlink r:id="rId170">
        <w:r>
          <w:rPr>
            <w:rStyle w:val="Hyperlink"/>
          </w:rPr>
          <w:t xml:space="preserve">here</w:t>
        </w:r>
      </w:hyperlink>
      <w:r>
        <w:t xml:space="preserve"> </w:t>
      </w:r>
      <w:r>
        <w:t xml:space="preserve">and</w:t>
      </w:r>
      <w:r>
        <w:t xml:space="preserve"> </w:t>
      </w:r>
      <w:hyperlink r:id="rId171">
        <w:r>
          <w:rPr>
            <w:rStyle w:val="Hyperlink"/>
          </w:rPr>
          <w:t xml:space="preserve">here</w:t>
        </w:r>
      </w:hyperlink>
      <w:r>
        <w:t xml:space="preserve">.</w:t>
      </w:r>
    </w:p>
    <w:p>
      <w:pPr>
        <w:pStyle w:val="BodyText"/>
      </w:pPr>
      <w:r>
        <w:rPr>
          <w:b/>
        </w:rPr>
        <w:t xml:space="preserve">Key points</w:t>
      </w:r>
    </w:p>
    <w:p>
      <w:pPr>
        <w:numPr>
          <w:ilvl w:val="0"/>
          <w:numId w:val="1140"/>
        </w:numPr>
        <w:pStyle w:val="Compact"/>
      </w:pPr>
      <w:r>
        <w:t xml:space="preserve">We use GDP data to compute income in US dollars per day, adjusted for inflation.</w:t>
      </w:r>
    </w:p>
    <w:p>
      <w:pPr>
        <w:numPr>
          <w:ilvl w:val="0"/>
          <w:numId w:val="1140"/>
        </w:numPr>
        <w:pStyle w:val="Compact"/>
      </w:pPr>
      <w:r>
        <w:t xml:space="preserve">Log transformations convert multiplicative changes into additive changes.</w:t>
      </w:r>
    </w:p>
    <w:p>
      <w:pPr>
        <w:numPr>
          <w:ilvl w:val="0"/>
          <w:numId w:val="1140"/>
        </w:numPr>
        <w:pStyle w:val="Compact"/>
      </w:pPr>
      <w:r>
        <w:t xml:space="preserve">Common transformations are the log base 2 transformation and the log base 10 transformation. The choice of base depends on the range of the data. The natural log is not recommended for visualization because it is difficult to interpret.</w:t>
      </w:r>
    </w:p>
    <w:p>
      <w:pPr>
        <w:numPr>
          <w:ilvl w:val="0"/>
          <w:numId w:val="1140"/>
        </w:numPr>
        <w:pStyle w:val="Compact"/>
      </w:pPr>
      <w:r>
        <w:t xml:space="preserve">The mode of a distribution is the value with the highest frequency. The mode of a normal distribution is the average. A distribution can have multiple local modes.</w:t>
      </w:r>
    </w:p>
    <w:p>
      <w:pPr>
        <w:numPr>
          <w:ilvl w:val="0"/>
          <w:numId w:val="1140"/>
        </w:numPr>
        <w:pStyle w:val="Compact"/>
      </w:pPr>
      <w:r>
        <w:t xml:space="preserve">There are two ways to use log transformations in plots: transform the data before plotting or transform the axes of the plot. Log scales have the advantage of showing the original values as axis labels, while log transformed values ease interpretation of intermediate values between labels.</w:t>
      </w:r>
    </w:p>
    <w:p>
      <w:pPr>
        <w:numPr>
          <w:ilvl w:val="0"/>
          <w:numId w:val="1140"/>
        </w:numPr>
        <w:pStyle w:val="Compact"/>
      </w:pPr>
      <w:r>
        <w:t xml:space="preserve">Scale the x-axis using</w:t>
      </w:r>
      <w:r>
        <w:t xml:space="preserve"> </w:t>
      </w:r>
      <w:r>
        <w:rPr>
          <w:rStyle w:val="VerbatimChar"/>
        </w:rPr>
        <w:t xml:space="preserve">scale_x_continuous</w:t>
      </w:r>
      <w:r>
        <w:t xml:space="preserve"> </w:t>
      </w:r>
      <w:r>
        <w:t xml:space="preserve">or</w:t>
      </w:r>
      <w:r>
        <w:t xml:space="preserve"> </w:t>
      </w:r>
      <w:r>
        <w:rPr>
          <w:rStyle w:val="VerbatimChar"/>
        </w:rPr>
        <w:t xml:space="preserve">scale_x_log10</w:t>
      </w:r>
      <w:r>
        <w:t xml:space="preserve"> </w:t>
      </w:r>
      <w:r>
        <w:t xml:space="preserve">layers in ggplot2. Similar functions exist for the y-axis.</w:t>
      </w:r>
    </w:p>
    <w:p>
      <w:pPr>
        <w:numPr>
          <w:ilvl w:val="0"/>
          <w:numId w:val="1140"/>
        </w:numPr>
        <w:pStyle w:val="Compact"/>
      </w:pPr>
      <w:r>
        <w:t xml:space="preserve">In 1970, income distribution is bimodal, consistent with the dichotomous Western versus developing worldview.</w:t>
      </w:r>
    </w:p>
    <w:p>
      <w:pPr>
        <w:pStyle w:val="FirstParagraph"/>
      </w:pPr>
      <w:r>
        <w:rPr>
          <w:i/>
        </w:rPr>
        <w:t xml:space="preserve">Code</w:t>
      </w:r>
    </w:p>
    <w:p>
      <w:pPr>
        <w:pStyle w:val="SourceCode"/>
      </w:pPr>
      <w:r>
        <w:rPr>
          <w:rStyle w:val="CommentTok"/>
        </w:rPr>
        <w:t xml:space="preserve"># add dollars per day variable</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w:t>
      </w:r>
      <w:r>
        <w:br/>
      </w:r>
      <w:r>
        <w:br/>
      </w:r>
      <w:r>
        <w:rPr>
          <w:rStyle w:val="CommentTok"/>
        </w:rPr>
        <w:t xml:space="preserve"># histogram of dollars per day</w:t>
      </w:r>
      <w:r>
        <w:br/>
      </w:r>
      <w:r>
        <w:rPr>
          <w:rStyle w:val="NormalTok"/>
        </w:rPr>
        <w:t xml:space="preserve">past_year &lt;-</w:t>
      </w:r>
      <w:r>
        <w:rPr>
          <w:rStyle w:val="StringTok"/>
        </w:rPr>
        <w:t xml:space="preserve"> </w:t>
      </w:r>
      <w:r>
        <w:rPr>
          <w:rStyle w:val="DecValTok"/>
        </w:rPr>
        <w:t xml:space="preserve">1970</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4-1.png" id="0" name="Picture"/>
                    <pic:cNvPicPr>
                      <a:picLocks noChangeArrowheads="1" noChangeAspect="1"/>
                    </pic:cNvPicPr>
                  </pic:nvPicPr>
                  <pic:blipFill>
                    <a:blip r:embed="rId17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repeat histogram with log2 scaled data</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KeywordTok"/>
        </w:rPr>
        <w:t xml:space="preserve">log2</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4-2.png" id="0" name="Picture"/>
                    <pic:cNvPicPr>
                      <a:picLocks noChangeArrowheads="1" noChangeAspect="1"/>
                    </pic:cNvPicPr>
                  </pic:nvPicPr>
                  <pic:blipFill>
                    <a:blip r:embed="rId17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repeat histogram with log2 scaled x-axis</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4-3.png" id="0" name="Picture"/>
                    <pic:cNvPicPr>
                      <a:picLocks noChangeArrowheads="1" noChangeAspect="1"/>
                    </pic:cNvPicPr>
                  </pic:nvPicPr>
                  <pic:blipFill>
                    <a:blip r:embed="rId174"/>
                    <a:stretch>
                      <a:fillRect/>
                    </a:stretch>
                  </pic:blipFill>
                  <pic:spPr bwMode="auto">
                    <a:xfrm>
                      <a:off x="0" y="0"/>
                      <a:ext cx="5334000" cy="4267200"/>
                    </a:xfrm>
                    <a:prstGeom prst="rect">
                      <a:avLst/>
                    </a:prstGeom>
                    <a:noFill/>
                    <a:ln w="9525">
                      <a:noFill/>
                      <a:headEnd/>
                      <a:tailEnd/>
                    </a:ln>
                  </pic:spPr>
                </pic:pic>
              </a:graphicData>
            </a:graphic>
          </wp:inline>
        </w:drawing>
      </w:r>
    </w:p>
    <w:bookmarkEnd w:id="175"/>
    <w:bookmarkStart w:id="182" w:name="stratify-and-boxplot"/>
    <w:p>
      <w:pPr>
        <w:pStyle w:val="Heading2"/>
      </w:pPr>
      <w:r>
        <w:t xml:space="preserve">Stratify and Boxplot</w:t>
      </w:r>
    </w:p>
    <w:p>
      <w:pPr>
        <w:pStyle w:val="FirstParagraph"/>
      </w:pPr>
      <w:r>
        <w:t xml:space="preserve">The textbook for this section is available</w:t>
      </w:r>
      <w:r>
        <w:t xml:space="preserve"> </w:t>
      </w:r>
      <w:hyperlink r:id="rId176">
        <w:r>
          <w:rPr>
            <w:rStyle w:val="Hyperlink"/>
          </w:rPr>
          <w:t xml:space="preserve">here</w:t>
        </w:r>
      </w:hyperlink>
      <w:r>
        <w:t xml:space="preserve">. Note that many boxplots from the video are instead dot plots in the textbook and that a different boxplot is constructed in the textbook. Also read that section to see an example of grouping factors with the</w:t>
      </w:r>
      <w:r>
        <w:t xml:space="preserve"> </w:t>
      </w:r>
      <w:r>
        <w:rPr>
          <w:rStyle w:val="VerbatimChar"/>
        </w:rPr>
        <w:t xml:space="preserve">case_when</w:t>
      </w:r>
      <w:r>
        <w:t xml:space="preserve"> </w:t>
      </w:r>
      <w:r>
        <w:t xml:space="preserve">function.</w:t>
      </w:r>
    </w:p>
    <w:p>
      <w:pPr>
        <w:pStyle w:val="BodyText"/>
      </w:pPr>
      <w:r>
        <w:rPr>
          <w:b/>
        </w:rPr>
        <w:t xml:space="preserve">Key points</w:t>
      </w:r>
    </w:p>
    <w:p>
      <w:pPr>
        <w:numPr>
          <w:ilvl w:val="0"/>
          <w:numId w:val="1141"/>
        </w:numPr>
        <w:pStyle w:val="Compact"/>
      </w:pPr>
      <w:r>
        <w:t xml:space="preserve">Make boxplots stratified by a categorical variable using the</w:t>
      </w:r>
      <w:r>
        <w:t xml:space="preserve"> </w:t>
      </w:r>
      <w:r>
        <w:rPr>
          <w:rStyle w:val="VerbatimChar"/>
        </w:rPr>
        <w:t xml:space="preserve">geom_boxplot</w:t>
      </w:r>
      <w:r>
        <w:t xml:space="preserve"> </w:t>
      </w:r>
      <w:r>
        <w:t xml:space="preserve">geometry.</w:t>
      </w:r>
    </w:p>
    <w:p>
      <w:pPr>
        <w:numPr>
          <w:ilvl w:val="0"/>
          <w:numId w:val="1141"/>
        </w:numPr>
        <w:pStyle w:val="Compact"/>
      </w:pPr>
      <w:r>
        <w:t xml:space="preserve">Rotate axis labels by changing the theme through</w:t>
      </w:r>
      <w:r>
        <w:t xml:space="preserve"> </w:t>
      </w:r>
      <w:r>
        <w:rPr>
          <w:rStyle w:val="VerbatimChar"/>
        </w:rPr>
        <w:t xml:space="preserve">element_text</w:t>
      </w:r>
      <w:r>
        <w:t xml:space="preserve">. You can change the angle and justification of the text labels.</w:t>
      </w:r>
    </w:p>
    <w:p>
      <w:pPr>
        <w:numPr>
          <w:ilvl w:val="0"/>
          <w:numId w:val="1141"/>
        </w:numPr>
        <w:pStyle w:val="Compact"/>
      </w:pPr>
      <w:r>
        <w:t xml:space="preserve">Consider ordering your factors by a meaningful value with the</w:t>
      </w:r>
      <w:r>
        <w:t xml:space="preserve"> </w:t>
      </w:r>
      <w:r>
        <w:rPr>
          <w:rStyle w:val="VerbatimChar"/>
        </w:rPr>
        <w:t xml:space="preserve">reorder</w:t>
      </w:r>
      <w:r>
        <w:t xml:space="preserve"> </w:t>
      </w:r>
      <w:r>
        <w:t xml:space="preserve">function, which changes the order of factor levels based on a related numeric vector. This is a way to ease comparisons.</w:t>
      </w:r>
    </w:p>
    <w:p>
      <w:pPr>
        <w:numPr>
          <w:ilvl w:val="0"/>
          <w:numId w:val="1141"/>
        </w:numPr>
        <w:pStyle w:val="Compact"/>
      </w:pPr>
      <w:r>
        <w:t xml:space="preserve">Show the data by adding data points to the boxplot with a</w:t>
      </w:r>
      <w:r>
        <w:t xml:space="preserve"> </w:t>
      </w:r>
      <w:r>
        <w:rPr>
          <w:rStyle w:val="VerbatimChar"/>
        </w:rPr>
        <w:t xml:space="preserve">geom_point</w:t>
      </w:r>
      <w:r>
        <w:t xml:space="preserve"> </w:t>
      </w:r>
      <w:r>
        <w:t xml:space="preserve">layer. This adds information beyond the five-number summary to your plot, but too many data points it can obfuscate your message.</w:t>
      </w:r>
    </w:p>
    <w:p>
      <w:pPr>
        <w:pStyle w:val="FirstParagraph"/>
      </w:pPr>
      <w:r>
        <w:rPr>
          <w:i/>
        </w:rPr>
        <w:t xml:space="preserve">Code: Boxplot of GDP by region</w:t>
      </w:r>
    </w:p>
    <w:p>
      <w:pPr>
        <w:pStyle w:val="SourceCode"/>
      </w:pPr>
      <w:r>
        <w:rPr>
          <w:rStyle w:val="CommentTok"/>
        </w:rPr>
        <w:t xml:space="preserve"># add dollars per day variable</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w:t>
      </w:r>
      <w:r>
        <w:br/>
      </w:r>
      <w:r>
        <w:br/>
      </w:r>
      <w:r>
        <w:rPr>
          <w:rStyle w:val="CommentTok"/>
        </w:rPr>
        <w:t xml:space="preserve"># number of regions</w:t>
      </w:r>
      <w:r>
        <w:br/>
      </w:r>
      <w:r>
        <w:rPr>
          <w:rStyle w:val="KeywordTok"/>
        </w:rPr>
        <w:t xml:space="preserve">length</w:t>
      </w:r>
      <w:r>
        <w:rPr>
          <w:rStyle w:val="NormalTok"/>
        </w:rPr>
        <w:t xml:space="preserve">(</w:t>
      </w:r>
      <w:r>
        <w:rPr>
          <w:rStyle w:val="KeywordTok"/>
        </w:rPr>
        <w:t xml:space="preserve">levels</w:t>
      </w:r>
      <w:r>
        <w:rPr>
          <w:rStyle w:val="NormalTok"/>
        </w:rPr>
        <w:t xml:space="preserve">(gapminder</w:t>
      </w:r>
      <w:r>
        <w:rPr>
          <w:rStyle w:val="OperatorTok"/>
        </w:rPr>
        <w:t xml:space="preserve">$</w:t>
      </w:r>
      <w:r>
        <w:rPr>
          <w:rStyle w:val="NormalTok"/>
        </w:rPr>
        <w:t xml:space="preserve">region))</w:t>
      </w:r>
    </w:p>
    <w:p>
      <w:pPr>
        <w:pStyle w:val="SourceCode"/>
      </w:pPr>
      <w:r>
        <w:rPr>
          <w:rStyle w:val="VerbatimChar"/>
        </w:rPr>
        <w:t xml:space="preserve">## [1] 22</w:t>
      </w:r>
    </w:p>
    <w:p>
      <w:pPr>
        <w:pStyle w:val="SourceCode"/>
      </w:pPr>
      <w:r>
        <w:rPr>
          <w:rStyle w:val="CommentTok"/>
        </w:rPr>
        <w:t xml:space="preserve"># boxplot of GDP by region in 1970</w:t>
      </w:r>
      <w:r>
        <w:br/>
      </w:r>
      <w:r>
        <w:rPr>
          <w:rStyle w:val="NormalTok"/>
        </w:rPr>
        <w:t xml:space="preserve">past_year &lt;-</w:t>
      </w:r>
      <w:r>
        <w:rPr>
          <w:rStyle w:val="StringTok"/>
        </w:rPr>
        <w:t xml:space="preserve"> </w:t>
      </w:r>
      <w:r>
        <w:rPr>
          <w:rStyle w:val="DecValTok"/>
        </w:rPr>
        <w:t xml:space="preserve">1970</w:t>
      </w:r>
      <w:r>
        <w:br/>
      </w: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dollars_per_day))</w:t>
      </w:r>
      <w:r>
        <w:br/>
      </w:r>
      <w:r>
        <w:rPr>
          <w:rStyle w:val="NormalTok"/>
        </w:rPr>
        <w:t xml:space="preserve">p </w:t>
      </w:r>
      <w:r>
        <w:rPr>
          <w:rStyle w:val="OperatorTok"/>
        </w:rPr>
        <w:t xml:space="preserve">+</w:t>
      </w:r>
      <w:r>
        <w:rPr>
          <w:rStyle w:val="StringTok"/>
        </w:rPr>
        <w:t xml:space="preserve"> </w:t>
      </w:r>
      <w:r>
        <w:rPr>
          <w:rStyle w:val="KeywordTok"/>
        </w:rPr>
        <w:t xml:space="preserve">geom_boxplot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5-1.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rotate names on x-axis</w:t>
      </w:r>
      <w:r>
        <w:br/>
      </w:r>
      <w:r>
        <w:rPr>
          <w:rStyle w:val="NormalTok"/>
        </w:rPr>
        <w:t xml:space="preserve">p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5-2.png" id="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The reorder function</w:t>
      </w:r>
    </w:p>
    <w:p>
      <w:pPr>
        <w:pStyle w:val="SourceCode"/>
      </w:pPr>
      <w:r>
        <w:rPr>
          <w:rStyle w:val="CommentTok"/>
        </w:rPr>
        <w:t xml:space="preserve"># by default, factor order is alphabetical</w:t>
      </w:r>
      <w:r>
        <w:br/>
      </w:r>
      <w:r>
        <w:rPr>
          <w:rStyle w:val="NormalTok"/>
        </w:rPr>
        <w:t xml:space="preserve">fac &lt;-</w:t>
      </w:r>
      <w:r>
        <w:rPr>
          <w:rStyle w:val="StringTok"/>
        </w:rPr>
        <w:t xml:space="preserve"> </w:t>
      </w:r>
      <w:r>
        <w:rPr>
          <w:rStyle w:val="KeywordTok"/>
        </w:rPr>
        <w:t xml:space="preserve">factor</w:t>
      </w:r>
      <w:r>
        <w:rPr>
          <w:rStyle w:val="NormalTok"/>
        </w:rPr>
        <w:t xml:space="preserve">(</w:t>
      </w:r>
      <w:r>
        <w:rPr>
          <w:rStyle w:val="KeywordTok"/>
        </w:rPr>
        <w:t xml:space="preserve">c</w:t>
      </w:r>
      <w:r>
        <w:rPr>
          <w:rStyle w:val="NormalTok"/>
        </w:rPr>
        <w:t xml:space="preserve">(</w:t>
      </w:r>
      <w:r>
        <w:rPr>
          <w:rStyle w:val="StringTok"/>
        </w:rPr>
        <w:t xml:space="preserve">"Asia"</w:t>
      </w:r>
      <w:r>
        <w:rPr>
          <w:rStyle w:val="NormalTok"/>
        </w:rPr>
        <w:t xml:space="preserve">, </w:t>
      </w:r>
      <w:r>
        <w:rPr>
          <w:rStyle w:val="StringTok"/>
        </w:rPr>
        <w:t xml:space="preserve">"Asia"</w:t>
      </w:r>
      <w:r>
        <w:rPr>
          <w:rStyle w:val="NormalTok"/>
        </w:rPr>
        <w:t xml:space="preserve">, </w:t>
      </w:r>
      <w:r>
        <w:rPr>
          <w:rStyle w:val="StringTok"/>
        </w:rPr>
        <w:t xml:space="preserve">"West"</w:t>
      </w:r>
      <w:r>
        <w:rPr>
          <w:rStyle w:val="NormalTok"/>
        </w:rPr>
        <w:t xml:space="preserve">, </w:t>
      </w:r>
      <w:r>
        <w:rPr>
          <w:rStyle w:val="StringTok"/>
        </w:rPr>
        <w:t xml:space="preserve">"West"</w:t>
      </w:r>
      <w:r>
        <w:rPr>
          <w:rStyle w:val="NormalTok"/>
        </w:rPr>
        <w:t xml:space="preserve">, </w:t>
      </w:r>
      <w:r>
        <w:rPr>
          <w:rStyle w:val="StringTok"/>
        </w:rPr>
        <w:t xml:space="preserve">"West"</w:t>
      </w:r>
      <w:r>
        <w:rPr>
          <w:rStyle w:val="NormalTok"/>
        </w:rPr>
        <w:t xml:space="preserve">))</w:t>
      </w:r>
      <w:r>
        <w:br/>
      </w:r>
      <w:r>
        <w:rPr>
          <w:rStyle w:val="KeywordTok"/>
        </w:rPr>
        <w:t xml:space="preserve">levels</w:t>
      </w:r>
      <w:r>
        <w:rPr>
          <w:rStyle w:val="NormalTok"/>
        </w:rPr>
        <w:t xml:space="preserve">(fac)</w:t>
      </w:r>
    </w:p>
    <w:p>
      <w:pPr>
        <w:pStyle w:val="SourceCode"/>
      </w:pPr>
      <w:r>
        <w:rPr>
          <w:rStyle w:val="VerbatimChar"/>
        </w:rPr>
        <w:t xml:space="preserve">## [1] "Asia" "West"</w:t>
      </w:r>
    </w:p>
    <w:p>
      <w:pPr>
        <w:pStyle w:val="SourceCode"/>
      </w:pPr>
      <w:r>
        <w:rPr>
          <w:rStyle w:val="CommentTok"/>
        </w:rPr>
        <w:t xml:space="preserve"># reorder factor by the category means</w:t>
      </w:r>
      <w:r>
        <w:br/>
      </w:r>
      <w:r>
        <w:rPr>
          <w:rStyle w:val="NormalTok"/>
        </w:rPr>
        <w:t xml:space="preserve">value &lt;-</w:t>
      </w:r>
      <w:r>
        <w:rPr>
          <w:rStyle w:val="String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12</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fac &lt;-</w:t>
      </w:r>
      <w:r>
        <w:rPr>
          <w:rStyle w:val="StringTok"/>
        </w:rPr>
        <w:t xml:space="preserve"> </w:t>
      </w:r>
      <w:r>
        <w:rPr>
          <w:rStyle w:val="KeywordTok"/>
        </w:rPr>
        <w:t xml:space="preserve">reorder</w:t>
      </w:r>
      <w:r>
        <w:rPr>
          <w:rStyle w:val="NormalTok"/>
        </w:rPr>
        <w:t xml:space="preserve">(fac, value, </w:t>
      </w:r>
      <w:r>
        <w:rPr>
          <w:rStyle w:val="DataTypeTok"/>
        </w:rPr>
        <w:t xml:space="preserve">FUN =</w:t>
      </w:r>
      <w:r>
        <w:rPr>
          <w:rStyle w:val="NormalTok"/>
        </w:rPr>
        <w:t xml:space="preserve"> mean)</w:t>
      </w:r>
      <w:r>
        <w:br/>
      </w:r>
      <w:r>
        <w:rPr>
          <w:rStyle w:val="KeywordTok"/>
        </w:rPr>
        <w:t xml:space="preserve">levels</w:t>
      </w:r>
      <w:r>
        <w:rPr>
          <w:rStyle w:val="NormalTok"/>
        </w:rPr>
        <w:t xml:space="preserve">(fac)</w:t>
      </w:r>
    </w:p>
    <w:p>
      <w:pPr>
        <w:pStyle w:val="SourceCode"/>
      </w:pPr>
      <w:r>
        <w:rPr>
          <w:rStyle w:val="VerbatimChar"/>
        </w:rPr>
        <w:t xml:space="preserve">## [1] "West" "Asia"</w:t>
      </w:r>
    </w:p>
    <w:p>
      <w:pPr>
        <w:pStyle w:val="FirstParagraph"/>
      </w:pPr>
      <w:r>
        <w:rPr>
          <w:i/>
        </w:rPr>
        <w:t xml:space="preserve">Code: Enhanced boxplot ordered by median income, scaled, and showing data</w:t>
      </w:r>
    </w:p>
    <w:p>
      <w:pPr>
        <w:pStyle w:val="SourceCode"/>
      </w:pPr>
      <w:r>
        <w:rPr>
          <w:rStyle w:val="CommentTok"/>
        </w:rPr>
        <w:t xml:space="preserve"># reorder by median income and color by continent</w:t>
      </w:r>
      <w:r>
        <w:br/>
      </w: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region =</w:t>
      </w:r>
      <w:r>
        <w:rPr>
          <w:rStyle w:val="NormalTok"/>
        </w:rPr>
        <w:t xml:space="preserve"> </w:t>
      </w:r>
      <w:r>
        <w:rPr>
          <w:rStyle w:val="KeywordTok"/>
        </w:rPr>
        <w:t xml:space="preserve">reorder</w:t>
      </w:r>
      <w:r>
        <w:rPr>
          <w:rStyle w:val="NormalTok"/>
        </w:rPr>
        <w:t xml:space="preserve">(region, dollars_per_day, </w:t>
      </w:r>
      <w:r>
        <w:rPr>
          <w:rStyle w:val="DataTypeTok"/>
        </w:rPr>
        <w:t xml:space="preserve">FUN =</w:t>
      </w:r>
      <w:r>
        <w:rPr>
          <w:rStyle w:val="NormalTok"/>
        </w:rPr>
        <w:t xml:space="preserve"> median)) </w:t>
      </w:r>
      <w:r>
        <w:rPr>
          <w:rStyle w:val="OperatorTok"/>
        </w:rPr>
        <w:t xml:space="preserve">%&gt;%</w:t>
      </w:r>
      <w:r>
        <w:rPr>
          <w:rStyle w:val="StringTok"/>
        </w:rPr>
        <w:t xml:space="preserve">    </w:t>
      </w:r>
      <w:r>
        <w:rPr>
          <w:rStyle w:val="CommentTok"/>
        </w:rPr>
        <w:t xml:space="preserve"># reorder</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dollars_per_day, </w:t>
      </w:r>
      <w:r>
        <w:rPr>
          <w:rStyle w:val="DataTypeTok"/>
        </w:rPr>
        <w:t xml:space="preserve">fill =</w:t>
      </w:r>
      <w:r>
        <w:rPr>
          <w:rStyle w:val="NormalTok"/>
        </w:rPr>
        <w:t xml:space="preserve"> continent)) </w:t>
      </w:r>
      <w:r>
        <w:rPr>
          <w:rStyle w:val="OperatorTok"/>
        </w:rPr>
        <w:t xml:space="preserve">+</w:t>
      </w:r>
      <w:r>
        <w:rPr>
          <w:rStyle w:val="StringTok"/>
        </w:rPr>
        <w:t xml:space="preserve">    </w:t>
      </w:r>
      <w:r>
        <w:rPr>
          <w:rStyle w:val="CommentTok"/>
        </w:rPr>
        <w:t xml:space="preserve"># color by continent</w:t>
      </w:r>
      <w:r>
        <w:br/>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7-1.png" id="0"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log2 scale y-axis</w:t>
      </w:r>
      <w:r>
        <w:br/>
      </w:r>
      <w:r>
        <w:rPr>
          <w:rStyle w:val="NormalTok"/>
        </w:rPr>
        <w:t xml:space="preserve">p </w:t>
      </w:r>
      <w:r>
        <w:rPr>
          <w:rStyle w:val="OperatorTok"/>
        </w:rPr>
        <w:t xml:space="preserve">+</w:t>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7-2.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 data points</w:t>
      </w:r>
      <w:r>
        <w:br/>
      </w:r>
      <w:r>
        <w:rPr>
          <w:rStyle w:val="NormalTok"/>
        </w:rPr>
        <w:t xml:space="preserve">p </w:t>
      </w:r>
      <w:r>
        <w:rPr>
          <w:rStyle w:val="OperatorTok"/>
        </w:rPr>
        <w:t xml:space="preserve">+</w:t>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7-3.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bookmarkEnd w:id="182"/>
    <w:bookmarkStart w:id="189" w:name="comparing-distributions"/>
    <w:p>
      <w:pPr>
        <w:pStyle w:val="Heading2"/>
      </w:pPr>
      <w:r>
        <w:t xml:space="preserve">Comparing Distributions</w:t>
      </w:r>
    </w:p>
    <w:p>
      <w:pPr>
        <w:pStyle w:val="FirstParagraph"/>
      </w:pPr>
      <w:r>
        <w:t xml:space="preserve">The textbook for this section is available</w:t>
      </w:r>
      <w:r>
        <w:t xml:space="preserve"> </w:t>
      </w:r>
      <w:hyperlink r:id="rId183">
        <w:r>
          <w:rPr>
            <w:rStyle w:val="Hyperlink"/>
          </w:rPr>
          <w:t xml:space="preserve">here</w:t>
        </w:r>
      </w:hyperlink>
      <w:r>
        <w:t xml:space="preserve">. Note that the boxplots are slightly different.</w:t>
      </w:r>
    </w:p>
    <w:p>
      <w:pPr>
        <w:pStyle w:val="BodyText"/>
      </w:pPr>
      <w:r>
        <w:rPr>
          <w:b/>
        </w:rPr>
        <w:t xml:space="preserve">Key points</w:t>
      </w:r>
    </w:p>
    <w:p>
      <w:pPr>
        <w:numPr>
          <w:ilvl w:val="0"/>
          <w:numId w:val="1142"/>
        </w:numPr>
        <w:pStyle w:val="Compact"/>
      </w:pPr>
      <w:r>
        <w:t xml:space="preserve">Use</w:t>
      </w:r>
      <w:r>
        <w:t xml:space="preserve"> </w:t>
      </w:r>
      <w:r>
        <w:rPr>
          <w:rStyle w:val="VerbatimChar"/>
        </w:rPr>
        <w:t xml:space="preserve">intersect</w:t>
      </w:r>
      <w:r>
        <w:t xml:space="preserve"> </w:t>
      </w:r>
      <w:r>
        <w:t xml:space="preserve">to find the overlap between two vectors.</w:t>
      </w:r>
    </w:p>
    <w:p>
      <w:pPr>
        <w:numPr>
          <w:ilvl w:val="0"/>
          <w:numId w:val="1142"/>
        </w:numPr>
        <w:pStyle w:val="Compact"/>
      </w:pPr>
      <w:r>
        <w:t xml:space="preserve">To make boxplots where grouped variables are adjacaent, color the boxplot by a factor instead of faceting by that factor. This is a way to ease comparisons.</w:t>
      </w:r>
    </w:p>
    <w:p>
      <w:pPr>
        <w:numPr>
          <w:ilvl w:val="0"/>
          <w:numId w:val="1142"/>
        </w:numPr>
        <w:pStyle w:val="Compact"/>
      </w:pPr>
      <w:r>
        <w:t xml:space="preserve">The data suggest that the income gap between rich and poor countries has narrowed, not expanded.</w:t>
      </w:r>
    </w:p>
    <w:p>
      <w:pPr>
        <w:pStyle w:val="FirstParagraph"/>
      </w:pPr>
      <w:r>
        <w:rPr>
          <w:i/>
        </w:rPr>
        <w:t xml:space="preserve">Code: Histogram of income in West versus developing world, 1970 and 2010</w:t>
      </w:r>
    </w:p>
    <w:p>
      <w:pPr>
        <w:pStyle w:val="SourceCode"/>
      </w:pPr>
      <w:r>
        <w:rPr>
          <w:rStyle w:val="CommentTok"/>
        </w:rPr>
        <w:t xml:space="preserve"># add dollars per day variable and define past year</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w:t>
      </w:r>
      <w:r>
        <w:br/>
      </w:r>
      <w:r>
        <w:rPr>
          <w:rStyle w:val="NormalTok"/>
        </w:rPr>
        <w:t xml:space="preserve">past_year &lt;-</w:t>
      </w:r>
      <w:r>
        <w:rPr>
          <w:rStyle w:val="StringTok"/>
        </w:rPr>
        <w:t xml:space="preserve"> </w:t>
      </w:r>
      <w:r>
        <w:rPr>
          <w:rStyle w:val="DecValTok"/>
        </w:rPr>
        <w:t xml:space="preserve">1970</w:t>
      </w:r>
      <w:r>
        <w:br/>
      </w:r>
      <w:r>
        <w:br/>
      </w:r>
      <w:r>
        <w:rPr>
          <w:rStyle w:val="CommentTok"/>
        </w:rPr>
        <w:t xml:space="preserve"># define Western countries</w:t>
      </w:r>
      <w:r>
        <w:br/>
      </w:r>
      <w:r>
        <w:rPr>
          <w:rStyle w:val="NormalTok"/>
        </w:rPr>
        <w:t xml:space="preserve">west &lt;-</w:t>
      </w:r>
      <w:r>
        <w:rPr>
          <w:rStyle w:val="StringTok"/>
        </w:rPr>
        <w:t xml:space="preserve"> </w:t>
      </w:r>
      <w:r>
        <w:rPr>
          <w:rStyle w:val="KeywordTok"/>
        </w:rPr>
        <w:t xml:space="preserve">c</w:t>
      </w:r>
      <w:r>
        <w:rPr>
          <w:rStyle w:val="NormalTok"/>
        </w:rPr>
        <w:t xml:space="preserve">(</w:t>
      </w:r>
      <w:r>
        <w:rPr>
          <w:rStyle w:val="StringTok"/>
        </w:rPr>
        <w:t xml:space="preserve">"Western Europe"</w:t>
      </w:r>
      <w:r>
        <w:rPr>
          <w:rStyle w:val="NormalTok"/>
        </w:rPr>
        <w:t xml:space="preserve">, </w:t>
      </w:r>
      <w:r>
        <w:rPr>
          <w:rStyle w:val="StringTok"/>
        </w:rPr>
        <w:t xml:space="preserve">"Northern Europe"</w:t>
      </w:r>
      <w:r>
        <w:rPr>
          <w:rStyle w:val="NormalTok"/>
        </w:rPr>
        <w:t xml:space="preserve">, </w:t>
      </w:r>
      <w:r>
        <w:rPr>
          <w:rStyle w:val="StringTok"/>
        </w:rPr>
        <w:t xml:space="preserve">"Southern Europe"</w:t>
      </w:r>
      <w:r>
        <w:rPr>
          <w:rStyle w:val="NormalTok"/>
        </w:rPr>
        <w:t xml:space="preserve">, </w:t>
      </w:r>
      <w:r>
        <w:rPr>
          <w:rStyle w:val="StringTok"/>
        </w:rPr>
        <w:t xml:space="preserve">"Northern America"</w:t>
      </w:r>
      <w:r>
        <w:rPr>
          <w:rStyle w:val="NormalTok"/>
        </w:rPr>
        <w:t xml:space="preserve">, </w:t>
      </w:r>
      <w:r>
        <w:rPr>
          <w:rStyle w:val="StringTok"/>
        </w:rPr>
        <w:t xml:space="preserve">"Australia and New Zealand"</w:t>
      </w:r>
      <w:r>
        <w:rPr>
          <w:rStyle w:val="NormalTok"/>
        </w:rPr>
        <w:t xml:space="preserve">)</w:t>
      </w:r>
      <w:r>
        <w:br/>
      </w:r>
      <w:r>
        <w:br/>
      </w:r>
      <w:r>
        <w:rPr>
          <w:rStyle w:val="CommentTok"/>
        </w:rPr>
        <w:t xml:space="preserve"># facet by West vs devloping</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 </w:t>
      </w:r>
      <w:r>
        <w:rPr>
          <w:rStyle w:val="OperatorTok"/>
        </w:rPr>
        <w:t xml:space="preserve">~</w:t>
      </w:r>
      <w:r>
        <w:rPr>
          <w:rStyle w:val="StringTok"/>
        </w:rPr>
        <w:t xml:space="preserve"> </w:t>
      </w:r>
      <w:r>
        <w:rPr>
          <w:rStyle w:val="NormalTok"/>
        </w:rPr>
        <w:t xml:space="preserve">group)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8-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facet by West/developing and year</w:t>
      </w:r>
      <w:r>
        <w:br/>
      </w:r>
      <w:r>
        <w:rPr>
          <w:rStyle w:val="NormalTok"/>
        </w:rPr>
        <w:t xml:space="preserve">present_year &lt;-</w:t>
      </w:r>
      <w:r>
        <w:rPr>
          <w:rStyle w:val="StringTok"/>
        </w:rPr>
        <w:t xml:space="preserve"> </w:t>
      </w:r>
      <w:r>
        <w:rPr>
          <w:rStyle w:val="DecValTok"/>
        </w:rPr>
        <w:t xml:space="preserve">2010</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group)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8-2.png" id="0"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Income distribution of West versus developing world, only countries with data</w:t>
      </w:r>
    </w:p>
    <w:p>
      <w:pPr>
        <w:pStyle w:val="SourceCode"/>
      </w:pPr>
      <w:r>
        <w:rPr>
          <w:rStyle w:val="CommentTok"/>
        </w:rPr>
        <w:t xml:space="preserve"># define countries that have data available in both years</w:t>
      </w:r>
      <w:r>
        <w:br/>
      </w:r>
      <w:r>
        <w:rPr>
          <w:rStyle w:val="NormalTok"/>
        </w:rPr>
        <w:t xml:space="preserve">country_list_</w:t>
      </w:r>
      <w:r>
        <w:rPr>
          <w:rStyle w:val="DecValTok"/>
        </w:rPr>
        <w:t xml:space="preserve">1</w:t>
      </w:r>
      <w:r>
        <w:rPr>
          <w:rStyle w:val="NormalTok"/>
        </w:rPr>
        <w:t xml:space="preserve">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(dollars_per_day))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country</w:t>
      </w:r>
      <w:r>
        <w:br/>
      </w:r>
      <w:r>
        <w:rPr>
          <w:rStyle w:val="NormalTok"/>
        </w:rPr>
        <w:t xml:space="preserve">country_list_</w:t>
      </w:r>
      <w:r>
        <w:rPr>
          <w:rStyle w:val="DecValTok"/>
        </w:rPr>
        <w:t xml:space="preserve">2</w:t>
      </w:r>
      <w:r>
        <w:rPr>
          <w:rStyle w:val="NormalTok"/>
        </w:rPr>
        <w:t xml:space="preserve">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present_year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(dollars_per_day))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country</w:t>
      </w:r>
      <w:r>
        <w:br/>
      </w:r>
      <w:r>
        <w:rPr>
          <w:rStyle w:val="NormalTok"/>
        </w:rPr>
        <w:t xml:space="preserve">country_list &lt;-</w:t>
      </w:r>
      <w:r>
        <w:rPr>
          <w:rStyle w:val="StringTok"/>
        </w:rPr>
        <w:t xml:space="preserve"> </w:t>
      </w:r>
      <w:r>
        <w:rPr>
          <w:rStyle w:val="KeywordTok"/>
        </w:rPr>
        <w:t xml:space="preserve">intersect</w:t>
      </w:r>
      <w:r>
        <w:rPr>
          <w:rStyle w:val="NormalTok"/>
        </w:rPr>
        <w:t xml:space="preserve">(country_list_</w:t>
      </w:r>
      <w:r>
        <w:rPr>
          <w:rStyle w:val="DecValTok"/>
        </w:rPr>
        <w:t xml:space="preserve">1</w:t>
      </w:r>
      <w:r>
        <w:rPr>
          <w:rStyle w:val="NormalTok"/>
        </w:rPr>
        <w:t xml:space="preserve">, country_list_</w:t>
      </w:r>
      <w:r>
        <w:rPr>
          <w:rStyle w:val="DecValTok"/>
        </w:rPr>
        <w:t xml:space="preserve">2</w:t>
      </w:r>
      <w:r>
        <w:rPr>
          <w:rStyle w:val="NormalTok"/>
        </w:rPr>
        <w:t xml:space="preserve">)</w:t>
      </w:r>
      <w:r>
        <w:br/>
      </w:r>
      <w:r>
        <w:br/>
      </w:r>
      <w:r>
        <w:rPr>
          <w:rStyle w:val="CommentTok"/>
        </w:rPr>
        <w:t xml:space="preserve"># make histogram including only countries with data available in both years</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rPr>
          <w:rStyle w:val="StringTok"/>
        </w:rPr>
        <w:t xml:space="preserve">    </w:t>
      </w:r>
      <w:r>
        <w:rPr>
          <w:rStyle w:val="CommentTok"/>
        </w:rPr>
        <w:t xml:space="preserve"># keep only selected countries</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group)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9-1.png" id="0" name="Picture"/>
                    <pic:cNvPicPr>
                      <a:picLocks noChangeArrowheads="1" noChangeAspect="1"/>
                    </pic:cNvPicPr>
                  </pic:nvPicPr>
                  <pic:blipFill>
                    <a:blip r:embed="rId18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Boxplots of income in West versus developing world, 1970 and 2010</w:t>
      </w:r>
    </w:p>
    <w:p>
      <w:pPr>
        <w:pStyle w:val="SourceCode"/>
      </w:pP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region =</w:t>
      </w:r>
      <w:r>
        <w:rPr>
          <w:rStyle w:val="NormalTok"/>
        </w:rPr>
        <w:t xml:space="preserve"> </w:t>
      </w:r>
      <w:r>
        <w:rPr>
          <w:rStyle w:val="KeywordTok"/>
        </w:rPr>
        <w:t xml:space="preserve">reorder</w:t>
      </w:r>
      <w:r>
        <w:rPr>
          <w:rStyle w:val="NormalTok"/>
        </w:rPr>
        <w:t xml:space="preserve">(region, dollars_per_day, </w:t>
      </w:r>
      <w:r>
        <w:rPr>
          <w:rStyle w:val="DataTypeTok"/>
        </w:rPr>
        <w:t xml:space="preserve">FUN =</w:t>
      </w:r>
      <w:r>
        <w:rPr>
          <w:rStyle w:val="NormalTok"/>
        </w:rPr>
        <w:t xml:space="preserve"> median))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r>
        <w:br/>
      </w:r>
      <w:r>
        <w:rPr>
          <w:rStyle w:val="NormalTok"/>
        </w:rPr>
        <w:t xml:space="preserve">p </w:t>
      </w:r>
      <w:r>
        <w:rPr>
          <w:rStyle w:val="OperatorTok"/>
        </w:rPr>
        <w:t xml:space="preserve">+</w:t>
      </w:r>
      <w:r>
        <w:rPr>
          <w:rStyle w:val="StringTok"/>
        </w:rPr>
        <w:t xml:space="preserve"> </w:t>
      </w:r>
      <w:r>
        <w:rPr>
          <w:rStyle w:val="KeywordTok"/>
        </w:rPr>
        <w:t xml:space="preserve">geom_boxplot</w:t>
      </w:r>
      <w:r>
        <w:rPr>
          <w:rStyle w:val="NormalTok"/>
        </w:rPr>
        <w:t xml:space="preserve">(</w:t>
      </w:r>
      <w:r>
        <w:rPr>
          <w:rStyle w:val="KeywordTok"/>
        </w:rPr>
        <w:t xml:space="preserve">aes</w:t>
      </w:r>
      <w:r>
        <w:rPr>
          <w:rStyle w:val="NormalTok"/>
        </w:rPr>
        <w:t xml:space="preserve">(region, dollars_per_day, </w:t>
      </w:r>
      <w:r>
        <w:rPr>
          <w:rStyle w:val="DataTypeTok"/>
        </w:rPr>
        <w:t xml:space="preserve">fill =</w:t>
      </w:r>
      <w:r>
        <w:rPr>
          <w:rStyle w:val="NormalTok"/>
        </w:rPr>
        <w:t xml:space="preserve"> continent)) </w:t>
      </w:r>
      <w:r>
        <w:rPr>
          <w:rStyle w:val="OperatorTok"/>
        </w:rPr>
        <w:t xml:space="preserve">+</w:t>
      </w:r>
      <w:r>
        <w:br/>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0-1.png" id="0" name="Picture"/>
                    <pic:cNvPicPr>
                      <a:picLocks noChangeArrowheads="1" noChangeAspect="1"/>
                    </pic:cNvPicPr>
                  </pic:nvPicPr>
                  <pic:blipFill>
                    <a:blip r:embed="rId18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arrange matching boxplots next to each other, colored by year</w:t>
      </w:r>
      <w:r>
        <w:br/>
      </w:r>
      <w:r>
        <w:rPr>
          <w:rStyle w:val="NormalTok"/>
        </w:rPr>
        <w:t xml:space="preserve">p </w:t>
      </w:r>
      <w:r>
        <w:rPr>
          <w:rStyle w:val="OperatorTok"/>
        </w:rPr>
        <w:t xml:space="preserve">+</w:t>
      </w:r>
      <w:r>
        <w:rPr>
          <w:rStyle w:val="StringTok"/>
        </w:rPr>
        <w:t xml:space="preserve"> </w:t>
      </w:r>
      <w:r>
        <w:rPr>
          <w:rStyle w:val="KeywordTok"/>
        </w:rPr>
        <w:t xml:space="preserve">geom_boxplot</w:t>
      </w:r>
      <w:r>
        <w:rPr>
          <w:rStyle w:val="NormalTok"/>
        </w:rPr>
        <w:t xml:space="preserve">(</w:t>
      </w:r>
      <w:r>
        <w:rPr>
          <w:rStyle w:val="KeywordTok"/>
        </w:rPr>
        <w:t xml:space="preserve">aes</w:t>
      </w:r>
      <w:r>
        <w:rPr>
          <w:rStyle w:val="NormalTok"/>
        </w:rPr>
        <w:t xml:space="preserve">(region, dollars_per_day, </w:t>
      </w:r>
      <w:r>
        <w:rPr>
          <w:rStyle w:val="DataTypeTok"/>
        </w:rPr>
        <w:t xml:space="preserve">fill =</w:t>
      </w:r>
      <w:r>
        <w:rPr>
          <w:rStyle w:val="NormalTok"/>
        </w:rPr>
        <w:t xml:space="preserve"> </w:t>
      </w:r>
      <w:r>
        <w:rPr>
          <w:rStyle w:val="KeywordTok"/>
        </w:rPr>
        <w:t xml:space="preserve">factor</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0-2.png" id="0" name="Picture"/>
                    <pic:cNvPicPr>
                      <a:picLocks noChangeArrowheads="1" noChangeAspect="1"/>
                    </pic:cNvPicPr>
                  </pic:nvPicPr>
                  <pic:blipFill>
                    <a:blip r:embed="rId188"/>
                    <a:stretch>
                      <a:fillRect/>
                    </a:stretch>
                  </pic:blipFill>
                  <pic:spPr bwMode="auto">
                    <a:xfrm>
                      <a:off x="0" y="0"/>
                      <a:ext cx="5334000" cy="4267200"/>
                    </a:xfrm>
                    <a:prstGeom prst="rect">
                      <a:avLst/>
                    </a:prstGeom>
                    <a:noFill/>
                    <a:ln w="9525">
                      <a:noFill/>
                      <a:headEnd/>
                      <a:tailEnd/>
                    </a:ln>
                  </pic:spPr>
                </pic:pic>
              </a:graphicData>
            </a:graphic>
          </wp:inline>
        </w:drawing>
      </w:r>
    </w:p>
    <w:bookmarkEnd w:id="189"/>
    <w:bookmarkStart w:id="195" w:name="density-plots"/>
    <w:p>
      <w:pPr>
        <w:pStyle w:val="Heading2"/>
      </w:pPr>
      <w:r>
        <w:t xml:space="preserve">Density Plots</w:t>
      </w:r>
    </w:p>
    <w:p>
      <w:pPr>
        <w:pStyle w:val="FirstParagraph"/>
      </w:pPr>
      <w:r>
        <w:t xml:space="preserve">The textbook for this section is available:</w:t>
      </w:r>
    </w:p>
    <w:p>
      <w:pPr>
        <w:numPr>
          <w:ilvl w:val="0"/>
          <w:numId w:val="1143"/>
        </w:numPr>
        <w:pStyle w:val="Compact"/>
      </w:pPr>
      <w:hyperlink r:id="rId183">
        <w:r>
          <w:rPr>
            <w:rStyle w:val="Hyperlink"/>
          </w:rPr>
          <w:t xml:space="preserve">1970 versus 2010 income distributions</w:t>
        </w:r>
      </w:hyperlink>
      <w:r>
        <w:t xml:space="preserve">.</w:t>
      </w:r>
    </w:p>
    <w:p>
      <w:pPr>
        <w:numPr>
          <w:ilvl w:val="0"/>
          <w:numId w:val="1143"/>
        </w:numPr>
        <w:pStyle w:val="Compact"/>
      </w:pPr>
      <w:hyperlink r:id="rId190">
        <w:r>
          <w:rPr>
            <w:rStyle w:val="Hyperlink"/>
          </w:rPr>
          <w:t xml:space="preserve">Accessing computed variables</w:t>
        </w:r>
      </w:hyperlink>
      <w:r>
        <w:t xml:space="preserve">.</w:t>
      </w:r>
    </w:p>
    <w:p>
      <w:pPr>
        <w:numPr>
          <w:ilvl w:val="0"/>
          <w:numId w:val="1143"/>
        </w:numPr>
        <w:pStyle w:val="Compact"/>
      </w:pPr>
      <w:hyperlink r:id="rId191">
        <w:r>
          <w:rPr>
            <w:rStyle w:val="Hyperlink"/>
          </w:rPr>
          <w:t xml:space="preserve">Weighted densities</w:t>
        </w:r>
      </w:hyperlink>
      <w:r>
        <w:t xml:space="preserve">.</w:t>
      </w:r>
    </w:p>
    <w:p>
      <w:pPr>
        <w:pStyle w:val="FirstParagraph"/>
      </w:pPr>
      <w:r>
        <w:rPr>
          <w:b/>
        </w:rPr>
        <w:t xml:space="preserve">Key points</w:t>
      </w:r>
    </w:p>
    <w:p>
      <w:pPr>
        <w:numPr>
          <w:ilvl w:val="0"/>
          <w:numId w:val="1144"/>
        </w:numPr>
        <w:pStyle w:val="Compact"/>
      </w:pPr>
      <w:r>
        <w:t xml:space="preserve">Change the y-axis of density plots to variable counts using</w:t>
      </w:r>
      <w:r>
        <w:t xml:space="preserve"> </w:t>
      </w:r>
      <w:r>
        <w:rPr>
          <w:rStyle w:val="VerbatimChar"/>
        </w:rPr>
        <w:t xml:space="preserve">..count..</w:t>
      </w:r>
      <w:r>
        <w:t xml:space="preserve"> </w:t>
      </w:r>
      <w:r>
        <w:t xml:space="preserve">as the y argument.</w:t>
      </w:r>
    </w:p>
    <w:p>
      <w:pPr>
        <w:numPr>
          <w:ilvl w:val="0"/>
          <w:numId w:val="1144"/>
        </w:numPr>
        <w:pStyle w:val="Compact"/>
      </w:pPr>
      <w:r>
        <w:t xml:space="preserve">The</w:t>
      </w:r>
      <w:r>
        <w:t xml:space="preserve"> </w:t>
      </w:r>
      <w:r>
        <w:rPr>
          <w:rStyle w:val="VerbatimChar"/>
        </w:rPr>
        <w:t xml:space="preserve">case_when</w:t>
      </w:r>
      <w:r>
        <w:t xml:space="preserve"> </w:t>
      </w:r>
      <w:r>
        <w:t xml:space="preserve">function defines a factor whose levels are defined by a variety of logical operations to group data.</w:t>
      </w:r>
    </w:p>
    <w:p>
      <w:pPr>
        <w:numPr>
          <w:ilvl w:val="0"/>
          <w:numId w:val="1144"/>
        </w:numPr>
        <w:pStyle w:val="Compact"/>
      </w:pPr>
      <w:r>
        <w:t xml:space="preserve">Plot stacked density plots using</w:t>
      </w:r>
      <w:r>
        <w:t xml:space="preserve"> </w:t>
      </w:r>
      <w:r>
        <w:rPr>
          <w:rStyle w:val="VerbatimChar"/>
        </w:rPr>
        <w:t xml:space="preserve">position="stack"</w:t>
      </w:r>
      <w:r>
        <w:t xml:space="preserve">.</w:t>
      </w:r>
    </w:p>
    <w:p>
      <w:pPr>
        <w:numPr>
          <w:ilvl w:val="0"/>
          <w:numId w:val="1144"/>
        </w:numPr>
        <w:pStyle w:val="Compact"/>
      </w:pPr>
      <w:r>
        <w:t xml:space="preserve">Define a weight</w:t>
      </w:r>
      <w:r>
        <w:t xml:space="preserve"> </w:t>
      </w:r>
      <w:r>
        <w:rPr>
          <w:rStyle w:val="VerbatimChar"/>
        </w:rPr>
        <w:t xml:space="preserve">aesthetic</w:t>
      </w:r>
      <w:r>
        <w:t xml:space="preserve"> </w:t>
      </w:r>
      <w:r>
        <w:t xml:space="preserve">mapping to change the relative weights of density plots - for example, this allows weighting of plots by population rather than number of countries.</w:t>
      </w:r>
    </w:p>
    <w:p>
      <w:pPr>
        <w:pStyle w:val="FirstParagraph"/>
      </w:pPr>
      <w:r>
        <w:rPr>
          <w:i/>
        </w:rPr>
        <w:t xml:space="preserve">Code: Faceted smooth density plots</w:t>
      </w:r>
    </w:p>
    <w:p>
      <w:pPr>
        <w:pStyle w:val="SourceCode"/>
      </w:pPr>
      <w:r>
        <w:rPr>
          <w:rStyle w:val="CommentTok"/>
        </w:rPr>
        <w:t xml:space="preserve"># smooth density plots - area under each curve adds to 1</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(group)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`summarise()` ungrouping output (override with `.groups` argument)</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right"/>
            </w:pPr>
            <w:r>
              <w:t xml:space="preserve">n</w:t>
            </w:r>
          </w:p>
        </w:tc>
      </w:tr>
      <w:tr>
        <w:tc>
          <w:p>
            <w:pPr>
              <w:pStyle w:val="Compact"/>
              <w:jc w:val="left"/>
            </w:pPr>
            <w:r>
              <w:t xml:space="preserve">Developing</w:t>
            </w:r>
          </w:p>
        </w:tc>
        <w:tc>
          <w:p>
            <w:pPr>
              <w:pStyle w:val="Compact"/>
              <w:jc w:val="right"/>
            </w:pPr>
            <w:r>
              <w:t xml:space="preserve">87</w:t>
            </w:r>
          </w:p>
        </w:tc>
      </w:tr>
      <w:tr>
        <w:tc>
          <w:p>
            <w:pPr>
              <w:pStyle w:val="Compact"/>
              <w:jc w:val="left"/>
            </w:pPr>
            <w:r>
              <w:t xml:space="preserve">West</w:t>
            </w:r>
          </w:p>
        </w:tc>
        <w:tc>
          <w:p>
            <w:pPr>
              <w:pStyle w:val="Compact"/>
              <w:jc w:val="right"/>
            </w:pPr>
            <w:r>
              <w:t xml:space="preserve">21</w:t>
            </w:r>
          </w:p>
        </w:tc>
      </w:tr>
    </w:tbl>
    <w:p>
      <w:pPr>
        <w:pStyle w:val="SourceCode"/>
      </w:pPr>
      <w:r>
        <w:rPr>
          <w:rStyle w:val="CommentTok"/>
        </w:rPr>
        <w:t xml:space="preserve"># smooth density plots - variable counts on y-axis</w:t>
      </w:r>
      <w:r>
        <w:br/>
      </w: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DataTypeTok"/>
        </w:rPr>
        <w:t xml:space="preserve">y =</w:t>
      </w:r>
      <w:r>
        <w:rPr>
          <w:rStyle w:val="NormalTok"/>
        </w:rPr>
        <w:t xml:space="preserve"> ..count.., </w:t>
      </w:r>
      <w:r>
        <w:rPr>
          <w:rStyle w:val="DataTypeTok"/>
        </w:rPr>
        <w:t xml:space="preserve">fill =</w:t>
      </w:r>
      <w:r>
        <w:rPr>
          <w:rStyle w:val="NormalTok"/>
        </w:rPr>
        <w:t xml:space="preserve"> group))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r>
        <w:br/>
      </w:r>
      <w:r>
        <w:rPr>
          <w:rStyle w:val="NormalTok"/>
        </w:rPr>
        <w:t xml:space="preserve">p </w:t>
      </w:r>
      <w:r>
        <w:rPr>
          <w:rStyle w:val="OperatorTok"/>
        </w:rPr>
        <w:t xml:space="preserve">+</w:t>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bw =</w:t>
      </w:r>
      <w:r>
        <w:rPr>
          <w:rStyle w:val="NormalTok"/>
        </w:rPr>
        <w:t xml:space="preserve"> </w:t>
      </w:r>
      <w:r>
        <w:rPr>
          <w:rStyle w:val="FloatTok"/>
        </w:rPr>
        <w:t xml:space="preserve">0.75</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1-1.png" id="0" name="Picture"/>
                    <pic:cNvPicPr>
                      <a:picLocks noChangeArrowheads="1" noChangeAspect="1"/>
                    </pic:cNvPicPr>
                  </pic:nvPicPr>
                  <pic:blipFill>
                    <a:blip r:embed="rId19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Add new region groups with case_when</w:t>
      </w:r>
    </w:p>
    <w:p>
      <w:pPr>
        <w:pStyle w:val="SourceCode"/>
      </w:pPr>
      <w:r>
        <w:rPr>
          <w:rStyle w:val="CommentTok"/>
        </w:rPr>
        <w:t xml:space="preserve"># add group as a factor, grouping regions</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case_when</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OperatorTok"/>
        </w:rPr>
        <w:t xml:space="preserve">~</w:t>
      </w:r>
      <w:r>
        <w:rPr>
          <w:rStyle w:val="StringTok"/>
        </w:rPr>
        <w:t xml:space="preserve"> "West"</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"Eastern Asia"</w:t>
      </w:r>
      <w:r>
        <w:rPr>
          <w:rStyle w:val="NormalTok"/>
        </w:rPr>
        <w:t xml:space="preserve">, </w:t>
      </w:r>
      <w:r>
        <w:rPr>
          <w:rStyle w:val="StringTok"/>
        </w:rPr>
        <w:t xml:space="preserve">"South-Eastern Asia"</w:t>
      </w:r>
      <w:r>
        <w:rPr>
          <w:rStyle w:val="NormalTok"/>
        </w:rPr>
        <w:t xml:space="preserve">) </w:t>
      </w:r>
      <w:r>
        <w:rPr>
          <w:rStyle w:val="OperatorTok"/>
        </w:rPr>
        <w:t xml:space="preserve">~</w:t>
      </w:r>
      <w:r>
        <w:rPr>
          <w:rStyle w:val="StringTok"/>
        </w:rPr>
        <w:t xml:space="preserve"> "East Asia"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"Caribbean"</w:t>
      </w:r>
      <w:r>
        <w:rPr>
          <w:rStyle w:val="NormalTok"/>
        </w:rPr>
        <w:t xml:space="preserve">, </w:t>
      </w:r>
      <w:r>
        <w:rPr>
          <w:rStyle w:val="StringTok"/>
        </w:rPr>
        <w:t xml:space="preserve">"Central America"</w:t>
      </w:r>
      <w:r>
        <w:rPr>
          <w:rStyle w:val="NormalTok"/>
        </w:rPr>
        <w:t xml:space="preserve">, </w:t>
      </w:r>
      <w:r>
        <w:rPr>
          <w:rStyle w:val="StringTok"/>
        </w:rPr>
        <w:t xml:space="preserve">"South America"</w:t>
      </w:r>
      <w:r>
        <w:rPr>
          <w:rStyle w:val="NormalTok"/>
        </w:rPr>
        <w:t xml:space="preserve">) </w:t>
      </w:r>
      <w:r>
        <w:rPr>
          <w:rStyle w:val="OperatorTok"/>
        </w:rPr>
        <w:t xml:space="preserve">~</w:t>
      </w:r>
      <w:r>
        <w:rPr>
          <w:rStyle w:val="StringTok"/>
        </w:rPr>
        <w:t xml:space="preserve"> "Latin America"</w:t>
      </w:r>
      <w:r>
        <w:rPr>
          <w:rStyle w:val="NormalTok"/>
        </w:rPr>
        <w:t xml:space="preserve">,</w:t>
      </w:r>
      <w:r>
        <w:br/>
      </w:r>
      <w:r>
        <w:rPr>
          <w:rStyle w:val="NormalTok"/>
        </w:rPr>
        <w:t xml:space="preserve">        .</w:t>
      </w:r>
      <w:r>
        <w:rPr>
          <w:rStyle w:val="OperatorTok"/>
        </w:rPr>
        <w:t xml:space="preserve">$</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w:t>
      </w:r>
      <w:r>
        <w:rPr>
          <w:rStyle w:val="OperatorTok"/>
        </w:rPr>
        <w:t xml:space="preserve">$</w:t>
      </w:r>
      <w:r>
        <w:rPr>
          <w:rStyle w:val="NormalTok"/>
        </w:rPr>
        <w:t xml:space="preserve">region </w:t>
      </w:r>
      <w:r>
        <w:rPr>
          <w:rStyle w:val="OperatorTok"/>
        </w:rPr>
        <w:t xml:space="preserve">!=</w:t>
      </w:r>
      <w:r>
        <w:rPr>
          <w:rStyle w:val="StringTok"/>
        </w:rPr>
        <w:t xml:space="preserve"> "Northern Africa"</w:t>
      </w:r>
      <w:r>
        <w:rPr>
          <w:rStyle w:val="NormalTok"/>
        </w:rPr>
        <w:t xml:space="preserve"> </w:t>
      </w:r>
      <w:r>
        <w:rPr>
          <w:rStyle w:val="OperatorTok"/>
        </w:rPr>
        <w:t xml:space="preserve">~</w:t>
      </w:r>
      <w:r>
        <w:rPr>
          <w:rStyle w:val="StringTok"/>
        </w:rPr>
        <w:t xml:space="preserve"> "Sub-Saharan Africa"</w:t>
      </w:r>
      <w:r>
        <w:rPr>
          <w:rStyle w:val="NormalTok"/>
        </w:rPr>
        <w:t xml:space="preserve">,</w:t>
      </w:r>
      <w:r>
        <w:br/>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"Others"</w:t>
      </w:r>
      <w:r>
        <w:rPr>
          <w:rStyle w:val="NormalTok"/>
        </w:rPr>
        <w:t xml:space="preserve">))</w:t>
      </w:r>
      <w:r>
        <w:br/>
      </w:r>
      <w:r>
        <w:br/>
      </w:r>
      <w:r>
        <w:rPr>
          <w:rStyle w:val="CommentTok"/>
        </w:rPr>
        <w:t xml:space="preserve"># reorder factor levels</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factor</w:t>
      </w:r>
      <w:r>
        <w:rPr>
          <w:rStyle w:val="NormalTok"/>
        </w:rPr>
        <w:t xml:space="preserve">(group, </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"Others"</w:t>
      </w:r>
      <w:r>
        <w:rPr>
          <w:rStyle w:val="NormalTok"/>
        </w:rPr>
        <w:t xml:space="preserve">, </w:t>
      </w:r>
      <w:r>
        <w:rPr>
          <w:rStyle w:val="StringTok"/>
        </w:rPr>
        <w:t xml:space="preserve">"Latin America"</w:t>
      </w:r>
      <w:r>
        <w:rPr>
          <w:rStyle w:val="NormalTok"/>
        </w:rPr>
        <w:t xml:space="preserve">, </w:t>
      </w:r>
      <w:r>
        <w:rPr>
          <w:rStyle w:val="StringTok"/>
        </w:rPr>
        <w:t xml:space="preserve">"East Asia"</w:t>
      </w:r>
      <w:r>
        <w:rPr>
          <w:rStyle w:val="NormalTok"/>
        </w:rPr>
        <w:t xml:space="preserve">, </w:t>
      </w:r>
      <w:r>
        <w:rPr>
          <w:rStyle w:val="StringTok"/>
        </w:rPr>
        <w:t xml:space="preserve">"Sub-Saharan Africa"</w:t>
      </w:r>
      <w:r>
        <w:rPr>
          <w:rStyle w:val="NormalTok"/>
        </w:rPr>
        <w:t xml:space="preserve">, </w:t>
      </w:r>
      <w:r>
        <w:rPr>
          <w:rStyle w:val="StringTok"/>
        </w:rPr>
        <w:t xml:space="preserve">"West"</w:t>
      </w:r>
      <w:r>
        <w:rPr>
          <w:rStyle w:val="NormalTok"/>
        </w:rPr>
        <w:t xml:space="preserve">)))</w:t>
      </w:r>
    </w:p>
    <w:p>
      <w:pPr>
        <w:pStyle w:val="FirstParagraph"/>
      </w:pPr>
      <w:r>
        <w:rPr>
          <w:i/>
        </w:rPr>
        <w:t xml:space="preserve">Code: Stacked density plot</w:t>
      </w:r>
    </w:p>
    <w:p>
      <w:pPr>
        <w:pStyle w:val="SourceCode"/>
      </w:pPr>
      <w:r>
        <w:rPr>
          <w:rStyle w:val="CommentTok"/>
        </w:rPr>
        <w:t xml:space="preserve"># note you must redefine p with the new gapminder object first</w:t>
      </w:r>
      <w:r>
        <w:br/>
      </w: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DataTypeTok"/>
        </w:rPr>
        <w:t xml:space="preserve">fill =</w:t>
      </w:r>
      <w:r>
        <w:rPr>
          <w:rStyle w:val="NormalTok"/>
        </w:rPr>
        <w:t xml:space="preserve"> group))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r>
        <w:br/>
      </w:r>
      <w:r>
        <w:br/>
      </w:r>
      <w:r>
        <w:rPr>
          <w:rStyle w:val="CommentTok"/>
        </w:rPr>
        <w:t xml:space="preserve"># stacked density plot</w:t>
      </w:r>
      <w:r>
        <w:br/>
      </w:r>
      <w:r>
        <w:rPr>
          <w:rStyle w:val="NormalTok"/>
        </w:rPr>
        <w:t xml:space="preserve">p </w:t>
      </w:r>
      <w:r>
        <w:rPr>
          <w:rStyle w:val="OperatorTok"/>
        </w:rPr>
        <w:t xml:space="preserve">+</w:t>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bw =</w:t>
      </w:r>
      <w:r>
        <w:rPr>
          <w:rStyle w:val="NormalTok"/>
        </w:rPr>
        <w:t xml:space="preserve"> </w:t>
      </w:r>
      <w:r>
        <w:rPr>
          <w:rStyle w:val="FloatTok"/>
        </w:rPr>
        <w:t xml:space="preserve">0.75</w:t>
      </w:r>
      <w:r>
        <w:rPr>
          <w:rStyle w:val="NormalTok"/>
        </w:rPr>
        <w:t xml:space="preserve">, </w:t>
      </w:r>
      <w:r>
        <w:rPr>
          <w:rStyle w:val="DataTypeTok"/>
        </w:rPr>
        <w:t xml:space="preserve">position =</w:t>
      </w:r>
      <w:r>
        <w:rPr>
          <w:rStyle w:val="NormalTok"/>
        </w:rPr>
        <w:t xml:space="preserve"> </w:t>
      </w:r>
      <w:r>
        <w:rPr>
          <w:rStyle w:val="StringTok"/>
        </w:rPr>
        <w:t xml:space="preserve">"stack"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3-1.png" id="0"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Weighted stacked density plot</w:t>
      </w:r>
    </w:p>
    <w:p>
      <w:pPr>
        <w:pStyle w:val="SourceCode"/>
      </w:pPr>
      <w:r>
        <w:rPr>
          <w:rStyle w:val="CommentTok"/>
        </w:rPr>
        <w:t xml:space="preserve"># weighted stacked density plot</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group_by</w:t>
      </w:r>
      <w:r>
        <w:rPr>
          <w:rStyle w:val="NormalTok"/>
        </w:rPr>
        <w:t xml:space="preserve">(year)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weight =</w:t>
      </w:r>
      <w:r>
        <w:rPr>
          <w:rStyle w:val="NormalTok"/>
        </w:rPr>
        <w:t xml:space="preserve"> population</w:t>
      </w:r>
      <w:r>
        <w:rPr>
          <w:rStyle w:val="OperatorTok"/>
        </w:rPr>
        <w:t xml:space="preserve">/</w:t>
      </w:r>
      <w:r>
        <w:rPr>
          <w:rStyle w:val="KeywordTok"/>
        </w:rPr>
        <w:t xml:space="preserve">sum</w:t>
      </w:r>
      <w:r>
        <w:rPr>
          <w:rStyle w:val="NormalTok"/>
        </w:rPr>
        <w:t xml:space="preserve">(population</w:t>
      </w:r>
      <w:r>
        <w:rPr>
          <w:rStyle w:val="OperatorTok"/>
        </w:rPr>
        <w:t xml:space="preserve">*</w:t>
      </w:r>
      <w:r>
        <w:rPr>
          <w:rStyle w:val="DecValTok"/>
        </w:rPr>
        <w:t xml:space="preserve">2</w:t>
      </w:r>
      <w:r>
        <w:rPr>
          <w:rStyle w:val="NormalTok"/>
        </w:rPr>
        <w:t xml:space="preserve">)) </w:t>
      </w:r>
      <w:r>
        <w:rPr>
          <w:rStyle w:val="OperatorTok"/>
        </w:rPr>
        <w:t xml:space="preserve">%&gt;%</w:t>
      </w:r>
      <w:r>
        <w:br/>
      </w:r>
      <w:r>
        <w:rPr>
          <w:rStyle w:val="StringTok"/>
        </w:rPr>
        <w:t xml:space="preserve">    </w:t>
      </w:r>
      <w:r>
        <w:rPr>
          <w:rStyle w:val="KeywordTok"/>
        </w:rPr>
        <w:t xml:space="preserve">ungroup</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DataTypeTok"/>
        </w:rPr>
        <w:t xml:space="preserve">fill =</w:t>
      </w:r>
      <w:r>
        <w:rPr>
          <w:rStyle w:val="NormalTok"/>
        </w:rPr>
        <w:t xml:space="preserve"> group, </w:t>
      </w:r>
      <w:r>
        <w:rPr>
          <w:rStyle w:val="DataTypeTok"/>
        </w:rPr>
        <w:t xml:space="preserve">weight =</w:t>
      </w:r>
      <w:r>
        <w:rPr>
          <w:rStyle w:val="NormalTok"/>
        </w:rPr>
        <w:t xml:space="preserve"> weight))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bw =</w:t>
      </w:r>
      <w:r>
        <w:rPr>
          <w:rStyle w:val="NormalTok"/>
        </w:rPr>
        <w:t xml:space="preserve"> </w:t>
      </w:r>
      <w:r>
        <w:rPr>
          <w:rStyle w:val="FloatTok"/>
        </w:rPr>
        <w:t xml:space="preserve">0.75</w:t>
      </w:r>
      <w:r>
        <w:rPr>
          <w:rStyle w:val="NormalTok"/>
        </w:rPr>
        <w:t xml:space="preserve">, </w:t>
      </w:r>
      <w:r>
        <w:rPr>
          <w:rStyle w:val="DataTypeTok"/>
        </w:rPr>
        <w:t xml:space="preserve">position =</w:t>
      </w:r>
      <w:r>
        <w:rPr>
          <w:rStyle w:val="NormalTok"/>
        </w:rPr>
        <w:t xml:space="preserve"> </w:t>
      </w:r>
      <w:r>
        <w:rPr>
          <w:rStyle w:val="StringTok"/>
        </w:rPr>
        <w:t xml:space="preserve">"stack"</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4-1.png" id="0" name="Picture"/>
                    <pic:cNvPicPr>
                      <a:picLocks noChangeArrowheads="1" noChangeAspect="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p>
    <w:bookmarkEnd w:id="195"/>
    <w:bookmarkStart w:id="198" w:name="ecological-fallacy"/>
    <w:p>
      <w:pPr>
        <w:pStyle w:val="Heading2"/>
      </w:pPr>
      <w:r>
        <w:t xml:space="preserve">Ecological Fallacy</w:t>
      </w:r>
    </w:p>
    <w:p>
      <w:pPr>
        <w:pStyle w:val="FirstParagraph"/>
      </w:pPr>
      <w:r>
        <w:t xml:space="preserve">The textbook for this section is available</w:t>
      </w:r>
      <w:r>
        <w:t xml:space="preserve"> </w:t>
      </w:r>
      <w:hyperlink r:id="rId196">
        <w:r>
          <w:rPr>
            <w:rStyle w:val="Hyperlink"/>
          </w:rPr>
          <w:t xml:space="preserve">here</w:t>
        </w:r>
      </w:hyperlink>
      <w:r>
        <w:t xml:space="preserve">.</w:t>
      </w:r>
    </w:p>
    <w:p>
      <w:pPr>
        <w:pStyle w:val="BodyText"/>
      </w:pPr>
      <w:r>
        <w:rPr>
          <w:b/>
        </w:rPr>
        <w:t xml:space="preserve">Key points</w:t>
      </w:r>
    </w:p>
    <w:p>
      <w:pPr>
        <w:numPr>
          <w:ilvl w:val="0"/>
          <w:numId w:val="1145"/>
        </w:numPr>
        <w:pStyle w:val="Compact"/>
      </w:pPr>
      <w:r>
        <w:t xml:space="preserve">The</w:t>
      </w:r>
      <w:r>
        <w:t xml:space="preserve"> </w:t>
      </w:r>
      <w:r>
        <w:rPr>
          <w:i/>
        </w:rPr>
        <w:t xml:space="preserve">breaks</w:t>
      </w:r>
      <w:r>
        <w:t xml:space="preserve"> </w:t>
      </w:r>
      <w:r>
        <w:t xml:space="preserve">argument allows us to set the location of the axis labels and tick marks.</w:t>
      </w:r>
    </w:p>
    <w:p>
      <w:pPr>
        <w:numPr>
          <w:ilvl w:val="0"/>
          <w:numId w:val="1145"/>
        </w:numPr>
        <w:pStyle w:val="Compact"/>
      </w:pPr>
      <w:r>
        <w:t xml:space="preserve">The</w:t>
      </w:r>
      <w:r>
        <w:t xml:space="preserve"> </w:t>
      </w:r>
      <w:r>
        <w:rPr>
          <w:i/>
        </w:rPr>
        <w:t xml:space="preserve">logistic</w:t>
      </w:r>
      <w:r>
        <w:t xml:space="preserve"> </w:t>
      </w:r>
      <w:r>
        <w:t xml:space="preserve">or</w:t>
      </w:r>
      <w:r>
        <w:t xml:space="preserve"> </w:t>
      </w:r>
      <w:r>
        <w:rPr>
          <w:i/>
        </w:rPr>
        <w:t xml:space="preserve">logit transformation</w:t>
      </w:r>
      <w:r>
        <w:t xml:space="preserve"> </w:t>
      </w:r>
      <w:r>
        <w:t xml:space="preserve">is defined as</w:t>
      </w:r>
      <w:r>
        <w:t xml:space="preserve"> </w:t>
      </w:r>
      <m:oMath>
        <m:r>
          <m:t>f</m:t>
        </m:r>
        <m:r>
          <m:t>(</m:t>
        </m:r>
        <m:r>
          <m:t>p</m:t>
        </m:r>
        <m:r>
          <m:t>)</m:t>
        </m:r>
        <m:r>
          <m:t>=</m:t>
        </m:r>
        <m:r>
          <m:t>l</m:t>
        </m:r>
        <m:r>
          <m:t>o</m:t>
        </m:r>
        <m:r>
          <m:t>g</m:t>
        </m:r>
        <m:f>
          <m:fPr>
            <m:type m:val="bar"/>
          </m:fPr>
          <m:num>
            <m:r>
              <m:t>p</m:t>
            </m:r>
          </m:num>
          <m:den>
            <m:r>
              <m:t>1</m:t>
            </m:r>
            <m:r>
              <m:t>−</m:t>
            </m:r>
            <m:r>
              <m:t>p</m:t>
            </m:r>
          </m:den>
        </m:f>
      </m:oMath>
      <w:r>
        <w:t xml:space="preserve">, or the log of odds. This scale is useful for highlighting differences near 0 or near 1 and converts fold changes into constant increases.</w:t>
      </w:r>
    </w:p>
    <w:p>
      <w:pPr>
        <w:numPr>
          <w:ilvl w:val="0"/>
          <w:numId w:val="1145"/>
        </w:numPr>
        <w:pStyle w:val="Compact"/>
      </w:pPr>
      <w:r>
        <w:t xml:space="preserve">The</w:t>
      </w:r>
      <w:r>
        <w:t xml:space="preserve"> </w:t>
      </w:r>
      <w:r>
        <w:rPr>
          <w:i/>
        </w:rPr>
        <w:t xml:space="preserve">ecological fallacy</w:t>
      </w:r>
      <w:r>
        <w:t xml:space="preserve"> </w:t>
      </w:r>
      <w:r>
        <w:t xml:space="preserve">is assuming that conclusions made from the average of a group apply to all members of that group.</w:t>
      </w:r>
    </w:p>
    <w:p>
      <w:pPr>
        <w:pStyle w:val="FirstParagraph"/>
      </w:pPr>
      <w:r>
        <w:rPr>
          <w:i/>
        </w:rPr>
        <w:t xml:space="preserve">Code</w:t>
      </w:r>
    </w:p>
    <w:p>
      <w:pPr>
        <w:pStyle w:val="SourceCode"/>
      </w:pPr>
      <w:r>
        <w:rPr>
          <w:rStyle w:val="CommentTok"/>
        </w:rPr>
        <w:t xml:space="preserve"># add additional cases</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case_when</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OperatorTok"/>
        </w:rPr>
        <w:t xml:space="preserve">~</w:t>
      </w:r>
      <w:r>
        <w:rPr>
          <w:rStyle w:val="StringTok"/>
        </w:rPr>
        <w:t xml:space="preserve"> "The West"</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"Northern Africa"</w:t>
      </w:r>
      <w:r>
        <w:rPr>
          <w:rStyle w:val="NormalTok"/>
        </w:rPr>
        <w:t xml:space="preserve"> </w:t>
      </w:r>
      <w:r>
        <w:rPr>
          <w:rStyle w:val="OperatorTok"/>
        </w:rPr>
        <w:t xml:space="preserve">~</w:t>
      </w:r>
      <w:r>
        <w:rPr>
          <w:rStyle w:val="StringTok"/>
        </w:rPr>
        <w:t xml:space="preserve"> "Northern Africa"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"Eastern Asia"</w:t>
      </w:r>
      <w:r>
        <w:rPr>
          <w:rStyle w:val="NormalTok"/>
        </w:rPr>
        <w:t xml:space="preserve">, </w:t>
      </w:r>
      <w:r>
        <w:rPr>
          <w:rStyle w:val="StringTok"/>
        </w:rPr>
        <w:t xml:space="preserve">"South-Eastern Asia"</w:t>
      </w:r>
      <w:r>
        <w:rPr>
          <w:rStyle w:val="NormalTok"/>
        </w:rPr>
        <w:t xml:space="preserve">) </w:t>
      </w:r>
      <w:r>
        <w:rPr>
          <w:rStyle w:val="OperatorTok"/>
        </w:rPr>
        <w:t xml:space="preserve">~</w:t>
      </w:r>
      <w:r>
        <w:rPr>
          <w:rStyle w:val="StringTok"/>
        </w:rPr>
        <w:t xml:space="preserve"> "East Asia"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w:t>
      </w:r>
      <w:r>
        <w:rPr>
          <w:rStyle w:val="StringTok"/>
        </w:rPr>
        <w:t xml:space="preserve"> "Southern Asia"</w:t>
      </w:r>
      <w:r>
        <w:rPr>
          <w:rStyle w:val="NormalTok"/>
        </w:rPr>
        <w:t xml:space="preserve"> </w:t>
      </w:r>
      <w:r>
        <w:rPr>
          <w:rStyle w:val="OperatorTok"/>
        </w:rPr>
        <w:t xml:space="preserve">~</w:t>
      </w:r>
      <w:r>
        <w:rPr>
          <w:rStyle w:val="StringTok"/>
        </w:rPr>
        <w:t xml:space="preserve"> "Southern Asia"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"Central America"</w:t>
      </w:r>
      <w:r>
        <w:rPr>
          <w:rStyle w:val="NormalTok"/>
        </w:rPr>
        <w:t xml:space="preserve">, </w:t>
      </w:r>
      <w:r>
        <w:rPr>
          <w:rStyle w:val="StringTok"/>
        </w:rPr>
        <w:t xml:space="preserve">"South America"</w:t>
      </w:r>
      <w:r>
        <w:rPr>
          <w:rStyle w:val="NormalTok"/>
        </w:rPr>
        <w:t xml:space="preserve">, </w:t>
      </w:r>
      <w:r>
        <w:rPr>
          <w:rStyle w:val="StringTok"/>
        </w:rPr>
        <w:t xml:space="preserve">"Caribbean"</w:t>
      </w:r>
      <w:r>
        <w:rPr>
          <w:rStyle w:val="NormalTok"/>
        </w:rPr>
        <w:t xml:space="preserve">) </w:t>
      </w:r>
      <w:r>
        <w:rPr>
          <w:rStyle w:val="OperatorTok"/>
        </w:rPr>
        <w:t xml:space="preserve">~</w:t>
      </w:r>
      <w:r>
        <w:rPr>
          <w:rStyle w:val="StringTok"/>
        </w:rPr>
        <w:t xml:space="preserve"> "Latin America"</w:t>
      </w:r>
      <w:r>
        <w:rPr>
          <w:rStyle w:val="NormalTok"/>
        </w:rPr>
        <w:t xml:space="preserve">,</w:t>
      </w:r>
      <w:r>
        <w:br/>
      </w:r>
      <w:r>
        <w:rPr>
          <w:rStyle w:val="NormalTok"/>
        </w:rPr>
        <w:t xml:space="preserve">        .</w:t>
      </w:r>
      <w:r>
        <w:rPr>
          <w:rStyle w:val="OperatorTok"/>
        </w:rPr>
        <w:t xml:space="preserve">$</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w:t>
      </w:r>
      <w:r>
        <w:rPr>
          <w:rStyle w:val="OperatorTok"/>
        </w:rPr>
        <w:t xml:space="preserve">$</w:t>
      </w:r>
      <w:r>
        <w:rPr>
          <w:rStyle w:val="NormalTok"/>
        </w:rPr>
        <w:t xml:space="preserve">region </w:t>
      </w:r>
      <w:r>
        <w:rPr>
          <w:rStyle w:val="OperatorTok"/>
        </w:rPr>
        <w:t xml:space="preserve">!=</w:t>
      </w:r>
      <w:r>
        <w:rPr>
          <w:rStyle w:val="StringTok"/>
        </w:rPr>
        <w:t xml:space="preserve"> "Northern Africa"</w:t>
      </w:r>
      <w:r>
        <w:rPr>
          <w:rStyle w:val="NormalTok"/>
        </w:rPr>
        <w:t xml:space="preserve"> </w:t>
      </w:r>
      <w:r>
        <w:rPr>
          <w:rStyle w:val="OperatorTok"/>
        </w:rPr>
        <w:t xml:space="preserve">~</w:t>
      </w:r>
      <w:r>
        <w:rPr>
          <w:rStyle w:val="StringTok"/>
        </w:rPr>
        <w:t xml:space="preserve"> "Sub-Saharan Africa"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"Melanesia"</w:t>
      </w:r>
      <w:r>
        <w:rPr>
          <w:rStyle w:val="NormalTok"/>
        </w:rPr>
        <w:t xml:space="preserve">, </w:t>
      </w:r>
      <w:r>
        <w:rPr>
          <w:rStyle w:val="StringTok"/>
        </w:rPr>
        <w:t xml:space="preserve">"Micronesia"</w:t>
      </w:r>
      <w:r>
        <w:rPr>
          <w:rStyle w:val="NormalTok"/>
        </w:rPr>
        <w:t xml:space="preserve">, </w:t>
      </w:r>
      <w:r>
        <w:rPr>
          <w:rStyle w:val="StringTok"/>
        </w:rPr>
        <w:t xml:space="preserve">"Polynesia"</w:t>
      </w:r>
      <w:r>
        <w:rPr>
          <w:rStyle w:val="NormalTok"/>
        </w:rPr>
        <w:t xml:space="preserve">) </w:t>
      </w:r>
      <w:r>
        <w:rPr>
          <w:rStyle w:val="OperatorTok"/>
        </w:rPr>
        <w:t xml:space="preserve">~</w:t>
      </w:r>
      <w:r>
        <w:rPr>
          <w:rStyle w:val="StringTok"/>
        </w:rPr>
        <w:t xml:space="preserve"> "Pacific Islands"</w:t>
      </w:r>
      <w:r>
        <w:rPr>
          <w:rStyle w:val="NormalTok"/>
        </w:rPr>
        <w:t xml:space="preserve">))</w:t>
      </w:r>
      <w:r>
        <w:br/>
      </w:r>
      <w:r>
        <w:br/>
      </w:r>
      <w:r>
        <w:rPr>
          <w:rStyle w:val="CommentTok"/>
        </w:rPr>
        <w:t xml:space="preserve"># define a data frame with group average income and average infant survival rate</w:t>
      </w:r>
      <w:r>
        <w:br/>
      </w:r>
      <w:r>
        <w:rPr>
          <w:rStyle w:val="NormalTok"/>
        </w:rPr>
        <w:t xml:space="preserve">surv_income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NormalTok"/>
        </w:rPr>
        <w:t xml:space="preserve">present_year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(infant_mortality)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(group)) </w:t>
      </w:r>
      <w:r>
        <w:rPr>
          <w:rStyle w:val="OperatorTok"/>
        </w:rPr>
        <w:t xml:space="preserve">%&gt;%</w:t>
      </w:r>
      <w:r>
        <w:br/>
      </w:r>
      <w:r>
        <w:rPr>
          <w:rStyle w:val="StringTok"/>
        </w:rPr>
        <w:t xml:space="preserve">    </w:t>
      </w:r>
      <w:r>
        <w:rPr>
          <w:rStyle w:val="KeywordTok"/>
        </w:rPr>
        <w:t xml:space="preserve">group_by</w:t>
      </w:r>
      <w:r>
        <w:rPr>
          <w:rStyle w:val="NormalTok"/>
        </w:rPr>
        <w:t xml:space="preserve">(group)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income =</w:t>
      </w:r>
      <w:r>
        <w:rPr>
          <w:rStyle w:val="NormalTok"/>
        </w:rPr>
        <w:t xml:space="preserve"> </w:t>
      </w:r>
      <w:r>
        <w:rPr>
          <w:rStyle w:val="KeywordTok"/>
        </w:rPr>
        <w:t xml:space="preserve">sum</w:t>
      </w:r>
      <w:r>
        <w:rPr>
          <w:rStyle w:val="NormalTok"/>
        </w:rPr>
        <w:t xml:space="preserve">(gdp)</w:t>
      </w:r>
      <w:r>
        <w:rPr>
          <w:rStyle w:val="OperatorTok"/>
        </w:rPr>
        <w:t xml:space="preserve">/</w:t>
      </w:r>
      <w:r>
        <w:rPr>
          <w:rStyle w:val="KeywordTok"/>
        </w:rPr>
        <w:t xml:space="preserve">sum</w:t>
      </w:r>
      <w:r>
        <w:rPr>
          <w:rStyle w:val="NormalTok"/>
        </w:rPr>
        <w:t xml:space="preserve">(population)</w:t>
      </w:r>
      <w:r>
        <w:rPr>
          <w:rStyle w:val="OperatorTok"/>
        </w:rPr>
        <w:t xml:space="preserve">/</w:t>
      </w:r>
      <w:r>
        <w:rPr>
          <w:rStyle w:val="DecValTok"/>
        </w:rPr>
        <w:t xml:space="preserve">365</w:t>
      </w:r>
      <w:r>
        <w:rPr>
          <w:rStyle w:val="NormalTok"/>
        </w:rPr>
        <w:t xml:space="preserve">,</w:t>
      </w:r>
      <w:r>
        <w:br/>
      </w:r>
      <w:r>
        <w:rPr>
          <w:rStyle w:val="NormalTok"/>
        </w:rPr>
        <w:t xml:space="preserve">                        </w:t>
      </w:r>
      <w:r>
        <w:rPr>
          <w:rStyle w:val="DataTypeTok"/>
        </w:rPr>
        <w:t xml:space="preserve">infant_survival_rate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sum</w:t>
      </w:r>
      <w:r>
        <w:rPr>
          <w:rStyle w:val="NormalTok"/>
        </w:rPr>
        <w:t xml:space="preserve">(infant_mortality</w:t>
      </w:r>
      <w:r>
        <w:rPr>
          <w:rStyle w:val="OperatorTok"/>
        </w:rPr>
        <w:t xml:space="preserve">/</w:t>
      </w:r>
      <w:r>
        <w:rPr>
          <w:rStyle w:val="DecValTok"/>
        </w:rPr>
        <w:t xml:space="preserve">1000</w:t>
      </w:r>
      <w:r>
        <w:rPr>
          <w:rStyle w:val="OperatorTok"/>
        </w:rPr>
        <w:t xml:space="preserve">*</w:t>
      </w:r>
      <w:r>
        <w:rPr>
          <w:rStyle w:val="NormalTok"/>
        </w:rPr>
        <w:t xml:space="preserve">population)</w:t>
      </w:r>
      <w:r>
        <w:rPr>
          <w:rStyle w:val="OperatorTok"/>
        </w:rPr>
        <w:t xml:space="preserve">/</w:t>
      </w:r>
      <w:r>
        <w:rPr>
          <w:rStyle w:val="KeywordTok"/>
        </w:rPr>
        <w:t xml:space="preserve">sum</w:t>
      </w:r>
      <w:r>
        <w:rPr>
          <w:rStyle w:val="NormalTok"/>
        </w:rPr>
        <w:t xml:space="preserve">(population))</w:t>
      </w:r>
    </w:p>
    <w:p>
      <w:pPr>
        <w:pStyle w:val="SourceCode"/>
      </w:pPr>
      <w:r>
        <w:rPr>
          <w:rStyle w:val="VerbatimChar"/>
        </w:rPr>
        <w:t xml:space="preserve">## `summarise()` ungrouping output (override with `.groups` argument)</w:t>
      </w:r>
    </w:p>
    <w:p>
      <w:pPr>
        <w:pStyle w:val="SourceCode"/>
      </w:pPr>
      <w:r>
        <w:rPr>
          <w:rStyle w:val="NormalTok"/>
        </w:rPr>
        <w:t xml:space="preserve">surv_income </w:t>
      </w:r>
      <w:r>
        <w:rPr>
          <w:rStyle w:val="OperatorTok"/>
        </w:rPr>
        <w:t xml:space="preserve">%&gt;%</w:t>
      </w:r>
      <w:r>
        <w:rPr>
          <w:rStyle w:val="StringTok"/>
        </w:rPr>
        <w:t xml:space="preserve"> </w:t>
      </w:r>
      <w:r>
        <w:rPr>
          <w:rStyle w:val="KeywordTok"/>
        </w:rPr>
        <w:t xml:space="preserve">arrange</w:t>
      </w:r>
      <w:r>
        <w:rPr>
          <w:rStyle w:val="NormalTok"/>
        </w:rPr>
        <w:t xml:space="preserve">(income)</w:t>
      </w:r>
    </w:p>
    <w:p>
      <w:pPr>
        <w:pStyle w:val="SourceCode"/>
      </w:pPr>
      <w:r>
        <w:rPr>
          <w:rStyle w:val="VerbatimChar"/>
        </w:rPr>
        <w:t xml:space="preserve">## # A tibble: 7 x 3</w:t>
      </w:r>
      <w:r>
        <w:br/>
      </w:r>
      <w:r>
        <w:rPr>
          <w:rStyle w:val="VerbatimChar"/>
        </w:rPr>
        <w:t xml:space="preserve">##   group              income infant_survival_rate</w:t>
      </w:r>
      <w:r>
        <w:br/>
      </w:r>
      <w:r>
        <w:rPr>
          <w:rStyle w:val="VerbatimChar"/>
        </w:rPr>
        <w:t xml:space="preserve">##   &lt;chr&gt;               &lt;dbl&gt;                &lt;dbl&gt;</w:t>
      </w:r>
      <w:r>
        <w:br/>
      </w:r>
      <w:r>
        <w:rPr>
          <w:rStyle w:val="VerbatimChar"/>
        </w:rPr>
        <w:t xml:space="preserve">## 1 Sub-Saharan Africa   1.76                0.936</w:t>
      </w:r>
      <w:r>
        <w:br/>
      </w:r>
      <w:r>
        <w:rPr>
          <w:rStyle w:val="VerbatimChar"/>
        </w:rPr>
        <w:t xml:space="preserve">## 2 Southern Asia        2.07                0.952</w:t>
      </w:r>
      <w:r>
        <w:br/>
      </w:r>
      <w:r>
        <w:rPr>
          <w:rStyle w:val="VerbatimChar"/>
        </w:rPr>
        <w:t xml:space="preserve">## 3 Pacific Islands      2.70                0.956</w:t>
      </w:r>
      <w:r>
        <w:br/>
      </w:r>
      <w:r>
        <w:rPr>
          <w:rStyle w:val="VerbatimChar"/>
        </w:rPr>
        <w:t xml:space="preserve">## 4 Northern Africa      4.94                0.970</w:t>
      </w:r>
      <w:r>
        <w:br/>
      </w:r>
      <w:r>
        <w:rPr>
          <w:rStyle w:val="VerbatimChar"/>
        </w:rPr>
        <w:t xml:space="preserve">## 5 Latin America       13.2                 0.983</w:t>
      </w:r>
      <w:r>
        <w:br/>
      </w:r>
      <w:r>
        <w:rPr>
          <w:rStyle w:val="VerbatimChar"/>
        </w:rPr>
        <w:t xml:space="preserve">## 6 East Asia           13.4                 0.985</w:t>
      </w:r>
      <w:r>
        <w:br/>
      </w:r>
      <w:r>
        <w:rPr>
          <w:rStyle w:val="VerbatimChar"/>
        </w:rPr>
        <w:t xml:space="preserve">## 7 The West            77.1                 0.995</w:t>
      </w:r>
    </w:p>
    <w:p>
      <w:pPr>
        <w:pStyle w:val="SourceCode"/>
      </w:pPr>
      <w:r>
        <w:rPr>
          <w:rStyle w:val="CommentTok"/>
        </w:rPr>
        <w:t xml:space="preserve"># plot infant survival versus income, with transformed axes</w:t>
      </w:r>
      <w:r>
        <w:br/>
      </w:r>
      <w:r>
        <w:rPr>
          <w:rStyle w:val="NormalTok"/>
        </w:rPr>
        <w:t xml:space="preserve">surv_income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(income, infant_survival_rate, </w:t>
      </w:r>
      <w:r>
        <w:rPr>
          <w:rStyle w:val="DataTypeTok"/>
        </w:rPr>
        <w:t xml:space="preserve">label =</w:t>
      </w:r>
      <w:r>
        <w:rPr>
          <w:rStyle w:val="NormalTok"/>
        </w:rPr>
        <w:t xml:space="preserve"> group, </w:t>
      </w:r>
      <w:r>
        <w:rPr>
          <w:rStyle w:val="DataTypeTok"/>
        </w:rPr>
        <w:t xml:space="preserve">color =</w:t>
      </w:r>
      <w:r>
        <w:rPr>
          <w:rStyle w:val="NormalTok"/>
        </w:rPr>
        <w:t xml:space="preserve"> group))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DataTypeTok"/>
        </w:rPr>
        <w:t xml:space="preserve">limit =</w:t>
      </w:r>
      <w:r>
        <w:rPr>
          <w:rStyle w:val="NormalTok"/>
        </w:rPr>
        <w:t xml:space="preserve"> </w:t>
      </w:r>
      <w:r>
        <w:rPr>
          <w:rStyle w:val="KeywordTok"/>
        </w:rPr>
        <w:t xml:space="preserve">c</w:t>
      </w:r>
      <w:r>
        <w:rPr>
          <w:rStyle w:val="NormalTok"/>
        </w:rPr>
        <w:t xml:space="preserve">(</w:t>
      </w:r>
      <w:r>
        <w:rPr>
          <w:rStyle w:val="FloatTok"/>
        </w:rPr>
        <w:t xml:space="preserve">0.25</w:t>
      </w:r>
      <w:r>
        <w:rPr>
          <w:rStyle w:val="NormalTok"/>
        </w:rPr>
        <w:t xml:space="preserve">, </w:t>
      </w:r>
      <w:r>
        <w:rPr>
          <w:rStyle w:val="DecValTok"/>
        </w:rPr>
        <w:t xml:space="preserve">150</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"logit"</w:t>
      </w:r>
      <w:r>
        <w:rPr>
          <w:rStyle w:val="NormalTok"/>
        </w:rPr>
        <w:t xml:space="preserve">, </w:t>
      </w:r>
      <w:r>
        <w:rPr>
          <w:rStyle w:val="DataTypeTok"/>
        </w:rPr>
        <w:t xml:space="preserve">limit =</w:t>
      </w:r>
      <w:r>
        <w:rPr>
          <w:rStyle w:val="NormalTok"/>
        </w:rPr>
        <w:t xml:space="preserve"> </w:t>
      </w:r>
      <w:r>
        <w:rPr>
          <w:rStyle w:val="KeywordTok"/>
        </w:rPr>
        <w:t xml:space="preserve">c</w:t>
      </w:r>
      <w:r>
        <w:rPr>
          <w:rStyle w:val="NormalTok"/>
        </w:rPr>
        <w:t xml:space="preserve">(</w:t>
      </w:r>
      <w:r>
        <w:rPr>
          <w:rStyle w:val="FloatTok"/>
        </w:rPr>
        <w:t xml:space="preserve">0.875</w:t>
      </w:r>
      <w:r>
        <w:rPr>
          <w:rStyle w:val="NormalTok"/>
        </w:rPr>
        <w:t xml:space="preserve">, </w:t>
      </w:r>
      <w:r>
        <w:rPr>
          <w:rStyle w:val="FloatTok"/>
        </w:rPr>
        <w:t xml:space="preserve">.9981</w:t>
      </w:r>
      <w:r>
        <w:rPr>
          <w:rStyle w:val="NormalTok"/>
        </w:rPr>
        <w:t xml:space="preserve">),</w:t>
      </w:r>
      <w:r>
        <w:br/>
      </w:r>
      <w:r>
        <w:rPr>
          <w:rStyle w:val="NormalTok"/>
        </w:rPr>
        <w:t xml:space="preserve">                                       </w:t>
      </w:r>
      <w:r>
        <w:rPr>
          <w:rStyle w:val="DataTypeTok"/>
        </w:rPr>
        <w:t xml:space="preserve">breaks =</w:t>
      </w:r>
      <w:r>
        <w:rPr>
          <w:rStyle w:val="NormalTok"/>
        </w:rPr>
        <w:t xml:space="preserve"> </w:t>
      </w:r>
      <w:r>
        <w:rPr>
          <w:rStyle w:val="KeywordTok"/>
        </w:rPr>
        <w:t xml:space="preserve">c</w:t>
      </w:r>
      <w:r>
        <w:rPr>
          <w:rStyle w:val="NormalTok"/>
        </w:rPr>
        <w:t xml:space="preserve">(.</w:t>
      </w:r>
      <w:r>
        <w:rPr>
          <w:rStyle w:val="DecValTok"/>
        </w:rPr>
        <w:t xml:space="preserve">85</w:t>
      </w:r>
      <w:r>
        <w:rPr>
          <w:rStyle w:val="NormalTok"/>
        </w:rPr>
        <w:t xml:space="preserve">, </w:t>
      </w:r>
      <w:r>
        <w:rPr>
          <w:rStyle w:val="FloatTok"/>
        </w:rPr>
        <w:t xml:space="preserve">.90</w:t>
      </w:r>
      <w:r>
        <w:rPr>
          <w:rStyle w:val="NormalTok"/>
        </w:rPr>
        <w:t xml:space="preserve">, </w:t>
      </w:r>
      <w:r>
        <w:rPr>
          <w:rStyle w:val="FloatTok"/>
        </w:rPr>
        <w:t xml:space="preserve">.95</w:t>
      </w:r>
      <w:r>
        <w:rPr>
          <w:rStyle w:val="NormalTok"/>
        </w:rPr>
        <w:t xml:space="preserve">, </w:t>
      </w:r>
      <w:r>
        <w:rPr>
          <w:rStyle w:val="FloatTok"/>
        </w:rPr>
        <w:t xml:space="preserve">.99</w:t>
      </w:r>
      <w:r>
        <w:rPr>
          <w:rStyle w:val="NormalTok"/>
        </w:rPr>
        <w:t xml:space="preserve">, </w:t>
      </w:r>
      <w:r>
        <w:rPr>
          <w:rStyle w:val="FloatTok"/>
        </w:rPr>
        <w:t xml:space="preserve">.995</w:t>
      </w:r>
      <w:r>
        <w:rPr>
          <w:rStyle w:val="NormalTok"/>
        </w:rPr>
        <w:t xml:space="preserve">, </w:t>
      </w:r>
      <w:r>
        <w:rPr>
          <w:rStyle w:val="FloatTok"/>
        </w:rPr>
        <w:t xml:space="preserve">.998</w:t>
      </w:r>
      <w:r>
        <w:rPr>
          <w:rStyle w:val="NormalTok"/>
        </w:rPr>
        <w:t xml:space="preserve">)) </w:t>
      </w:r>
      <w:r>
        <w:rPr>
          <w:rStyle w:val="OperatorTok"/>
        </w:rPr>
        <w:t xml:space="preserve">+</w:t>
      </w:r>
      <w:r>
        <w:br/>
      </w:r>
      <w:r>
        <w:rPr>
          <w:rStyle w:val="StringTok"/>
        </w:rPr>
        <w:t xml:space="preserve">    </w:t>
      </w:r>
      <w:r>
        <w:rPr>
          <w:rStyle w:val="KeywordTok"/>
        </w:rPr>
        <w:t xml:space="preserve">geom_label</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show.legend =</w:t>
      </w:r>
      <w:r>
        <w:rPr>
          <w:rStyle w:val="NormalTok"/>
        </w:rPr>
        <w:t xml:space="preserve"> </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5-1.png" id="0"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p>
    <w:bookmarkEnd w:id="198"/>
    <w:bookmarkStart w:id="210" w:name="X1dc533cc50d42db9ed16163a84d149c40ed5171"/>
    <w:p>
      <w:pPr>
        <w:pStyle w:val="Heading2"/>
      </w:pPr>
      <w:r>
        <w:t xml:space="preserve">Assessment - Exploring the Gapminder Dataset</w:t>
      </w:r>
    </w:p>
    <w:p>
      <w:pPr>
        <w:numPr>
          <w:ilvl w:val="0"/>
          <w:numId w:val="1146"/>
        </w:numPr>
        <w:pStyle w:val="Compact"/>
      </w:pPr>
      <w:r>
        <w:t xml:space="preserve">The</w:t>
      </w:r>
      <w:r>
        <w:t xml:space="preserve"> </w:t>
      </w:r>
      <w:hyperlink r:id="rId146">
        <w:r>
          <w:rPr>
            <w:rStyle w:val="Hyperlink"/>
          </w:rPr>
          <w:t xml:space="preserve">Gapminder Foundation</w:t>
        </w:r>
      </w:hyperlink>
      <w:r>
        <w:t xml:space="preserve"> </w:t>
      </w:r>
      <w:r>
        <w:t xml:space="preserve">is a non-profit organization based in Sweden that promotes global development through the use of statistics that can help reduce misconceptions about global development.</w:t>
      </w:r>
    </w:p>
    <w:p>
      <w:pPr>
        <w:pStyle w:val="SourceCode"/>
      </w:pPr>
      <w:r>
        <w:rPr>
          <w:rStyle w:val="CommentTok"/>
        </w:rPr>
        <w:t xml:space="preserve">## fill out the missing parts in filter and aes</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2012</w:t>
      </w:r>
      <w:r>
        <w:rPr>
          <w:rStyle w:val="NormalTok"/>
        </w:rPr>
        <w:t xml:space="preserve"> </w:t>
      </w:r>
      <w:r>
        <w:rPr>
          <w:rStyle w:val="OperatorTok"/>
        </w:rPr>
        <w:t xml:space="preserve">&amp;</w:t>
      </w:r>
      <w:r>
        <w:rPr>
          <w:rStyle w:val="StringTok"/>
        </w:rPr>
        <w:t xml:space="preserve"> </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6-1.png" id="0" name="Picture"/>
                    <pic:cNvPicPr>
                      <a:picLocks noChangeArrowheads="1" noChangeAspect="1"/>
                    </pic:cNvPicPr>
                  </pic:nvPicPr>
                  <pic:blipFill>
                    <a:blip r:embed="rId19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47"/>
        </w:numPr>
        <w:pStyle w:val="Compact"/>
      </w:pPr>
      <w:r>
        <w:t xml:space="preserve">Note that there is quite a bit of variability in life expectancy and fertility with some African countries having very high life expectancies.</w:t>
      </w:r>
    </w:p>
    <w:p>
      <w:pPr>
        <w:pStyle w:val="FirstParagraph"/>
      </w:pPr>
      <w:r>
        <w:t xml:space="preserve">There also appear to be three clusters in the plot.</w:t>
      </w:r>
    </w:p>
    <w:p>
      <w:pPr>
        <w:pStyle w:val="SourceCode"/>
      </w:pP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2012</w:t>
      </w:r>
      <w:r>
        <w:rPr>
          <w:rStyle w:val="NormalTok"/>
        </w:rPr>
        <w:t xml:space="preserve"> </w:t>
      </w:r>
      <w:r>
        <w:rPr>
          <w:rStyle w:val="OperatorTok"/>
        </w:rPr>
        <w:t xml:space="preserve">&amp;</w:t>
      </w:r>
      <w:r>
        <w:rPr>
          <w:rStyle w:val="StringTok"/>
        </w:rPr>
        <w:t xml:space="preserve"> </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color =</w:t>
      </w:r>
      <w:r>
        <w:rPr>
          <w:rStyle w:val="NormalTok"/>
        </w:rPr>
        <w:t xml:space="preserve"> region))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7-1.png" id="0" name="Picture"/>
                    <pic:cNvPicPr>
                      <a:picLocks noChangeArrowheads="1" noChangeAspect="1"/>
                    </pic:cNvPicPr>
                  </pic:nvPicPr>
                  <pic:blipFill>
                    <a:blip r:embed="rId20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48"/>
        </w:numPr>
        <w:pStyle w:val="Compact"/>
      </w:pPr>
      <w:r>
        <w:t xml:space="preserve">While many of the countries in the high life expectancy/low fertility cluster are from Northern Africa, three countries are not.</w:t>
      </w:r>
    </w:p>
    <w:p>
      <w:pPr>
        <w:pStyle w:val="SourceCode"/>
      </w:pPr>
      <w:r>
        <w:rPr>
          <w:rStyle w:val="NormalTok"/>
        </w:rPr>
        <w:t xml:space="preserve">df &lt;-</w:t>
      </w:r>
      <w:r>
        <w:rPr>
          <w:rStyle w:val="StringTok"/>
        </w:rPr>
        <w:t xml:space="preserve"> </w:t>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2012</w:t>
      </w:r>
      <w:r>
        <w:rPr>
          <w:rStyle w:val="NormalTok"/>
        </w:rPr>
        <w:t xml:space="preserve"> </w:t>
      </w:r>
      <w:r>
        <w:rPr>
          <w:rStyle w:val="OperatorTok"/>
        </w:rPr>
        <w:t xml:space="preserve">&amp;</w:t>
      </w:r>
      <w:r>
        <w:rPr>
          <w:rStyle w:val="StringTok"/>
        </w:rPr>
        <w:t xml:space="preserve"> </w:t>
      </w:r>
      <w:r>
        <w:rPr>
          <w:rStyle w:val="NormalTok"/>
        </w:rPr>
        <w:t xml:space="preserve">continent </w:t>
      </w:r>
      <w:r>
        <w:rPr>
          <w:rStyle w:val="OperatorTok"/>
        </w:rPr>
        <w:t xml:space="preserve">==</w:t>
      </w:r>
      <w:r>
        <w:rPr>
          <w:rStyle w:val="StringTok"/>
        </w:rPr>
        <w:t xml:space="preserve"> "Africa"</w:t>
      </w:r>
      <w:r>
        <w:rPr>
          <w:rStyle w:val="NormalTok"/>
        </w:rPr>
        <w:t xml:space="preserve">, fertility </w:t>
      </w:r>
      <w:r>
        <w:rPr>
          <w:rStyle w:val="OperatorTok"/>
        </w:rPr>
        <w:t xml:space="preserve">&lt;=</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rPr>
          <w:rStyle w:val="NormalTok"/>
        </w:rPr>
        <w:t xml:space="preserve">life_expectancy </w:t>
      </w:r>
      <w:r>
        <w:rPr>
          <w:rStyle w:val="OperatorTok"/>
        </w:rPr>
        <w:t xml:space="preserve">&gt;=</w:t>
      </w:r>
      <w:r>
        <w:rPr>
          <w:rStyle w:val="StringTok"/>
        </w:rPr>
        <w:t xml:space="preserve"> </w:t>
      </w:r>
      <w:r>
        <w:rPr>
          <w:rStyle w:val="DecValTok"/>
        </w:rPr>
        <w:t xml:space="preserve">70</w:t>
      </w:r>
      <w:r>
        <w:rPr>
          <w:rStyle w:val="NormalTok"/>
        </w:rPr>
        <w:t xml:space="preserve">) </w:t>
      </w:r>
      <w:r>
        <w:rPr>
          <w:rStyle w:val="OperatorTok"/>
        </w:rPr>
        <w:t xml:space="preserve">%&gt;%</w:t>
      </w:r>
      <w:r>
        <w:rPr>
          <w:rStyle w:val="StringTok"/>
        </w:rPr>
        <w:t xml:space="preserve"> </w:t>
      </w:r>
      <w:r>
        <w:rPr>
          <w:rStyle w:val="KeywordTok"/>
        </w:rPr>
        <w:t xml:space="preserve">select</w:t>
      </w:r>
      <w:r>
        <w:rPr>
          <w:rStyle w:val="NormalTok"/>
        </w:rPr>
        <w:t xml:space="preserve">(country, region)</w:t>
      </w:r>
      <w:r>
        <w:br/>
      </w:r>
      <w:r>
        <w:rPr>
          <w:rStyle w:val="NormalTok"/>
        </w:rPr>
        <w:t xml:space="preserve">df</w:t>
      </w:r>
    </w:p>
    <w:p>
      <w:pPr>
        <w:pStyle w:val="SourceCode"/>
      </w:pPr>
      <w:r>
        <w:rPr>
          <w:rStyle w:val="VerbatimChar"/>
        </w:rPr>
        <w:t xml:space="preserve">##      country          region</w:t>
      </w:r>
      <w:r>
        <w:br/>
      </w:r>
      <w:r>
        <w:rPr>
          <w:rStyle w:val="VerbatimChar"/>
        </w:rPr>
        <w:t xml:space="preserve">## 1    Algeria Northern Africa</w:t>
      </w:r>
      <w:r>
        <w:br/>
      </w:r>
      <w:r>
        <w:rPr>
          <w:rStyle w:val="VerbatimChar"/>
        </w:rPr>
        <w:t xml:space="preserve">## 2 Cape Verde  Western Africa</w:t>
      </w:r>
      <w:r>
        <w:br/>
      </w:r>
      <w:r>
        <w:rPr>
          <w:rStyle w:val="VerbatimChar"/>
        </w:rPr>
        <w:t xml:space="preserve">## 3      Egypt Northern Africa</w:t>
      </w:r>
      <w:r>
        <w:br/>
      </w:r>
      <w:r>
        <w:rPr>
          <w:rStyle w:val="VerbatimChar"/>
        </w:rPr>
        <w:t xml:space="preserve">## 4      Libya Northern Africa</w:t>
      </w:r>
      <w:r>
        <w:br/>
      </w:r>
      <w:r>
        <w:rPr>
          <w:rStyle w:val="VerbatimChar"/>
        </w:rPr>
        <w:t xml:space="preserve">## 5  Mauritius  Eastern Africa</w:t>
      </w:r>
      <w:r>
        <w:br/>
      </w:r>
      <w:r>
        <w:rPr>
          <w:rStyle w:val="VerbatimChar"/>
        </w:rPr>
        <w:t xml:space="preserve">## 6    Morocco Northern Africa</w:t>
      </w:r>
      <w:r>
        <w:br/>
      </w:r>
      <w:r>
        <w:rPr>
          <w:rStyle w:val="VerbatimChar"/>
        </w:rPr>
        <w:t xml:space="preserve">## 7 Seychelles  Eastern Africa</w:t>
      </w:r>
      <w:r>
        <w:br/>
      </w:r>
      <w:r>
        <w:rPr>
          <w:rStyle w:val="VerbatimChar"/>
        </w:rPr>
        <w:t xml:space="preserve">## 8    Tunisia Northern Africa</w:t>
      </w:r>
    </w:p>
    <w:p>
      <w:pPr>
        <w:numPr>
          <w:ilvl w:val="0"/>
          <w:numId w:val="1149"/>
        </w:numPr>
        <w:pStyle w:val="Compact"/>
      </w:pPr>
      <w:r>
        <w:t xml:space="preserve">The Vietnam War lasted from 1955 to 1975.</w:t>
      </w:r>
    </w:p>
    <w:p>
      <w:pPr>
        <w:pStyle w:val="FirstParagraph"/>
      </w:pPr>
      <w:r>
        <w:t xml:space="preserve">Do the data support war having a negative effect on life expectancy? We will create a time series plot that covers the period from 1960 to 2010 of life expectancy for Vietnam and the United States, using color to distinguish the two countries. In this start we start the analysis by generating a table.</w:t>
      </w:r>
    </w:p>
    <w:p>
      <w:pPr>
        <w:pStyle w:val="SourceCode"/>
      </w:pPr>
      <w:r>
        <w:rPr>
          <w:rStyle w:val="NormalTok"/>
        </w:rPr>
        <w:t xml:space="preserve">tab &lt;-</w:t>
      </w:r>
      <w:r>
        <w:rPr>
          <w:rStyle w:val="StringTok"/>
        </w:rPr>
        <w:t xml:space="preserve"> </w:t>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1960</w:t>
      </w:r>
      <w:r>
        <w:rPr>
          <w:rStyle w:val="NormalTok"/>
        </w:rPr>
        <w:t xml:space="preserve"> </w:t>
      </w:r>
      <w:r>
        <w:rPr>
          <w:rStyle w:val="OperatorTok"/>
        </w:rPr>
        <w:t xml:space="preserve">&amp;</w:t>
      </w:r>
      <w:r>
        <w:rPr>
          <w:rStyle w:val="StringTok"/>
        </w:rPr>
        <w:t xml:space="preserve"> </w:t>
      </w:r>
      <w:r>
        <w:rPr>
          <w:rStyle w:val="NormalTok"/>
        </w:rPr>
        <w:t xml:space="preserve">year </w:t>
      </w:r>
      <w:r>
        <w:rPr>
          <w:rStyle w:val="OperatorTok"/>
        </w:rPr>
        <w:t xml:space="preserve">&lt;=</w:t>
      </w:r>
      <w:r>
        <w:rPr>
          <w:rStyle w:val="StringTok"/>
        </w:rPr>
        <w:t xml:space="preserve"> </w:t>
      </w:r>
      <w:r>
        <w:rPr>
          <w:rStyle w:val="DecValTok"/>
        </w:rPr>
        <w:t xml:space="preserve">2010</w:t>
      </w:r>
      <w:r>
        <w:rPr>
          <w:rStyle w:val="NormalTok"/>
        </w:rPr>
        <w:t xml:space="preserve"> </w:t>
      </w:r>
      <w:r>
        <w:rPr>
          <w:rStyle w:val="OperatorTok"/>
        </w:rPr>
        <w:t xml:space="preserve">&amp;</w:t>
      </w:r>
      <w:r>
        <w:rPr>
          <w:rStyle w:val="StringTok"/>
        </w:rPr>
        <w:t xml:space="preserve"> </w:t>
      </w:r>
      <w:r>
        <w:rPr>
          <w:rStyle w:val="NormalTok"/>
        </w:rPr>
        <w:t xml:space="preserve">country</w:t>
      </w:r>
      <w:r>
        <w:rPr>
          <w:rStyle w:val="OperatorTok"/>
        </w:rPr>
        <w:t xml:space="preserve">%in%</w:t>
      </w:r>
      <w:r>
        <w:rPr>
          <w:rStyle w:val="KeywordTok"/>
        </w:rPr>
        <w:t xml:space="preserve">c</w:t>
      </w:r>
      <w:r>
        <w:rPr>
          <w:rStyle w:val="NormalTok"/>
        </w:rPr>
        <w:t xml:space="preserve">(</w:t>
      </w:r>
      <w:r>
        <w:rPr>
          <w:rStyle w:val="StringTok"/>
        </w:rPr>
        <w:t xml:space="preserve">"Vietnam"</w:t>
      </w:r>
      <w:r>
        <w:rPr>
          <w:rStyle w:val="NormalTok"/>
        </w:rPr>
        <w:t xml:space="preserve">, </w:t>
      </w:r>
      <w:r>
        <w:rPr>
          <w:rStyle w:val="StringTok"/>
        </w:rPr>
        <w:t xml:space="preserve">"United States"</w:t>
      </w:r>
      <w:r>
        <w:rPr>
          <w:rStyle w:val="NormalTok"/>
        </w:rPr>
        <w:t xml:space="preserve">))</w:t>
      </w:r>
      <w:r>
        <w:br/>
      </w:r>
      <w:r>
        <w:rPr>
          <w:rStyle w:val="NormalTok"/>
        </w:rPr>
        <w:t xml:space="preserve">tab</w:t>
      </w:r>
    </w:p>
    <w:p>
      <w:pPr>
        <w:pStyle w:val="SourceCode"/>
      </w:pPr>
      <w:r>
        <w:rPr>
          <w:rStyle w:val="VerbatimChar"/>
        </w:rPr>
        <w:t xml:space="preserve">##           country year infant_mortality life_expectancy fertility population</w:t>
      </w:r>
      <w:r>
        <w:br/>
      </w:r>
      <w:r>
        <w:rPr>
          <w:rStyle w:val="VerbatimChar"/>
        </w:rPr>
        <w:t xml:space="preserve">## 1   United States 1960             25.9           69.91      3.67  186176524</w:t>
      </w:r>
      <w:r>
        <w:br/>
      </w:r>
      <w:r>
        <w:rPr>
          <w:rStyle w:val="VerbatimChar"/>
        </w:rPr>
        <w:t xml:space="preserve">## 2         Vietnam 1960             75.6           58.52      6.35   32670623</w:t>
      </w:r>
      <w:r>
        <w:br/>
      </w:r>
      <w:r>
        <w:rPr>
          <w:rStyle w:val="VerbatimChar"/>
        </w:rPr>
        <w:t xml:space="preserve">## 3   United States 1961             25.4           70.32      3.63  189077076</w:t>
      </w:r>
      <w:r>
        <w:br/>
      </w:r>
      <w:r>
        <w:rPr>
          <w:rStyle w:val="VerbatimChar"/>
        </w:rPr>
        <w:t xml:space="preserve">## 4         Vietnam 1961             72.6           59.17      6.39   33666768</w:t>
      </w:r>
      <w:r>
        <w:br/>
      </w:r>
      <w:r>
        <w:rPr>
          <w:rStyle w:val="VerbatimChar"/>
        </w:rPr>
        <w:t xml:space="preserve">## 5   United States 1962             24.9           70.21      3.48  191860710</w:t>
      </w:r>
      <w:r>
        <w:br/>
      </w:r>
      <w:r>
        <w:rPr>
          <w:rStyle w:val="VerbatimChar"/>
        </w:rPr>
        <w:t xml:space="preserve">## 6         Vietnam 1962             69.9           59.82      6.43   34684164</w:t>
      </w:r>
      <w:r>
        <w:br/>
      </w:r>
      <w:r>
        <w:rPr>
          <w:rStyle w:val="VerbatimChar"/>
        </w:rPr>
        <w:t xml:space="preserve">## 7   United States 1963             24.4           70.04      3.35  194513911</w:t>
      </w:r>
      <w:r>
        <w:br/>
      </w:r>
      <w:r>
        <w:rPr>
          <w:rStyle w:val="VerbatimChar"/>
        </w:rPr>
        <w:t xml:space="preserve">## 8         Vietnam 1963             67.3           60.42      6.45   35722092</w:t>
      </w:r>
      <w:r>
        <w:br/>
      </w:r>
      <w:r>
        <w:rPr>
          <w:rStyle w:val="VerbatimChar"/>
        </w:rPr>
        <w:t xml:space="preserve">## 9   United States 1964             23.8           70.33      3.22  197028908</w:t>
      </w:r>
      <w:r>
        <w:br/>
      </w:r>
      <w:r>
        <w:rPr>
          <w:rStyle w:val="VerbatimChar"/>
        </w:rPr>
        <w:t xml:space="preserve">## 10        Vietnam 1964             61.7           60.95      6.46   36780984</w:t>
      </w:r>
      <w:r>
        <w:br/>
      </w:r>
      <w:r>
        <w:rPr>
          <w:rStyle w:val="VerbatimChar"/>
        </w:rPr>
        <w:t xml:space="preserve">## 11  United States 1965             23.3           70.41      2.93  199403532</w:t>
      </w:r>
      <w:r>
        <w:br/>
      </w:r>
      <w:r>
        <w:rPr>
          <w:rStyle w:val="VerbatimChar"/>
        </w:rPr>
        <w:t xml:space="preserve">## 12        Vietnam 1965             60.7           61.32      6.48   37860014</w:t>
      </w:r>
      <w:r>
        <w:br/>
      </w:r>
      <w:r>
        <w:rPr>
          <w:rStyle w:val="VerbatimChar"/>
        </w:rPr>
        <w:t xml:space="preserve">## 13  United States 1966             22.7           70.43      2.71  201629471</w:t>
      </w:r>
      <w:r>
        <w:br/>
      </w:r>
      <w:r>
        <w:rPr>
          <w:rStyle w:val="VerbatimChar"/>
        </w:rPr>
        <w:t xml:space="preserve">## 14        Vietnam 1966             59.9           61.36      6.49   38959335</w:t>
      </w:r>
      <w:r>
        <w:br/>
      </w:r>
      <w:r>
        <w:rPr>
          <w:rStyle w:val="VerbatimChar"/>
        </w:rPr>
        <w:t xml:space="preserve">## 15  United States 1967             22.0           70.76      2.56  203713082</w:t>
      </w:r>
      <w:r>
        <w:br/>
      </w:r>
      <w:r>
        <w:rPr>
          <w:rStyle w:val="VerbatimChar"/>
        </w:rPr>
        <w:t xml:space="preserve">## 16        Vietnam 1967             59.0           61.06      6.49   40074695</w:t>
      </w:r>
      <w:r>
        <w:br/>
      </w:r>
      <w:r>
        <w:rPr>
          <w:rStyle w:val="VerbatimChar"/>
        </w:rPr>
        <w:t xml:space="preserve">## 17  United States 1968             21.3           70.42      2.47  205687611</w:t>
      </w:r>
      <w:r>
        <w:br/>
      </w:r>
      <w:r>
        <w:rPr>
          <w:rStyle w:val="VerbatimChar"/>
        </w:rPr>
        <w:t xml:space="preserve">## 18        Vietnam 1968             58.2           60.45      6.49   41195833</w:t>
      </w:r>
      <w:r>
        <w:br/>
      </w:r>
      <w:r>
        <w:rPr>
          <w:rStyle w:val="VerbatimChar"/>
        </w:rPr>
        <w:t xml:space="preserve">## 19  United States 1969             20.6           70.66      2.46  207599308</w:t>
      </w:r>
      <w:r>
        <w:br/>
      </w:r>
      <w:r>
        <w:rPr>
          <w:rStyle w:val="VerbatimChar"/>
        </w:rPr>
        <w:t xml:space="preserve">## 20        Vietnam 1969             57.3           59.63      6.49   42309662</w:t>
      </w:r>
      <w:r>
        <w:br/>
      </w:r>
      <w:r>
        <w:rPr>
          <w:rStyle w:val="VerbatimChar"/>
        </w:rPr>
        <w:t xml:space="preserve">## 21  United States 1970             19.9           70.92      2.46  209485807</w:t>
      </w:r>
      <w:r>
        <w:br/>
      </w:r>
      <w:r>
        <w:rPr>
          <w:rStyle w:val="VerbatimChar"/>
        </w:rPr>
        <w:t xml:space="preserve">## 22        Vietnam 1970             56.4           58.78      6.47   43407291</w:t>
      </w:r>
      <w:r>
        <w:br/>
      </w:r>
      <w:r>
        <w:rPr>
          <w:rStyle w:val="VerbatimChar"/>
        </w:rPr>
        <w:t xml:space="preserve">## 23  United States 1971             19.1           71.24      2.27  211357912</w:t>
      </w:r>
      <w:r>
        <w:br/>
      </w:r>
      <w:r>
        <w:rPr>
          <w:rStyle w:val="VerbatimChar"/>
        </w:rPr>
        <w:t xml:space="preserve">## 24        Vietnam 1971             55.5           58.17      6.42   44485910</w:t>
      </w:r>
      <w:r>
        <w:br/>
      </w:r>
      <w:r>
        <w:rPr>
          <w:rStyle w:val="VerbatimChar"/>
        </w:rPr>
        <w:t xml:space="preserve">## 25  United States 1972             18.3           71.34      2.01  213219515</w:t>
      </w:r>
      <w:r>
        <w:br/>
      </w:r>
      <w:r>
        <w:rPr>
          <w:rStyle w:val="VerbatimChar"/>
        </w:rPr>
        <w:t xml:space="preserve">## 26        Vietnam 1972             54.7           58.00      6.35   45549487</w:t>
      </w:r>
      <w:r>
        <w:br/>
      </w:r>
      <w:r>
        <w:rPr>
          <w:rStyle w:val="VerbatimChar"/>
        </w:rPr>
        <w:t xml:space="preserve">## 27  United States 1973             17.5           71.54      1.87  215092900</w:t>
      </w:r>
      <w:r>
        <w:br/>
      </w:r>
      <w:r>
        <w:rPr>
          <w:rStyle w:val="VerbatimChar"/>
        </w:rPr>
        <w:t xml:space="preserve">## 28        Vietnam 1973             53.8           58.35      6.25   46604726</w:t>
      </w:r>
      <w:r>
        <w:br/>
      </w:r>
      <w:r>
        <w:rPr>
          <w:rStyle w:val="VerbatimChar"/>
        </w:rPr>
        <w:t xml:space="preserve">## 29  United States 1974             16.7           72.08      1.83  217001865</w:t>
      </w:r>
      <w:r>
        <w:br/>
      </w:r>
      <w:r>
        <w:rPr>
          <w:rStyle w:val="VerbatimChar"/>
        </w:rPr>
        <w:t xml:space="preserve">## 30        Vietnam 1974             52.8           59.23      6.13   47661770</w:t>
      </w:r>
      <w:r>
        <w:br/>
      </w:r>
      <w:r>
        <w:rPr>
          <w:rStyle w:val="VerbatimChar"/>
        </w:rPr>
        <w:t xml:space="preserve">## 31  United States 1975             16.0           72.68      1.77  218963561</w:t>
      </w:r>
      <w:r>
        <w:br/>
      </w:r>
      <w:r>
        <w:rPr>
          <w:rStyle w:val="VerbatimChar"/>
        </w:rPr>
        <w:t xml:space="preserve">## 32        Vietnam 1975             51.8           60.54      5.97   48729397</w:t>
      </w:r>
      <w:r>
        <w:br/>
      </w:r>
      <w:r>
        <w:rPr>
          <w:rStyle w:val="VerbatimChar"/>
        </w:rPr>
        <w:t xml:space="preserve">## 33  United States 1976             15.2           72.99      1.74  220993166</w:t>
      </w:r>
      <w:r>
        <w:br/>
      </w:r>
      <w:r>
        <w:rPr>
          <w:rStyle w:val="VerbatimChar"/>
        </w:rPr>
        <w:t xml:space="preserve">## 34        Vietnam 1976             50.9           62.07      5.80   49808071</w:t>
      </w:r>
      <w:r>
        <w:br/>
      </w:r>
      <w:r>
        <w:rPr>
          <w:rStyle w:val="VerbatimChar"/>
        </w:rPr>
        <w:t xml:space="preserve">## 35  United States 1977             14.5           73.38      1.78  223090871</w:t>
      </w:r>
      <w:r>
        <w:br/>
      </w:r>
      <w:r>
        <w:rPr>
          <w:rStyle w:val="VerbatimChar"/>
        </w:rPr>
        <w:t xml:space="preserve">## 36        Vietnam 1977             49.8           63.58      5.61   50899504</w:t>
      </w:r>
      <w:r>
        <w:br/>
      </w:r>
      <w:r>
        <w:rPr>
          <w:rStyle w:val="VerbatimChar"/>
        </w:rPr>
        <w:t xml:space="preserve">## 37  United States 1978             13.8           73.58      1.75  225239456</w:t>
      </w:r>
      <w:r>
        <w:br/>
      </w:r>
      <w:r>
        <w:rPr>
          <w:rStyle w:val="VerbatimChar"/>
        </w:rPr>
        <w:t xml:space="preserve">## 38        Vietnam 1978             48.8           64.86      5.42   52015279</w:t>
      </w:r>
      <w:r>
        <w:br/>
      </w:r>
      <w:r>
        <w:rPr>
          <w:rStyle w:val="VerbatimChar"/>
        </w:rPr>
        <w:t xml:space="preserve">## 39  United States 1979             13.2           74.03      1.80  227411604</w:t>
      </w:r>
      <w:r>
        <w:br/>
      </w:r>
      <w:r>
        <w:rPr>
          <w:rStyle w:val="VerbatimChar"/>
        </w:rPr>
        <w:t xml:space="preserve">## 40        Vietnam 1979             47.8           65.84      5.23   53169674</w:t>
      </w:r>
      <w:r>
        <w:br/>
      </w:r>
      <w:r>
        <w:rPr>
          <w:rStyle w:val="VerbatimChar"/>
        </w:rPr>
        <w:t xml:space="preserve">## 41  United States 1980             12.6           73.93      1.82  229588208</w:t>
      </w:r>
      <w:r>
        <w:br/>
      </w:r>
      <w:r>
        <w:rPr>
          <w:rStyle w:val="VerbatimChar"/>
        </w:rPr>
        <w:t xml:space="preserve">## 42        Vietnam 1980             46.8           66.49      5.05   54372518</w:t>
      </w:r>
      <w:r>
        <w:br/>
      </w:r>
      <w:r>
        <w:rPr>
          <w:rStyle w:val="VerbatimChar"/>
        </w:rPr>
        <w:t xml:space="preserve">## 43  United States 1981             12.1           74.36      1.81  231765783</w:t>
      </w:r>
      <w:r>
        <w:br/>
      </w:r>
      <w:r>
        <w:rPr>
          <w:rStyle w:val="VerbatimChar"/>
        </w:rPr>
        <w:t xml:space="preserve">## 44        Vietnam 1981             45.8           66.86      4.87   55627743</w:t>
      </w:r>
      <w:r>
        <w:br/>
      </w:r>
      <w:r>
        <w:rPr>
          <w:rStyle w:val="VerbatimChar"/>
        </w:rPr>
        <w:t xml:space="preserve">## 45  United States 1982             11.7           74.65      1.81  233953874</w:t>
      </w:r>
      <w:r>
        <w:br/>
      </w:r>
      <w:r>
        <w:rPr>
          <w:rStyle w:val="VerbatimChar"/>
        </w:rPr>
        <w:t xml:space="preserve">## 46        Vietnam 1982             44.8           67.10      4.69   56931822</w:t>
      </w:r>
      <w:r>
        <w:br/>
      </w:r>
      <w:r>
        <w:rPr>
          <w:rStyle w:val="VerbatimChar"/>
        </w:rPr>
        <w:t xml:space="preserve">## 47  United States 1983             11.2           74.71      1.78  236161961</w:t>
      </w:r>
      <w:r>
        <w:br/>
      </w:r>
      <w:r>
        <w:rPr>
          <w:rStyle w:val="VerbatimChar"/>
        </w:rPr>
        <w:t xml:space="preserve">## 48        Vietnam 1983             43.9           67.30      4.52   58277391</w:t>
      </w:r>
      <w:r>
        <w:br/>
      </w:r>
      <w:r>
        <w:rPr>
          <w:rStyle w:val="VerbatimChar"/>
        </w:rPr>
        <w:t xml:space="preserve">## 49  United States 1984             10.9           74.81      1.79  238404223</w:t>
      </w:r>
      <w:r>
        <w:br/>
      </w:r>
      <w:r>
        <w:rPr>
          <w:rStyle w:val="VerbatimChar"/>
        </w:rPr>
        <w:t xml:space="preserve">## 50        Vietnam 1984             43.0           67.51      4.36   59653092</w:t>
      </w:r>
      <w:r>
        <w:br/>
      </w:r>
      <w:r>
        <w:rPr>
          <w:rStyle w:val="VerbatimChar"/>
        </w:rPr>
        <w:t xml:space="preserve">## 51  United States 1985             10.6           74.79      1.84  240691557</w:t>
      </w:r>
      <w:r>
        <w:br/>
      </w:r>
      <w:r>
        <w:rPr>
          <w:rStyle w:val="VerbatimChar"/>
        </w:rPr>
        <w:t xml:space="preserve">## 52        Vietnam 1985             42.0           67.77      4.21   61049370</w:t>
      </w:r>
      <w:r>
        <w:br/>
      </w:r>
      <w:r>
        <w:rPr>
          <w:rStyle w:val="VerbatimChar"/>
        </w:rPr>
        <w:t xml:space="preserve">## 53  United States 1986             10.4           74.87      1.84  243032017</w:t>
      </w:r>
      <w:r>
        <w:br/>
      </w:r>
      <w:r>
        <w:rPr>
          <w:rStyle w:val="VerbatimChar"/>
        </w:rPr>
        <w:t xml:space="preserve">## 54        Vietnam 1986             41.0           68.07      4.06   62459557</w:t>
      </w:r>
      <w:r>
        <w:br/>
      </w:r>
      <w:r>
        <w:rPr>
          <w:rStyle w:val="VerbatimChar"/>
        </w:rPr>
        <w:t xml:space="preserve">## 55  United States 1987             10.2           75.01      1.87  245425409</w:t>
      </w:r>
      <w:r>
        <w:br/>
      </w:r>
      <w:r>
        <w:rPr>
          <w:rStyle w:val="VerbatimChar"/>
        </w:rPr>
        <w:t xml:space="preserve">## 56        Vietnam 1987             40.0           68.38      3.93   63881296</w:t>
      </w:r>
      <w:r>
        <w:br/>
      </w:r>
      <w:r>
        <w:rPr>
          <w:rStyle w:val="VerbatimChar"/>
        </w:rPr>
        <w:t xml:space="preserve">## 57  United States 1988             10.0           75.02      1.92  247865202</w:t>
      </w:r>
      <w:r>
        <w:br/>
      </w:r>
      <w:r>
        <w:rPr>
          <w:rStyle w:val="VerbatimChar"/>
        </w:rPr>
        <w:t xml:space="preserve">## 58        Vietnam 1988             38.9           68.68      3.81   65313709</w:t>
      </w:r>
      <w:r>
        <w:br/>
      </w:r>
      <w:r>
        <w:rPr>
          <w:rStyle w:val="VerbatimChar"/>
        </w:rPr>
        <w:t xml:space="preserve">## 59  United States 1989              9.7           75.10      2.00  250340795</w:t>
      </w:r>
      <w:r>
        <w:br/>
      </w:r>
      <w:r>
        <w:rPr>
          <w:rStyle w:val="VerbatimChar"/>
        </w:rPr>
        <w:t xml:space="preserve">## 60        Vietnam 1989             37.7           69.00      3.68   66757401</w:t>
      </w:r>
      <w:r>
        <w:br/>
      </w:r>
      <w:r>
        <w:rPr>
          <w:rStyle w:val="VerbatimChar"/>
        </w:rPr>
        <w:t xml:space="preserve">## 61  United States 1990              9.4           75.40      2.07  252847810</w:t>
      </w:r>
      <w:r>
        <w:br/>
      </w:r>
      <w:r>
        <w:rPr>
          <w:rStyle w:val="VerbatimChar"/>
        </w:rPr>
        <w:t xml:space="preserve">## 62        Vietnam 1990             36.6           69.30      3.56   68209604</w:t>
      </w:r>
      <w:r>
        <w:br/>
      </w:r>
      <w:r>
        <w:rPr>
          <w:rStyle w:val="VerbatimChar"/>
        </w:rPr>
        <w:t xml:space="preserve">## 63  United States 1991              9.1           75.50      2.06  255367160</w:t>
      </w:r>
      <w:r>
        <w:br/>
      </w:r>
      <w:r>
        <w:rPr>
          <w:rStyle w:val="VerbatimChar"/>
        </w:rPr>
        <w:t xml:space="preserve">## 64        Vietnam 1991             35.4           69.60      3.42   69670620</w:t>
      </w:r>
      <w:r>
        <w:br/>
      </w:r>
      <w:r>
        <w:rPr>
          <w:rStyle w:val="VerbatimChar"/>
        </w:rPr>
        <w:t xml:space="preserve">## 65  United States 1992              8.8           75.80      2.04  257908206</w:t>
      </w:r>
      <w:r>
        <w:br/>
      </w:r>
      <w:r>
        <w:rPr>
          <w:rStyle w:val="VerbatimChar"/>
        </w:rPr>
        <w:t xml:space="preserve">## 66        Vietnam 1992             34.3           69.80      3.26   71129537</w:t>
      </w:r>
      <w:r>
        <w:br/>
      </w:r>
      <w:r>
        <w:rPr>
          <w:rStyle w:val="VerbatimChar"/>
        </w:rPr>
        <w:t xml:space="preserve">## 67  United States 1993              8.5           75.70      2.02  260527420</w:t>
      </w:r>
      <w:r>
        <w:br/>
      </w:r>
      <w:r>
        <w:rPr>
          <w:rStyle w:val="VerbatimChar"/>
        </w:rPr>
        <w:t xml:space="preserve">## 68        Vietnam 1993             33.1           70.10      3.07   72558986</w:t>
      </w:r>
      <w:r>
        <w:br/>
      </w:r>
      <w:r>
        <w:rPr>
          <w:rStyle w:val="VerbatimChar"/>
        </w:rPr>
        <w:t xml:space="preserve">## 69  United States 1994              8.2           75.80      2.00  263301323</w:t>
      </w:r>
      <w:r>
        <w:br/>
      </w:r>
      <w:r>
        <w:rPr>
          <w:rStyle w:val="VerbatimChar"/>
        </w:rPr>
        <w:t xml:space="preserve">## 70        Vietnam 1994             32.0           70.30      2.88   73923849</w:t>
      </w:r>
      <w:r>
        <w:br/>
      </w:r>
      <w:r>
        <w:rPr>
          <w:rStyle w:val="VerbatimChar"/>
        </w:rPr>
        <w:t xml:space="preserve">## 71  United States 1995              8.0           75.90      1.98  266275528</w:t>
      </w:r>
      <w:r>
        <w:br/>
      </w:r>
      <w:r>
        <w:rPr>
          <w:rStyle w:val="VerbatimChar"/>
        </w:rPr>
        <w:t xml:space="preserve">## 72        Vietnam 1995             30.9           70.60      2.68   75198975</w:t>
      </w:r>
      <w:r>
        <w:br/>
      </w:r>
      <w:r>
        <w:rPr>
          <w:rStyle w:val="VerbatimChar"/>
        </w:rPr>
        <w:t xml:space="preserve">## 73  United States 1996              7.7           76.30      1.98  269483224</w:t>
      </w:r>
      <w:r>
        <w:br/>
      </w:r>
      <w:r>
        <w:rPr>
          <w:rStyle w:val="VerbatimChar"/>
        </w:rPr>
        <w:t xml:space="preserve">## 74        Vietnam 1996             29.9           70.90      2.48   76375677</w:t>
      </w:r>
      <w:r>
        <w:br/>
      </w:r>
      <w:r>
        <w:rPr>
          <w:rStyle w:val="VerbatimChar"/>
        </w:rPr>
        <w:t xml:space="preserve">## 75  United States 1997              7.5           76.60      1.97  272882865</w:t>
      </w:r>
      <w:r>
        <w:br/>
      </w:r>
      <w:r>
        <w:rPr>
          <w:rStyle w:val="VerbatimChar"/>
        </w:rPr>
        <w:t xml:space="preserve">## 76        Vietnam 1997             28.9           71.10      2.31   77460429</w:t>
      </w:r>
      <w:r>
        <w:br/>
      </w:r>
      <w:r>
        <w:rPr>
          <w:rStyle w:val="VerbatimChar"/>
        </w:rPr>
        <w:t xml:space="preserve">## 77  United States 1998              7.3           76.80      2.00  276354096</w:t>
      </w:r>
      <w:r>
        <w:br/>
      </w:r>
      <w:r>
        <w:rPr>
          <w:rStyle w:val="VerbatimChar"/>
        </w:rPr>
        <w:t xml:space="preserve">## 78        Vietnam 1998             27.9           71.50      2.17   78462888</w:t>
      </w:r>
      <w:r>
        <w:br/>
      </w:r>
      <w:r>
        <w:rPr>
          <w:rStyle w:val="VerbatimChar"/>
        </w:rPr>
        <w:t xml:space="preserve">## 79  United States 1999              7.2           76.90      2.01  279730801</w:t>
      </w:r>
      <w:r>
        <w:br/>
      </w:r>
      <w:r>
        <w:rPr>
          <w:rStyle w:val="VerbatimChar"/>
        </w:rPr>
        <w:t xml:space="preserve">## 80        Vietnam 1999             27.0           71.70      2.06   79399708</w:t>
      </w:r>
      <w:r>
        <w:br/>
      </w:r>
      <w:r>
        <w:rPr>
          <w:rStyle w:val="VerbatimChar"/>
        </w:rPr>
        <w:t xml:space="preserve">## 81  United States 2000              7.1           76.90      2.05  282895741</w:t>
      </w:r>
      <w:r>
        <w:br/>
      </w:r>
      <w:r>
        <w:rPr>
          <w:rStyle w:val="VerbatimChar"/>
        </w:rPr>
        <w:t xml:space="preserve">## 82        Vietnam 2000             26.1           72.00      1.98   80285563</w:t>
      </w:r>
      <w:r>
        <w:br/>
      </w:r>
      <w:r>
        <w:rPr>
          <w:rStyle w:val="VerbatimChar"/>
        </w:rPr>
        <w:t xml:space="preserve">## 83  United States 2001              7.0           76.90      2.03  285796198</w:t>
      </w:r>
      <w:r>
        <w:br/>
      </w:r>
      <w:r>
        <w:rPr>
          <w:rStyle w:val="VerbatimChar"/>
        </w:rPr>
        <w:t xml:space="preserve">## 84        Vietnam 2001             25.3           72.20      1.94   81123685</w:t>
      </w:r>
      <w:r>
        <w:br/>
      </w:r>
      <w:r>
        <w:rPr>
          <w:rStyle w:val="VerbatimChar"/>
        </w:rPr>
        <w:t xml:space="preserve">## 85  United States 2002              6.9           77.10      2.02  288470847</w:t>
      </w:r>
      <w:r>
        <w:br/>
      </w:r>
      <w:r>
        <w:rPr>
          <w:rStyle w:val="VerbatimChar"/>
        </w:rPr>
        <w:t xml:space="preserve">## 86        Vietnam 2002             24.6           72.50      1.92   81917488</w:t>
      </w:r>
      <w:r>
        <w:br/>
      </w:r>
      <w:r>
        <w:rPr>
          <w:rStyle w:val="VerbatimChar"/>
        </w:rPr>
        <w:t xml:space="preserve">## 87  United States 2003              6.8           77.30      2.05  291005482</w:t>
      </w:r>
      <w:r>
        <w:br/>
      </w:r>
      <w:r>
        <w:rPr>
          <w:rStyle w:val="VerbatimChar"/>
        </w:rPr>
        <w:t xml:space="preserve">## 88        Vietnam 2003             23.9           72.80      1.91   82683039</w:t>
      </w:r>
      <w:r>
        <w:br/>
      </w:r>
      <w:r>
        <w:rPr>
          <w:rStyle w:val="VerbatimChar"/>
        </w:rPr>
        <w:t xml:space="preserve">## 89  United States 2004              6.9           77.60      2.06  293530886</w:t>
      </w:r>
      <w:r>
        <w:br/>
      </w:r>
      <w:r>
        <w:rPr>
          <w:rStyle w:val="VerbatimChar"/>
        </w:rPr>
        <w:t xml:space="preserve">## 90        Vietnam 2004             23.2           73.00      1.90   83439812</w:t>
      </w:r>
      <w:r>
        <w:br/>
      </w:r>
      <w:r>
        <w:rPr>
          <w:rStyle w:val="VerbatimChar"/>
        </w:rPr>
        <w:t xml:space="preserve">## 91  United States 2005              6.8           77.60      2.06  296139635</w:t>
      </w:r>
      <w:r>
        <w:br/>
      </w:r>
      <w:r>
        <w:rPr>
          <w:rStyle w:val="VerbatimChar"/>
        </w:rPr>
        <w:t xml:space="preserve">## 92        Vietnam 2005             22.6           73.30      1.90   84203817</w:t>
      </w:r>
      <w:r>
        <w:br/>
      </w:r>
      <w:r>
        <w:rPr>
          <w:rStyle w:val="VerbatimChar"/>
        </w:rPr>
        <w:t xml:space="preserve">## 93  United States 2006              6.7           77.80      2.11  298860519</w:t>
      </w:r>
      <w:r>
        <w:br/>
      </w:r>
      <w:r>
        <w:rPr>
          <w:rStyle w:val="VerbatimChar"/>
        </w:rPr>
        <w:t xml:space="preserve">## 94        Vietnam 2006             22.0           73.50      1.89   84979667</w:t>
      </w:r>
      <w:r>
        <w:br/>
      </w:r>
      <w:r>
        <w:rPr>
          <w:rStyle w:val="VerbatimChar"/>
        </w:rPr>
        <w:t xml:space="preserve">## 95  United States 2007              6.6           78.10      2.12  301655953</w:t>
      </w:r>
      <w:r>
        <w:br/>
      </w:r>
      <w:r>
        <w:rPr>
          <w:rStyle w:val="VerbatimChar"/>
        </w:rPr>
        <w:t xml:space="preserve">## 96        Vietnam 2007             21.4           73.80      1.88   85770717</w:t>
      </w:r>
      <w:r>
        <w:br/>
      </w:r>
      <w:r>
        <w:rPr>
          <w:rStyle w:val="VerbatimChar"/>
        </w:rPr>
        <w:t xml:space="preserve">## 97  United States 2008              6.5           78.30      2.07  304473143</w:t>
      </w:r>
      <w:r>
        <w:br/>
      </w:r>
      <w:r>
        <w:rPr>
          <w:rStyle w:val="VerbatimChar"/>
        </w:rPr>
        <w:t xml:space="preserve">## 98        Vietnam 2008             20.8           74.10      1.86   86589342</w:t>
      </w:r>
      <w:r>
        <w:br/>
      </w:r>
      <w:r>
        <w:rPr>
          <w:rStyle w:val="VerbatimChar"/>
        </w:rPr>
        <w:t xml:space="preserve">## 99  United States 2009              6.4           78.50      2.00  307231961</w:t>
      </w:r>
      <w:r>
        <w:br/>
      </w:r>
      <w:r>
        <w:rPr>
          <w:rStyle w:val="VerbatimChar"/>
        </w:rPr>
        <w:t xml:space="preserve">## 100       Vietnam 2009             20.3           74.30      1.84   87449021</w:t>
      </w:r>
      <w:r>
        <w:br/>
      </w:r>
      <w:r>
        <w:rPr>
          <w:rStyle w:val="VerbatimChar"/>
        </w:rPr>
        <w:t xml:space="preserve">## 101 United States 2010              6.3           78.80      1.93  309876170</w:t>
      </w:r>
      <w:r>
        <w:br/>
      </w:r>
      <w:r>
        <w:rPr>
          <w:rStyle w:val="VerbatimChar"/>
        </w:rPr>
        <w:t xml:space="preserve">## 102       Vietnam 2010             19.8           74.50      1.82   88357775</w:t>
      </w:r>
      <w:r>
        <w:br/>
      </w:r>
      <w:r>
        <w:rPr>
          <w:rStyle w:val="VerbatimChar"/>
        </w:rPr>
        <w:t xml:space="preserve">##              gdp continent             region dollars_per_day     group</w:t>
      </w:r>
      <w:r>
        <w:br/>
      </w:r>
      <w:r>
        <w:rPr>
          <w:rStyle w:val="VerbatimChar"/>
        </w:rPr>
        <w:t xml:space="preserve">## 1   2.479391e+12  Americas   Northern America      36.4860841  The West</w:t>
      </w:r>
      <w:r>
        <w:br/>
      </w:r>
      <w:r>
        <w:rPr>
          <w:rStyle w:val="VerbatimChar"/>
        </w:rPr>
        <w:t xml:space="preserve">## 2             NA      Asia South-Eastern Asia              NA East Asia</w:t>
      </w:r>
      <w:r>
        <w:br/>
      </w:r>
      <w:r>
        <w:rPr>
          <w:rStyle w:val="VerbatimChar"/>
        </w:rPr>
        <w:t xml:space="preserve">## 3   2.536417e+12  Americas   Northern America      36.7526728  The West</w:t>
      </w:r>
      <w:r>
        <w:br/>
      </w:r>
      <w:r>
        <w:rPr>
          <w:rStyle w:val="VerbatimChar"/>
        </w:rPr>
        <w:t xml:space="preserve">## 4             NA      Asia South-Eastern Asia              NA East Asia</w:t>
      </w:r>
      <w:r>
        <w:br/>
      </w:r>
      <w:r>
        <w:rPr>
          <w:rStyle w:val="VerbatimChar"/>
        </w:rPr>
        <w:t xml:space="preserve">## 5   2.691139e+12  Americas   Northern America      38.4288283  The West</w:t>
      </w:r>
      <w:r>
        <w:br/>
      </w:r>
      <w:r>
        <w:rPr>
          <w:rStyle w:val="VerbatimChar"/>
        </w:rPr>
        <w:t xml:space="preserve">## 6             NA      Asia South-Eastern Asia              NA East Asia</w:t>
      </w:r>
      <w:r>
        <w:br/>
      </w:r>
      <w:r>
        <w:rPr>
          <w:rStyle w:val="VerbatimChar"/>
        </w:rPr>
        <w:t xml:space="preserve">## 7   2.809549e+12  Americas   Northern America      39.5724576  The West</w:t>
      </w:r>
      <w:r>
        <w:br/>
      </w:r>
      <w:r>
        <w:rPr>
          <w:rStyle w:val="VerbatimChar"/>
        </w:rPr>
        <w:t xml:space="preserve">## 8             NA      Asia South-Eastern Asia              NA East Asia</w:t>
      </w:r>
      <w:r>
        <w:br/>
      </w:r>
      <w:r>
        <w:rPr>
          <w:rStyle w:val="VerbatimChar"/>
        </w:rPr>
        <w:t xml:space="preserve">## 9   2.972502e+12  Americas   Northern America      41.3332358  The West</w:t>
      </w:r>
      <w:r>
        <w:br/>
      </w:r>
      <w:r>
        <w:rPr>
          <w:rStyle w:val="VerbatimChar"/>
        </w:rPr>
        <w:t xml:space="preserve">## 10            NA      Asia South-Eastern Asia              NA East Asia</w:t>
      </w:r>
      <w:r>
        <w:br/>
      </w:r>
      <w:r>
        <w:rPr>
          <w:rStyle w:val="VerbatimChar"/>
        </w:rPr>
        <w:t xml:space="preserve">## 11  3.162743e+12  Americas   Northern America      43.4548382  The West</w:t>
      </w:r>
      <w:r>
        <w:br/>
      </w:r>
      <w:r>
        <w:rPr>
          <w:rStyle w:val="VerbatimChar"/>
        </w:rPr>
        <w:t xml:space="preserve">## 12            NA      Asia South-Eastern Asia              NA East Asia</w:t>
      </w:r>
      <w:r>
        <w:br/>
      </w:r>
      <w:r>
        <w:rPr>
          <w:rStyle w:val="VerbatimChar"/>
        </w:rPr>
        <w:t xml:space="preserve">## 13  3.368321e+12  Americas   Northern America      45.7684897  The West</w:t>
      </w:r>
      <w:r>
        <w:br/>
      </w:r>
      <w:r>
        <w:rPr>
          <w:rStyle w:val="VerbatimChar"/>
        </w:rPr>
        <w:t xml:space="preserve">## 14            NA      Asia South-Eastern Asia              NA East Asia</w:t>
      </w:r>
      <w:r>
        <w:br/>
      </w:r>
      <w:r>
        <w:rPr>
          <w:rStyle w:val="VerbatimChar"/>
        </w:rPr>
        <w:t xml:space="preserve">## 15  3.452529e+12  Americas   Northern America      46.4328711  The West</w:t>
      </w:r>
      <w:r>
        <w:br/>
      </w:r>
      <w:r>
        <w:rPr>
          <w:rStyle w:val="VerbatimChar"/>
        </w:rPr>
        <w:t xml:space="preserve">## 16            NA      Asia South-Eastern Asia              NA East Asia</w:t>
      </w:r>
      <w:r>
        <w:br/>
      </w:r>
      <w:r>
        <w:rPr>
          <w:rStyle w:val="VerbatimChar"/>
        </w:rPr>
        <w:t xml:space="preserve">## 17  3.618250e+12  Americas   Northern America      48.1945141  The West</w:t>
      </w:r>
      <w:r>
        <w:br/>
      </w:r>
      <w:r>
        <w:rPr>
          <w:rStyle w:val="VerbatimChar"/>
        </w:rPr>
        <w:t xml:space="preserve">## 18            NA      Asia South-Eastern Asia              NA East Asia</w:t>
      </w:r>
      <w:r>
        <w:br/>
      </w:r>
      <w:r>
        <w:rPr>
          <w:rStyle w:val="VerbatimChar"/>
        </w:rPr>
        <w:t xml:space="preserve">## 19  3.730416e+12  Americas   Northern America      49.2309826  The West</w:t>
      </w:r>
      <w:r>
        <w:br/>
      </w:r>
      <w:r>
        <w:rPr>
          <w:rStyle w:val="VerbatimChar"/>
        </w:rPr>
        <w:t xml:space="preserve">## 20            NA      Asia South-Eastern Asia              NA East Asia</w:t>
      </w:r>
      <w:r>
        <w:br/>
      </w:r>
      <w:r>
        <w:rPr>
          <w:rStyle w:val="VerbatimChar"/>
        </w:rPr>
        <w:t xml:space="preserve">## 21  3.737877e+12  Americas   Northern America      48.8852142  The West</w:t>
      </w:r>
      <w:r>
        <w:br/>
      </w:r>
      <w:r>
        <w:rPr>
          <w:rStyle w:val="VerbatimChar"/>
        </w:rPr>
        <w:t xml:space="preserve">## 22            NA      Asia South-Eastern Asia              NA East Asia</w:t>
      </w:r>
      <w:r>
        <w:br/>
      </w:r>
      <w:r>
        <w:rPr>
          <w:rStyle w:val="VerbatimChar"/>
        </w:rPr>
        <w:t xml:space="preserve">## 23  3.867133e+12  Americas   Northern America      50.1276977  The West</w:t>
      </w:r>
      <w:r>
        <w:br/>
      </w:r>
      <w:r>
        <w:rPr>
          <w:rStyle w:val="VerbatimChar"/>
        </w:rPr>
        <w:t xml:space="preserve">## 24            NA      Asia South-Eastern Asia              NA East Asia</w:t>
      </w:r>
      <w:r>
        <w:br/>
      </w:r>
      <w:r>
        <w:rPr>
          <w:rStyle w:val="VerbatimChar"/>
        </w:rPr>
        <w:t xml:space="preserve">## 25  4.080668e+12  Americas   Northern America      52.4338121  The West</w:t>
      </w:r>
      <w:r>
        <w:br/>
      </w:r>
      <w:r>
        <w:rPr>
          <w:rStyle w:val="VerbatimChar"/>
        </w:rPr>
        <w:t xml:space="preserve">## 26            NA      Asia South-Eastern Asia              NA East Asia</w:t>
      </w:r>
      <w:r>
        <w:br/>
      </w:r>
      <w:r>
        <w:rPr>
          <w:rStyle w:val="VerbatimChar"/>
        </w:rPr>
        <w:t xml:space="preserve">## 27  4.321881e+12  Americas   Northern America      55.0495657  The West</w:t>
      </w:r>
      <w:r>
        <w:br/>
      </w:r>
      <w:r>
        <w:rPr>
          <w:rStyle w:val="VerbatimChar"/>
        </w:rPr>
        <w:t xml:space="preserve">## 28            NA      Asia South-Eastern Asia              NA East Asia</w:t>
      </w:r>
      <w:r>
        <w:br/>
      </w:r>
      <w:r>
        <w:rPr>
          <w:rStyle w:val="VerbatimChar"/>
        </w:rPr>
        <w:t xml:space="preserve">## 29  4.299437e+12  Americas   Northern America      54.2819231  The West</w:t>
      </w:r>
      <w:r>
        <w:br/>
      </w:r>
      <w:r>
        <w:rPr>
          <w:rStyle w:val="VerbatimChar"/>
        </w:rPr>
        <w:t xml:space="preserve">## 30            NA      Asia South-Eastern Asia              NA East Asia</w:t>
      </w:r>
      <w:r>
        <w:br/>
      </w:r>
      <w:r>
        <w:rPr>
          <w:rStyle w:val="VerbatimChar"/>
        </w:rPr>
        <w:t xml:space="preserve">## 31  4.291009e+12  Americas   Northern America      53.6901599  The West</w:t>
      </w:r>
      <w:r>
        <w:br/>
      </w:r>
      <w:r>
        <w:rPr>
          <w:rStyle w:val="VerbatimChar"/>
        </w:rPr>
        <w:t xml:space="preserve">## 32            NA      Asia South-Eastern Asia              NA East Asia</w:t>
      </w:r>
      <w:r>
        <w:br/>
      </w:r>
      <w:r>
        <w:rPr>
          <w:rStyle w:val="VerbatimChar"/>
        </w:rPr>
        <w:t xml:space="preserve">## 33  4.523528e+12  Americas   Northern America      56.0796900  The West</w:t>
      </w:r>
      <w:r>
        <w:br/>
      </w:r>
      <w:r>
        <w:rPr>
          <w:rStyle w:val="VerbatimChar"/>
        </w:rPr>
        <w:t xml:space="preserve">## 34            NA      Asia South-Eastern Asia              NA East Asia</w:t>
      </w:r>
      <w:r>
        <w:br/>
      </w:r>
      <w:r>
        <w:rPr>
          <w:rStyle w:val="VerbatimChar"/>
        </w:rPr>
        <w:t xml:space="preserve">## 35  4.733337e+12  Americas   Northern America      58.1289879  The West</w:t>
      </w:r>
      <w:r>
        <w:br/>
      </w:r>
      <w:r>
        <w:rPr>
          <w:rStyle w:val="VerbatimChar"/>
        </w:rPr>
        <w:t xml:space="preserve">## 36            NA      Asia South-Eastern Asia              NA East Asia</w:t>
      </w:r>
      <w:r>
        <w:br/>
      </w:r>
      <w:r>
        <w:rPr>
          <w:rStyle w:val="VerbatimChar"/>
        </w:rPr>
        <w:t xml:space="preserve">## 37  4.999656e+12  Americas   Northern America      60.8138968  The West</w:t>
      </w:r>
      <w:r>
        <w:br/>
      </w:r>
      <w:r>
        <w:rPr>
          <w:rStyle w:val="VerbatimChar"/>
        </w:rPr>
        <w:t xml:space="preserve">## 38            NA      Asia South-Eastern Asia              NA East Asia</w:t>
      </w:r>
      <w:r>
        <w:br/>
      </w:r>
      <w:r>
        <w:rPr>
          <w:rStyle w:val="VerbatimChar"/>
        </w:rPr>
        <w:t xml:space="preserve">## 39  5.157035e+12  Americas   Northern America      62.1290351  The West</w:t>
      </w:r>
      <w:r>
        <w:br/>
      </w:r>
      <w:r>
        <w:rPr>
          <w:rStyle w:val="VerbatimChar"/>
        </w:rPr>
        <w:t xml:space="preserve">## 40            NA      Asia South-Eastern Asia              NA East Asia</w:t>
      </w:r>
      <w:r>
        <w:br/>
      </w:r>
      <w:r>
        <w:rPr>
          <w:rStyle w:val="VerbatimChar"/>
        </w:rPr>
        <w:t xml:space="preserve">## 41  5.142220e+12  Americas   Northern America      61.3632291  The West</w:t>
      </w:r>
      <w:r>
        <w:br/>
      </w:r>
      <w:r>
        <w:rPr>
          <w:rStyle w:val="VerbatimChar"/>
        </w:rPr>
        <w:t xml:space="preserve">## 42            NA      Asia South-Eastern Asia              NA East Asia</w:t>
      </w:r>
      <w:r>
        <w:br/>
      </w:r>
      <w:r>
        <w:rPr>
          <w:rStyle w:val="VerbatimChar"/>
        </w:rPr>
        <w:t xml:space="preserve">## 43  5.272896e+12  Americas   Northern America      62.3314167  The West</w:t>
      </w:r>
      <w:r>
        <w:br/>
      </w:r>
      <w:r>
        <w:rPr>
          <w:rStyle w:val="VerbatimChar"/>
        </w:rPr>
        <w:t xml:space="preserve">## 44            NA      Asia South-Eastern Asia              NA East Asia</w:t>
      </w:r>
      <w:r>
        <w:br/>
      </w:r>
      <w:r>
        <w:rPr>
          <w:rStyle w:val="VerbatimChar"/>
        </w:rPr>
        <w:t xml:space="preserve">## 45  5.168479e+12  Americas   Northern America      60.5256797  The West</w:t>
      </w:r>
      <w:r>
        <w:br/>
      </w:r>
      <w:r>
        <w:rPr>
          <w:rStyle w:val="VerbatimChar"/>
        </w:rPr>
        <w:t xml:space="preserve">## 46            NA      Asia South-Eastern Asia              NA East Asia</w:t>
      </w:r>
      <w:r>
        <w:br/>
      </w:r>
      <w:r>
        <w:rPr>
          <w:rStyle w:val="VerbatimChar"/>
        </w:rPr>
        <w:t xml:space="preserve">## 47  5.401886e+12  Americas   Northern America      62.6675327  The West</w:t>
      </w:r>
      <w:r>
        <w:br/>
      </w:r>
      <w:r>
        <w:rPr>
          <w:rStyle w:val="VerbatimChar"/>
        </w:rPr>
        <w:t xml:space="preserve">## 48            NA      Asia South-Eastern Asia              NA East Asia</w:t>
      </w:r>
      <w:r>
        <w:br/>
      </w:r>
      <w:r>
        <w:rPr>
          <w:rStyle w:val="VerbatimChar"/>
        </w:rPr>
        <w:t xml:space="preserve">## 49  5.790542e+12  Americas   Northern America      66.5445377  The West</w:t>
      </w:r>
      <w:r>
        <w:br/>
      </w:r>
      <w:r>
        <w:rPr>
          <w:rStyle w:val="VerbatimChar"/>
        </w:rPr>
        <w:t xml:space="preserve">## 50  1.145347e+10      Asia South-Eastern Asia       0.5260311 East Asia</w:t>
      </w:r>
      <w:r>
        <w:br/>
      </w:r>
      <w:r>
        <w:rPr>
          <w:rStyle w:val="VerbatimChar"/>
        </w:rPr>
        <w:t xml:space="preserve">## 51  6.028651e+12  Americas   Northern America      68.6224765  The West</w:t>
      </w:r>
      <w:r>
        <w:br/>
      </w:r>
      <w:r>
        <w:rPr>
          <w:rStyle w:val="VerbatimChar"/>
        </w:rPr>
        <w:t xml:space="preserve">## 52  1.188938e+10      Asia South-Eastern Asia       0.5335622 East Asia</w:t>
      </w:r>
      <w:r>
        <w:br/>
      </w:r>
      <w:r>
        <w:rPr>
          <w:rStyle w:val="VerbatimChar"/>
        </w:rPr>
        <w:t xml:space="preserve">## 53  6.235265e+12  Americas   Northern America      70.2908174  The West</w:t>
      </w:r>
      <w:r>
        <w:br/>
      </w:r>
      <w:r>
        <w:rPr>
          <w:rStyle w:val="VerbatimChar"/>
        </w:rPr>
        <w:t xml:space="preserve">## 54  1.222101e+10      Asia South-Eastern Asia       0.5360622 East Asia</w:t>
      </w:r>
      <w:r>
        <w:br/>
      </w:r>
      <w:r>
        <w:rPr>
          <w:rStyle w:val="VerbatimChar"/>
        </w:rPr>
        <w:t xml:space="preserve">## 55  6.432743e+12  Americas   Northern America      71.8098149  The West</w:t>
      </w:r>
      <w:r>
        <w:br/>
      </w:r>
      <w:r>
        <w:rPr>
          <w:rStyle w:val="VerbatimChar"/>
        </w:rPr>
        <w:t xml:space="preserve">## 56  1.265894e+10      Asia South-Eastern Asia       0.5429137 East Asia</w:t>
      </w:r>
      <w:r>
        <w:br/>
      </w:r>
      <w:r>
        <w:rPr>
          <w:rStyle w:val="VerbatimChar"/>
        </w:rPr>
        <w:t xml:space="preserve">## 57  6.696490e+12  Americas   Northern America      74.0182447  The West</w:t>
      </w:r>
      <w:r>
        <w:br/>
      </w:r>
      <w:r>
        <w:rPr>
          <w:rStyle w:val="VerbatimChar"/>
        </w:rPr>
        <w:t xml:space="preserve">## 58  1.330898e+10      Asia South-Eastern Asia       0.5582742 East Asia</w:t>
      </w:r>
      <w:r>
        <w:br/>
      </w:r>
      <w:r>
        <w:rPr>
          <w:rStyle w:val="VerbatimChar"/>
        </w:rPr>
        <w:t xml:space="preserve">## 59  6.935219e+12  Americas   Northern America      75.8989379  The West</w:t>
      </w:r>
      <w:r>
        <w:br/>
      </w:r>
      <w:r>
        <w:rPr>
          <w:rStyle w:val="VerbatimChar"/>
        </w:rPr>
        <w:t xml:space="preserve">## 60  1.428912e+10      Asia South-Eastern Asia       0.5864260 East Asia</w:t>
      </w:r>
      <w:r>
        <w:br/>
      </w:r>
      <w:r>
        <w:rPr>
          <w:rStyle w:val="VerbatimChar"/>
        </w:rPr>
        <w:t xml:space="preserve">## 61  7.063943e+12  Americas   Northern America      76.5411775  The West</w:t>
      </w:r>
      <w:r>
        <w:br/>
      </w:r>
      <w:r>
        <w:rPr>
          <w:rStyle w:val="VerbatimChar"/>
        </w:rPr>
        <w:t xml:space="preserve">## 62  1.501800e+10      Asia South-Eastern Asia       0.6032171 East Asia</w:t>
      </w:r>
      <w:r>
        <w:br/>
      </w:r>
      <w:r>
        <w:rPr>
          <w:rStyle w:val="VerbatimChar"/>
        </w:rPr>
        <w:t xml:space="preserve">## 63  7.045491e+12  Americas   Northern America      75.5880837  The West</w:t>
      </w:r>
      <w:r>
        <w:br/>
      </w:r>
      <w:r>
        <w:rPr>
          <w:rStyle w:val="VerbatimChar"/>
        </w:rPr>
        <w:t xml:space="preserve">## 64  1.591320e+10      Asia South-Eastern Asia       0.6257703 East Asia</w:t>
      </w:r>
      <w:r>
        <w:br/>
      </w:r>
      <w:r>
        <w:rPr>
          <w:rStyle w:val="VerbatimChar"/>
        </w:rPr>
        <w:t xml:space="preserve">## 65  7.285373e+12  Americas   Northern America      77.3915942  The West</w:t>
      </w:r>
      <w:r>
        <w:br/>
      </w:r>
      <w:r>
        <w:rPr>
          <w:rStyle w:val="VerbatimChar"/>
        </w:rPr>
        <w:t xml:space="preserve">## 66  1.728906e+10      Asia South-Eastern Asia       0.6659299 East Asia</w:t>
      </w:r>
      <w:r>
        <w:br/>
      </w:r>
      <w:r>
        <w:rPr>
          <w:rStyle w:val="VerbatimChar"/>
        </w:rPr>
        <w:t xml:space="preserve">## 67  7.494650e+12  Americas   Northern America      78.8143037  The West</w:t>
      </w:r>
      <w:r>
        <w:br/>
      </w:r>
      <w:r>
        <w:rPr>
          <w:rStyle w:val="VerbatimChar"/>
        </w:rPr>
        <w:t xml:space="preserve">## 68  1.868476e+10      Asia South-Eastern Asia       0.7055104 East Asia</w:t>
      </w:r>
      <w:r>
        <w:br/>
      </w:r>
      <w:r>
        <w:rPr>
          <w:rStyle w:val="VerbatimChar"/>
        </w:rPr>
        <w:t xml:space="preserve">## 69  7.803020e+12  Americas   Northern America      81.1926662  The West</w:t>
      </w:r>
      <w:r>
        <w:br/>
      </w:r>
      <w:r>
        <w:rPr>
          <w:rStyle w:val="VerbatimChar"/>
        </w:rPr>
        <w:t xml:space="preserve">## 70  2.033630e+10      Asia South-Eastern Asia       0.7536931 East Asia</w:t>
      </w:r>
      <w:r>
        <w:br/>
      </w:r>
      <w:r>
        <w:rPr>
          <w:rStyle w:val="VerbatimChar"/>
        </w:rPr>
        <w:t xml:space="preserve">## 71  8.001917e+12  Americas   Northern America      82.3322348  The West</w:t>
      </w:r>
      <w:r>
        <w:br/>
      </w:r>
      <w:r>
        <w:rPr>
          <w:rStyle w:val="VerbatimChar"/>
        </w:rPr>
        <w:t xml:space="preserve">## 72  2.227648e+10      Asia South-Eastern Asia       0.8115996 East Asia</w:t>
      </w:r>
      <w:r>
        <w:br/>
      </w:r>
      <w:r>
        <w:rPr>
          <w:rStyle w:val="VerbatimChar"/>
        </w:rPr>
        <w:t xml:space="preserve">## 73  8.304875e+12  Americas   Northern America      84.4322774  The West</w:t>
      </w:r>
      <w:r>
        <w:br/>
      </w:r>
      <w:r>
        <w:rPr>
          <w:rStyle w:val="VerbatimChar"/>
        </w:rPr>
        <w:t xml:space="preserve">## 74  2.435711e+10      Asia South-Eastern Asia       0.8737312 East Asia</w:t>
      </w:r>
      <w:r>
        <w:br/>
      </w:r>
      <w:r>
        <w:rPr>
          <w:rStyle w:val="VerbatimChar"/>
        </w:rPr>
        <w:t xml:space="preserve">## 75  8.679071e+12  Americas   Northern America      87.1373006  The West</w:t>
      </w:r>
      <w:r>
        <w:br/>
      </w:r>
      <w:r>
        <w:rPr>
          <w:rStyle w:val="VerbatimChar"/>
        </w:rPr>
        <w:t xml:space="preserve">## 76  2.634272e+10      Asia South-Eastern Asia       0.9317253 East Asia</w:t>
      </w:r>
      <w:r>
        <w:br/>
      </w:r>
      <w:r>
        <w:rPr>
          <w:rStyle w:val="VerbatimChar"/>
        </w:rPr>
        <w:t xml:space="preserve">## 77  9.061073e+12  Americas   Northern America      89.8298924  The West</w:t>
      </w:r>
      <w:r>
        <w:br/>
      </w:r>
      <w:r>
        <w:rPr>
          <w:rStyle w:val="VerbatimChar"/>
        </w:rPr>
        <w:t xml:space="preserve">## 78  2.786124e+10      Asia South-Eastern Asia       0.9728441 East Asia</w:t>
      </w:r>
      <w:r>
        <w:br/>
      </w:r>
      <w:r>
        <w:rPr>
          <w:rStyle w:val="VerbatimChar"/>
        </w:rPr>
        <w:t xml:space="preserve">## 79  9.502248e+12  Americas   Northern America      93.0664656  The West</w:t>
      </w:r>
      <w:r>
        <w:br/>
      </w:r>
      <w:r>
        <w:rPr>
          <w:rStyle w:val="VerbatimChar"/>
        </w:rPr>
        <w:t xml:space="preserve">## 80  2.919122e+10      Asia South-Eastern Asia       1.0072573 East Asia</w:t>
      </w:r>
      <w:r>
        <w:br/>
      </w:r>
      <w:r>
        <w:rPr>
          <w:rStyle w:val="VerbatimChar"/>
        </w:rPr>
        <w:t xml:space="preserve">## 81  9.898800e+12  Americas   Northern America      95.8657062  The West</w:t>
      </w:r>
      <w:r>
        <w:br/>
      </w:r>
      <w:r>
        <w:rPr>
          <w:rStyle w:val="VerbatimChar"/>
        </w:rPr>
        <w:t xml:space="preserve">## 82  3.117252e+10      Asia South-Eastern Asia       1.0637548 East Asia</w:t>
      </w:r>
      <w:r>
        <w:br/>
      </w:r>
      <w:r>
        <w:rPr>
          <w:rStyle w:val="VerbatimChar"/>
        </w:rPr>
        <w:t xml:space="preserve">## 83  1.000703e+13  Americas   Northern America      95.9303301  The West</w:t>
      </w:r>
      <w:r>
        <w:br/>
      </w:r>
      <w:r>
        <w:rPr>
          <w:rStyle w:val="VerbatimChar"/>
        </w:rPr>
        <w:t xml:space="preserve">## 84  3.332183e+10      Asia South-Eastern Asia       1.1253518 East Asia</w:t>
      </w:r>
      <w:r>
        <w:br/>
      </w:r>
      <w:r>
        <w:rPr>
          <w:rStyle w:val="VerbatimChar"/>
        </w:rPr>
        <w:t xml:space="preserve">## 85  1.018996e+13  Americas   Northern America      96.7782269  The West</w:t>
      </w:r>
      <w:r>
        <w:br/>
      </w:r>
      <w:r>
        <w:rPr>
          <w:rStyle w:val="VerbatimChar"/>
        </w:rPr>
        <w:t xml:space="preserve">## 86  3.568108e+10      Asia South-Eastern Asia       1.1933517 East Asia</w:t>
      </w:r>
      <w:r>
        <w:br/>
      </w:r>
      <w:r>
        <w:rPr>
          <w:rStyle w:val="VerbatimChar"/>
        </w:rPr>
        <w:t xml:space="preserve">## 87  1.045007e+13  Americas   Northern America      98.3841464  The West</w:t>
      </w:r>
      <w:r>
        <w:br/>
      </w:r>
      <w:r>
        <w:rPr>
          <w:rStyle w:val="VerbatimChar"/>
        </w:rPr>
        <w:t xml:space="preserve">## 88  3.830049e+10      Asia South-Eastern Asia       1.2690975 East Asia</w:t>
      </w:r>
      <w:r>
        <w:br/>
      </w:r>
      <w:r>
        <w:rPr>
          <w:rStyle w:val="VerbatimChar"/>
        </w:rPr>
        <w:t xml:space="preserve">## 89  1.081371e+13  Americas   Northern America     100.9317862  The West</w:t>
      </w:r>
      <w:r>
        <w:br/>
      </w:r>
      <w:r>
        <w:rPr>
          <w:rStyle w:val="VerbatimChar"/>
        </w:rPr>
        <w:t xml:space="preserve">## 90  4.128394e+10      Asia South-Eastern Asia       1.3555482 East Asia</w:t>
      </w:r>
      <w:r>
        <w:br/>
      </w:r>
      <w:r>
        <w:rPr>
          <w:rStyle w:val="VerbatimChar"/>
        </w:rPr>
        <w:t xml:space="preserve">## 91  1.114630e+13  Americas   Northern America     103.1195945  The West</w:t>
      </w:r>
      <w:r>
        <w:br/>
      </w:r>
      <w:r>
        <w:rPr>
          <w:rStyle w:val="VerbatimChar"/>
        </w:rPr>
        <w:t xml:space="preserve">## 92  4.476905e+10      Asia South-Eastern Asia       1.4566432 East Asia</w:t>
      </w:r>
      <w:r>
        <w:br/>
      </w:r>
      <w:r>
        <w:rPr>
          <w:rStyle w:val="VerbatimChar"/>
        </w:rPr>
        <w:t xml:space="preserve">## 93  1.144269e+13  Americas   Northern America     104.8978847  The West</w:t>
      </w:r>
      <w:r>
        <w:br/>
      </w:r>
      <w:r>
        <w:rPr>
          <w:rStyle w:val="VerbatimChar"/>
        </w:rPr>
        <w:t xml:space="preserve">## 94  4.845303e+10      Asia South-Eastern Asia       1.5621152 East Asia</w:t>
      </w:r>
      <w:r>
        <w:br/>
      </w:r>
      <w:r>
        <w:rPr>
          <w:rStyle w:val="VerbatimChar"/>
        </w:rPr>
        <w:t xml:space="preserve">## 95  1.166093e+13  Americas   Northern America     105.9078868  The West</w:t>
      </w:r>
      <w:r>
        <w:br/>
      </w:r>
      <w:r>
        <w:rPr>
          <w:rStyle w:val="VerbatimChar"/>
        </w:rPr>
        <w:t xml:space="preserve">## 96  5.255039e+10      Asia South-Eastern Asia       1.6785876 East Asia</w:t>
      </w:r>
      <w:r>
        <w:br/>
      </w:r>
      <w:r>
        <w:rPr>
          <w:rStyle w:val="VerbatimChar"/>
        </w:rPr>
        <w:t xml:space="preserve">## 97  1.161905e+13  Americas   Northern America     104.5511719  The West</w:t>
      </w:r>
      <w:r>
        <w:br/>
      </w:r>
      <w:r>
        <w:rPr>
          <w:rStyle w:val="VerbatimChar"/>
        </w:rPr>
        <w:t xml:space="preserve">## 98  5.586668e+10      Asia South-Eastern Asia       1.7676470 East Asia</w:t>
      </w:r>
      <w:r>
        <w:br/>
      </w:r>
      <w:r>
        <w:rPr>
          <w:rStyle w:val="VerbatimChar"/>
        </w:rPr>
        <w:t xml:space="preserve">## 99  1.120919e+13  Americas   Northern America      99.9574489  The West</w:t>
      </w:r>
      <w:r>
        <w:br/>
      </w:r>
      <w:r>
        <w:rPr>
          <w:rStyle w:val="VerbatimChar"/>
        </w:rPr>
        <w:t xml:space="preserve">## 100 5.884079e+10      Asia South-Eastern Asia       1.8434472 East Asia</w:t>
      </w:r>
      <w:r>
        <w:br/>
      </w:r>
      <w:r>
        <w:rPr>
          <w:rStyle w:val="VerbatimChar"/>
        </w:rPr>
        <w:t xml:space="preserve">## 101 1.154791e+13  Americas   Northern America     102.0991582  The West</w:t>
      </w:r>
      <w:r>
        <w:br/>
      </w:r>
      <w:r>
        <w:rPr>
          <w:rStyle w:val="VerbatimChar"/>
        </w:rPr>
        <w:t xml:space="preserve">## 102 6.283222e+10      Asia South-Eastern Asia       1.9482502 East Asia</w:t>
      </w:r>
    </w:p>
    <w:p>
      <w:pPr>
        <w:numPr>
          <w:ilvl w:val="0"/>
          <w:numId w:val="1150"/>
        </w:numPr>
        <w:pStyle w:val="Compact"/>
      </w:pPr>
      <w:r>
        <w:t xml:space="preserve">Now that you have created the data table in Exercise 4, it is time to plot the data for the two countries.</w:t>
      </w:r>
    </w:p>
    <w:p>
      <w:pPr>
        <w:pStyle w:val="SourceCode"/>
      </w:pPr>
      <w:r>
        <w:rPr>
          <w:rStyle w:val="NormalTok"/>
        </w:rPr>
        <w:t xml:space="preserve">p &lt;-</w:t>
      </w:r>
      <w:r>
        <w:rPr>
          <w:rStyle w:val="StringTok"/>
        </w:rPr>
        <w:t xml:space="preserve"> </w:t>
      </w:r>
      <w:r>
        <w:rPr>
          <w:rStyle w:val="NormalTok"/>
        </w:rPr>
        <w:t xml:space="preserve">tab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(year,life_expectancy,</w:t>
      </w:r>
      <w:r>
        <w:rPr>
          <w:rStyle w:val="DataTypeTok"/>
        </w:rPr>
        <w:t xml:space="preserve">color=</w:t>
      </w:r>
      <w:r>
        <w:rPr>
          <w:rStyle w:val="NormalTok"/>
        </w:rPr>
        <w:t xml:space="preserve">country)) </w:t>
      </w:r>
      <w:r>
        <w:rPr>
          <w:rStyle w:val="OperatorTok"/>
        </w:rPr>
        <w:t xml:space="preserve">+</w:t>
      </w:r>
      <w:r>
        <w:rPr>
          <w:rStyle w:val="StringTok"/>
        </w:rPr>
        <w:t xml:space="preserve"> </w:t>
      </w:r>
      <w:r>
        <w:rPr>
          <w:rStyle w:val="KeywordTok"/>
        </w:rPr>
        <w:t xml:space="preserve">geom_line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0-1.png" id="0" name="Picture"/>
                    <pic:cNvPicPr>
                      <a:picLocks noChangeArrowheads="1" noChangeAspect="1"/>
                    </pic:cNvPicPr>
                  </pic:nvPicPr>
                  <pic:blipFill>
                    <a:blip r:embed="rId20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1"/>
        </w:numPr>
        <w:pStyle w:val="Compact"/>
      </w:pPr>
      <w:r>
        <w:t xml:space="preserve">Cambodia was also involved in this conflict and, after the war, Pol Pot and his communist Khmer Rouge took control and ruled Cambodia from 1975 to 1979.</w:t>
      </w:r>
    </w:p>
    <w:p>
      <w:pPr>
        <w:pStyle w:val="FirstParagraph"/>
      </w:pPr>
      <w:r>
        <w:t xml:space="preserve">He is considered one of the most brutal dictators in history. Do the data support this claim?</w:t>
      </w:r>
    </w:p>
    <w:p>
      <w:pPr>
        <w:pStyle w:val="SourceCode"/>
      </w:pPr>
      <w:r>
        <w:rPr>
          <w:rStyle w:val="NormalTok"/>
        </w:rPr>
        <w:t xml:space="preserve">p &lt;-</w:t>
      </w:r>
      <w:r>
        <w:rPr>
          <w:rStyle w:val="StringTok"/>
        </w:rPr>
        <w:t xml:space="preserve"> </w:t>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1960</w:t>
      </w:r>
      <w:r>
        <w:rPr>
          <w:rStyle w:val="NormalTok"/>
        </w:rPr>
        <w:t xml:space="preserve"> </w:t>
      </w:r>
      <w:r>
        <w:rPr>
          <w:rStyle w:val="OperatorTok"/>
        </w:rPr>
        <w:t xml:space="preserve">&amp;</w:t>
      </w:r>
      <w:r>
        <w:rPr>
          <w:rStyle w:val="StringTok"/>
        </w:rPr>
        <w:t xml:space="preserve"> </w:t>
      </w:r>
      <w:r>
        <w:rPr>
          <w:rStyle w:val="NormalTok"/>
        </w:rPr>
        <w:t xml:space="preserve">year </w:t>
      </w:r>
      <w:r>
        <w:rPr>
          <w:rStyle w:val="OperatorTok"/>
        </w:rPr>
        <w:t xml:space="preserve">&lt;=</w:t>
      </w:r>
      <w:r>
        <w:rPr>
          <w:rStyle w:val="StringTok"/>
        </w:rPr>
        <w:t xml:space="preserve"> </w:t>
      </w:r>
      <w:r>
        <w:rPr>
          <w:rStyle w:val="DecValTok"/>
        </w:rPr>
        <w:t xml:space="preserve">2010</w:t>
      </w:r>
      <w:r>
        <w:rPr>
          <w:rStyle w:val="NormalTok"/>
        </w:rPr>
        <w:t xml:space="preserve"> </w:t>
      </w:r>
      <w:r>
        <w:rPr>
          <w:rStyle w:val="OperatorTok"/>
        </w:rPr>
        <w:t xml:space="preserve">&amp;</w:t>
      </w:r>
      <w:r>
        <w:rPr>
          <w:rStyle w:val="StringTok"/>
        </w:rPr>
        <w:t xml:space="preserve"> </w:t>
      </w:r>
      <w:r>
        <w:rPr>
          <w:rStyle w:val="NormalTok"/>
        </w:rPr>
        <w:t xml:space="preserve">country </w:t>
      </w:r>
      <w:r>
        <w:rPr>
          <w:rStyle w:val="OperatorTok"/>
        </w:rPr>
        <w:t xml:space="preserve">==</w:t>
      </w:r>
      <w:r>
        <w:rPr>
          <w:rStyle w:val="StringTok"/>
        </w:rPr>
        <w:t xml:space="preserve"> "Cambodia"</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life_expectancy)) </w:t>
      </w:r>
      <w:r>
        <w:rPr>
          <w:rStyle w:val="OperatorTok"/>
        </w:rPr>
        <w:t xml:space="preserve">+</w:t>
      </w:r>
      <w:r>
        <w:rPr>
          <w:rStyle w:val="StringTok"/>
        </w:rPr>
        <w:t xml:space="preserve"> </w:t>
      </w:r>
      <w:r>
        <w:rPr>
          <w:rStyle w:val="KeywordTok"/>
        </w:rPr>
        <w:t xml:space="preserve">geom_line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1-1.png" id="0" name="Picture"/>
                    <pic:cNvPicPr>
                      <a:picLocks noChangeArrowheads="1" noChangeAspect="1"/>
                    </pic:cNvPicPr>
                  </pic:nvPicPr>
                  <pic:blipFill>
                    <a:blip r:embed="rId20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2"/>
        </w:numPr>
        <w:pStyle w:val="Compact"/>
      </w:pPr>
      <w:r>
        <w:t xml:space="preserve">Now we are going to calculate and plot dollars per day for African countries in 2010 using GDP data.</w:t>
      </w:r>
    </w:p>
    <w:p>
      <w:pPr>
        <w:pStyle w:val="FirstParagraph"/>
      </w:pPr>
      <w:r>
        <w:t xml:space="preserve">In the first part of this analysis, we will create the dollars per day variable.</w:t>
      </w:r>
    </w:p>
    <w:p>
      <w:pPr>
        <w:pStyle w:val="SourceCode"/>
      </w:pPr>
      <w:r>
        <w:rPr>
          <w:rStyle w:val="NormalTok"/>
        </w:rPr>
        <w:t xml:space="preserve">daydollars &lt;-</w:t>
      </w:r>
      <w:r>
        <w:rPr>
          <w:rStyle w:val="StringTok"/>
        </w:rPr>
        <w:t xml:space="preserve"> </w:t>
      </w:r>
      <w:r>
        <w:rPr>
          <w:rStyle w:val="NormalTok"/>
        </w:rPr>
        <w:t xml:space="preserve">gapminder </w:t>
      </w:r>
      <w:r>
        <w:rPr>
          <w:rStyle w:val="OperatorTok"/>
        </w:rPr>
        <w:t xml:space="preserve">%&gt;%</w:t>
      </w:r>
      <w:r>
        <w:br/>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 </w:t>
      </w:r>
      <w:r>
        <w:rPr>
          <w:rStyle w:val="OperatorTok"/>
        </w:rPr>
        <w:t xml:space="preserve">==</w:t>
      </w:r>
      <w:r>
        <w:rPr>
          <w:rStyle w:val="StringTok"/>
        </w:rPr>
        <w:t xml:space="preserve"> </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w:t>
      </w:r>
      <w:r>
        <w:br/>
      </w:r>
      <w:r>
        <w:rPr>
          <w:rStyle w:val="NormalTok"/>
        </w:rPr>
        <w:t xml:space="preserve">daydollars</w:t>
      </w:r>
    </w:p>
    <w:p>
      <w:pPr>
        <w:pStyle w:val="SourceCode"/>
      </w:pPr>
      <w:r>
        <w:rPr>
          <w:rStyle w:val="VerbatimChar"/>
        </w:rPr>
        <w:t xml:space="preserve">##                     country year infant_mortality life_expectancy fertility</w:t>
      </w:r>
      <w:r>
        <w:br/>
      </w:r>
      <w:r>
        <w:rPr>
          <w:rStyle w:val="VerbatimChar"/>
        </w:rPr>
        <w:t xml:space="preserve">## 1                   Algeria 2010             23.5            76.0      2.82</w:t>
      </w:r>
      <w:r>
        <w:br/>
      </w:r>
      <w:r>
        <w:rPr>
          <w:rStyle w:val="VerbatimChar"/>
        </w:rPr>
        <w:t xml:space="preserve">## 2                    Angola 2010            109.6            57.6      6.22</w:t>
      </w:r>
      <w:r>
        <w:br/>
      </w:r>
      <w:r>
        <w:rPr>
          <w:rStyle w:val="VerbatimChar"/>
        </w:rPr>
        <w:t xml:space="preserve">## 3                     Benin 2010             71.0            60.8      5.10</w:t>
      </w:r>
      <w:r>
        <w:br/>
      </w:r>
      <w:r>
        <w:rPr>
          <w:rStyle w:val="VerbatimChar"/>
        </w:rPr>
        <w:t xml:space="preserve">## 4                  Botswana 2010             39.8            55.6      2.76</w:t>
      </w:r>
      <w:r>
        <w:br/>
      </w:r>
      <w:r>
        <w:rPr>
          <w:rStyle w:val="VerbatimChar"/>
        </w:rPr>
        <w:t xml:space="preserve">## 5              Burkina Faso 2010             69.7            59.0      5.87</w:t>
      </w:r>
      <w:r>
        <w:br/>
      </w:r>
      <w:r>
        <w:rPr>
          <w:rStyle w:val="VerbatimChar"/>
        </w:rPr>
        <w:t xml:space="preserve">## 6                   Burundi 2010             63.8            60.4      6.30</w:t>
      </w:r>
      <w:r>
        <w:br/>
      </w:r>
      <w:r>
        <w:rPr>
          <w:rStyle w:val="VerbatimChar"/>
        </w:rPr>
        <w:t xml:space="preserve">## 7                  Cameroon 2010             66.2            57.8      5.02</w:t>
      </w:r>
      <w:r>
        <w:br/>
      </w:r>
      <w:r>
        <w:rPr>
          <w:rStyle w:val="VerbatimChar"/>
        </w:rPr>
        <w:t xml:space="preserve">## 8                Cape Verde 2010             23.3            71.1      2.43</w:t>
      </w:r>
      <w:r>
        <w:br/>
      </w:r>
      <w:r>
        <w:rPr>
          <w:rStyle w:val="VerbatimChar"/>
        </w:rPr>
        <w:t xml:space="preserve">## 9  Central African Republic 2010            101.7            47.9      4.63</w:t>
      </w:r>
      <w:r>
        <w:br/>
      </w:r>
      <w:r>
        <w:rPr>
          <w:rStyle w:val="VerbatimChar"/>
        </w:rPr>
        <w:t xml:space="preserve">## 10                     Chad 2010             93.6            55.8      6.60</w:t>
      </w:r>
      <w:r>
        <w:br/>
      </w:r>
      <w:r>
        <w:rPr>
          <w:rStyle w:val="VerbatimChar"/>
        </w:rPr>
        <w:t xml:space="preserve">## 11                  Comoros 2010             63.1            67.7      4.92</w:t>
      </w:r>
      <w:r>
        <w:br/>
      </w:r>
      <w:r>
        <w:rPr>
          <w:rStyle w:val="VerbatimChar"/>
        </w:rPr>
        <w:t xml:space="preserve">## 12         Congo, Dem. Rep. 2010             84.8            58.4      6.25</w:t>
      </w:r>
      <w:r>
        <w:br/>
      </w:r>
      <w:r>
        <w:rPr>
          <w:rStyle w:val="VerbatimChar"/>
        </w:rPr>
        <w:t xml:space="preserve">## 13              Congo, Rep. 2010             42.2            60.4      5.07</w:t>
      </w:r>
      <w:r>
        <w:br/>
      </w:r>
      <w:r>
        <w:rPr>
          <w:rStyle w:val="VerbatimChar"/>
        </w:rPr>
        <w:t xml:space="preserve">## 14            Cote d'Ivoire 2010             76.9            56.6      4.91</w:t>
      </w:r>
      <w:r>
        <w:br/>
      </w:r>
      <w:r>
        <w:rPr>
          <w:rStyle w:val="VerbatimChar"/>
        </w:rPr>
        <w:t xml:space="preserve">## 15                    Egypt 2010             24.3            70.1      2.88</w:t>
      </w:r>
      <w:r>
        <w:br/>
      </w:r>
      <w:r>
        <w:rPr>
          <w:rStyle w:val="VerbatimChar"/>
        </w:rPr>
        <w:t xml:space="preserve">## 16        Equatorial Guinea 2010             78.9            58.6      5.14</w:t>
      </w:r>
      <w:r>
        <w:br/>
      </w:r>
      <w:r>
        <w:rPr>
          <w:rStyle w:val="VerbatimChar"/>
        </w:rPr>
        <w:t xml:space="preserve">## 17                  Eritrea 2010             39.4            60.1      4.97</w:t>
      </w:r>
      <w:r>
        <w:br/>
      </w:r>
      <w:r>
        <w:rPr>
          <w:rStyle w:val="VerbatimChar"/>
        </w:rPr>
        <w:t xml:space="preserve">## 18                 Ethiopia 2010             50.8            62.1      4.90</w:t>
      </w:r>
      <w:r>
        <w:br/>
      </w:r>
      <w:r>
        <w:rPr>
          <w:rStyle w:val="VerbatimChar"/>
        </w:rPr>
        <w:t xml:space="preserve">## 19                    Gabon 2010             42.8            63.0      4.21</w:t>
      </w:r>
      <w:r>
        <w:br/>
      </w:r>
      <w:r>
        <w:rPr>
          <w:rStyle w:val="VerbatimChar"/>
        </w:rPr>
        <w:t xml:space="preserve">## 20                   Gambia 2010             51.7            66.5      5.80</w:t>
      </w:r>
      <w:r>
        <w:br/>
      </w:r>
      <w:r>
        <w:rPr>
          <w:rStyle w:val="VerbatimChar"/>
        </w:rPr>
        <w:t xml:space="preserve">## 21                    Ghana 2010             50.2            62.9      4.05</w:t>
      </w:r>
      <w:r>
        <w:br/>
      </w:r>
      <w:r>
        <w:rPr>
          <w:rStyle w:val="VerbatimChar"/>
        </w:rPr>
        <w:t xml:space="preserve">## 22                   Guinea 2010             71.2            57.9      5.17</w:t>
      </w:r>
      <w:r>
        <w:br/>
      </w:r>
      <w:r>
        <w:rPr>
          <w:rStyle w:val="VerbatimChar"/>
        </w:rPr>
        <w:t xml:space="preserve">## 23            Guinea-Bissau 2010             73.4            54.3      5.12</w:t>
      </w:r>
      <w:r>
        <w:br/>
      </w:r>
      <w:r>
        <w:rPr>
          <w:rStyle w:val="VerbatimChar"/>
        </w:rPr>
        <w:t xml:space="preserve">## 24                    Kenya 2010             42.4            62.9      4.62</w:t>
      </w:r>
      <w:r>
        <w:br/>
      </w:r>
      <w:r>
        <w:rPr>
          <w:rStyle w:val="VerbatimChar"/>
        </w:rPr>
        <w:t xml:space="preserve">## 25                  Lesotho 2010             75.2            46.4      3.21</w:t>
      </w:r>
      <w:r>
        <w:br/>
      </w:r>
      <w:r>
        <w:rPr>
          <w:rStyle w:val="VerbatimChar"/>
        </w:rPr>
        <w:t xml:space="preserve">## 26                  Liberia 2010             65.2            60.8      5.02</w:t>
      </w:r>
      <w:r>
        <w:br/>
      </w:r>
      <w:r>
        <w:rPr>
          <w:rStyle w:val="VerbatimChar"/>
        </w:rPr>
        <w:t xml:space="preserve">## 27               Madagascar 2010             42.1            62.4      4.65</w:t>
      </w:r>
      <w:r>
        <w:br/>
      </w:r>
      <w:r>
        <w:rPr>
          <w:rStyle w:val="VerbatimChar"/>
        </w:rPr>
        <w:t xml:space="preserve">## 28                   Malawi 2010             57.5            55.4      5.64</w:t>
      </w:r>
      <w:r>
        <w:br/>
      </w:r>
      <w:r>
        <w:rPr>
          <w:rStyle w:val="VerbatimChar"/>
        </w:rPr>
        <w:t xml:space="preserve">## 29                     Mali 2010             82.9            59.2      6.84</w:t>
      </w:r>
      <w:r>
        <w:br/>
      </w:r>
      <w:r>
        <w:rPr>
          <w:rStyle w:val="VerbatimChar"/>
        </w:rPr>
        <w:t xml:space="preserve">## 30               Mauritania 2010             70.1            68.6      4.84</w:t>
      </w:r>
      <w:r>
        <w:br/>
      </w:r>
      <w:r>
        <w:rPr>
          <w:rStyle w:val="VerbatimChar"/>
        </w:rPr>
        <w:t xml:space="preserve">## 31                Mauritius 2010             13.3            73.4      1.52</w:t>
      </w:r>
      <w:r>
        <w:br/>
      </w:r>
      <w:r>
        <w:rPr>
          <w:rStyle w:val="VerbatimChar"/>
        </w:rPr>
        <w:t xml:space="preserve">## 32                  Morocco 2010             28.5            73.7      2.58</w:t>
      </w:r>
      <w:r>
        <w:br/>
      </w:r>
      <w:r>
        <w:rPr>
          <w:rStyle w:val="VerbatimChar"/>
        </w:rPr>
        <w:t xml:space="preserve">## 33               Mozambique 2010             71.9            54.4      5.41</w:t>
      </w:r>
      <w:r>
        <w:br/>
      </w:r>
      <w:r>
        <w:rPr>
          <w:rStyle w:val="VerbatimChar"/>
        </w:rPr>
        <w:t xml:space="preserve">## 34                  Namibia 2010             37.5            61.4      3.23</w:t>
      </w:r>
      <w:r>
        <w:br/>
      </w:r>
      <w:r>
        <w:rPr>
          <w:rStyle w:val="VerbatimChar"/>
        </w:rPr>
        <w:t xml:space="preserve">## 35                    Niger 2010             66.1            59.2      7.58</w:t>
      </w:r>
      <w:r>
        <w:br/>
      </w:r>
      <w:r>
        <w:rPr>
          <w:rStyle w:val="VerbatimChar"/>
        </w:rPr>
        <w:t xml:space="preserve">## 36                  Nigeria 2010             81.5            61.2      6.02</w:t>
      </w:r>
      <w:r>
        <w:br/>
      </w:r>
      <w:r>
        <w:rPr>
          <w:rStyle w:val="VerbatimChar"/>
        </w:rPr>
        <w:t xml:space="preserve">## 37                   Rwanda 2010             43.8            65.1      4.84</w:t>
      </w:r>
      <w:r>
        <w:br/>
      </w:r>
      <w:r>
        <w:rPr>
          <w:rStyle w:val="VerbatimChar"/>
        </w:rPr>
        <w:t xml:space="preserve">## 38                  Senegal 2010             46.7            64.2      5.05</w:t>
      </w:r>
      <w:r>
        <w:br/>
      </w:r>
      <w:r>
        <w:rPr>
          <w:rStyle w:val="VerbatimChar"/>
        </w:rPr>
        <w:t xml:space="preserve">## 39               Seychelles 2010             12.2            73.1      2.26</w:t>
      </w:r>
      <w:r>
        <w:br/>
      </w:r>
      <w:r>
        <w:rPr>
          <w:rStyle w:val="VerbatimChar"/>
        </w:rPr>
        <w:t xml:space="preserve">## 40             Sierra Leone 2010            107.0            55.0      4.94</w:t>
      </w:r>
      <w:r>
        <w:br/>
      </w:r>
      <w:r>
        <w:rPr>
          <w:rStyle w:val="VerbatimChar"/>
        </w:rPr>
        <w:t xml:space="preserve">## 41             South Africa 2010             38.2            54.9      2.47</w:t>
      </w:r>
      <w:r>
        <w:br/>
      </w:r>
      <w:r>
        <w:rPr>
          <w:rStyle w:val="VerbatimChar"/>
        </w:rPr>
        <w:t xml:space="preserve">## 42                    Sudan 2010             53.3            66.1      4.64</w:t>
      </w:r>
      <w:r>
        <w:br/>
      </w:r>
      <w:r>
        <w:rPr>
          <w:rStyle w:val="VerbatimChar"/>
        </w:rPr>
        <w:t xml:space="preserve">## 43                Swaziland 2010             59.1            46.4      3.56</w:t>
      </w:r>
      <w:r>
        <w:br/>
      </w:r>
      <w:r>
        <w:rPr>
          <w:rStyle w:val="VerbatimChar"/>
        </w:rPr>
        <w:t xml:space="preserve">## 44                 Tanzania 2010             42.4            61.4      5.43</w:t>
      </w:r>
      <w:r>
        <w:br/>
      </w:r>
      <w:r>
        <w:rPr>
          <w:rStyle w:val="VerbatimChar"/>
        </w:rPr>
        <w:t xml:space="preserve">## 45                     Togo 2010             59.3            58.7      4.79</w:t>
      </w:r>
      <w:r>
        <w:br/>
      </w:r>
      <w:r>
        <w:rPr>
          <w:rStyle w:val="VerbatimChar"/>
        </w:rPr>
        <w:t xml:space="preserve">## 46                  Tunisia 2010             14.9            77.1      2.04</w:t>
      </w:r>
      <w:r>
        <w:br/>
      </w:r>
      <w:r>
        <w:rPr>
          <w:rStyle w:val="VerbatimChar"/>
        </w:rPr>
        <w:t xml:space="preserve">## 47                   Uganda 2010             49.5            57.8      6.16</w:t>
      </w:r>
      <w:r>
        <w:br/>
      </w:r>
      <w:r>
        <w:rPr>
          <w:rStyle w:val="VerbatimChar"/>
        </w:rPr>
        <w:t xml:space="preserve">## 48                   Zambia 2010             52.9            53.1      5.81</w:t>
      </w:r>
      <w:r>
        <w:br/>
      </w:r>
      <w:r>
        <w:rPr>
          <w:rStyle w:val="VerbatimChar"/>
        </w:rPr>
        <w:t xml:space="preserve">## 49                 Zimbabwe 2010             55.8            49.1      3.72</w:t>
      </w:r>
      <w:r>
        <w:br/>
      </w:r>
      <w:r>
        <w:rPr>
          <w:rStyle w:val="VerbatimChar"/>
        </w:rPr>
        <w:t xml:space="preserve">##    population          gdp continent          region dollars_per_day</w:t>
      </w:r>
      <w:r>
        <w:br/>
      </w:r>
      <w:r>
        <w:rPr>
          <w:rStyle w:val="VerbatimChar"/>
        </w:rPr>
        <w:t xml:space="preserve">## 1    36036159  79164339611    Africa Northern Africa       6.0186382</w:t>
      </w:r>
      <w:r>
        <w:br/>
      </w:r>
      <w:r>
        <w:rPr>
          <w:rStyle w:val="VerbatimChar"/>
        </w:rPr>
        <w:t xml:space="preserve">## 2    21219954  26125663270    Africa   Middle Africa       3.3731063</w:t>
      </w:r>
      <w:r>
        <w:br/>
      </w:r>
      <w:r>
        <w:rPr>
          <w:rStyle w:val="VerbatimChar"/>
        </w:rPr>
        <w:t xml:space="preserve">## 3     9509798   3336801340    Africa  Western Africa       0.9613161</w:t>
      </w:r>
      <w:r>
        <w:br/>
      </w:r>
      <w:r>
        <w:rPr>
          <w:rStyle w:val="VerbatimChar"/>
        </w:rPr>
        <w:t xml:space="preserve">## 4     2047831   8408166868    Africa Southern Africa      11.2490111</w:t>
      </w:r>
      <w:r>
        <w:br/>
      </w:r>
      <w:r>
        <w:rPr>
          <w:rStyle w:val="VerbatimChar"/>
        </w:rPr>
        <w:t xml:space="preserve">## 5    15632066   4655655008    Africa  Western Africa       0.8159650</w:t>
      </w:r>
      <w:r>
        <w:br/>
      </w:r>
      <w:r>
        <w:rPr>
          <w:rStyle w:val="VerbatimChar"/>
        </w:rPr>
        <w:t xml:space="preserve">## 6     9461117   1158914103    Africa  Eastern Africa       0.3355954</w:t>
      </w:r>
      <w:r>
        <w:br/>
      </w:r>
      <w:r>
        <w:rPr>
          <w:rStyle w:val="VerbatimChar"/>
        </w:rPr>
        <w:t xml:space="preserve">## 7    20590666  13986616694    Africa   Middle Africa       1.8610130</w:t>
      </w:r>
      <w:r>
        <w:br/>
      </w:r>
      <w:r>
        <w:rPr>
          <w:rStyle w:val="VerbatimChar"/>
        </w:rPr>
        <w:t xml:space="preserve">## 8      490379    971606715    Africa  Western Africa       5.4283242</w:t>
      </w:r>
      <w:r>
        <w:br/>
      </w:r>
      <w:r>
        <w:rPr>
          <w:rStyle w:val="VerbatimChar"/>
        </w:rPr>
        <w:t xml:space="preserve">## 9     4444973   1054122016    Africa   Middle Africa       0.6497240</w:t>
      </w:r>
      <w:r>
        <w:br/>
      </w:r>
      <w:r>
        <w:rPr>
          <w:rStyle w:val="VerbatimChar"/>
        </w:rPr>
        <w:t xml:space="preserve">## 10   11896380   3369354207    Africa   Middle Africa       0.7759594</w:t>
      </w:r>
      <w:r>
        <w:br/>
      </w:r>
      <w:r>
        <w:rPr>
          <w:rStyle w:val="VerbatimChar"/>
        </w:rPr>
        <w:t xml:space="preserve">## 11     698695    247231031    Africa  Eastern Africa       0.9694434</w:t>
      </w:r>
      <w:r>
        <w:br/>
      </w:r>
      <w:r>
        <w:rPr>
          <w:rStyle w:val="VerbatimChar"/>
        </w:rPr>
        <w:t xml:space="preserve">## 12   65938712   6961485000    Africa   Middle Africa       0.2892468</w:t>
      </w:r>
      <w:r>
        <w:br/>
      </w:r>
      <w:r>
        <w:rPr>
          <w:rStyle w:val="VerbatimChar"/>
        </w:rPr>
        <w:t xml:space="preserve">## 13    4066078   5067059617    Africa   Middle Africa       3.4141881</w:t>
      </w:r>
      <w:r>
        <w:br/>
      </w:r>
      <w:r>
        <w:rPr>
          <w:rStyle w:val="VerbatimChar"/>
        </w:rPr>
        <w:t xml:space="preserve">## 14   20131707  11603002049    Africa  Western Africa       1.5790537</w:t>
      </w:r>
      <w:r>
        <w:br/>
      </w:r>
      <w:r>
        <w:rPr>
          <w:rStyle w:val="VerbatimChar"/>
        </w:rPr>
        <w:t xml:space="preserve">## 15   82040994 160258746162    Africa Northern Africa       5.3517764</w:t>
      </w:r>
      <w:r>
        <w:br/>
      </w:r>
      <w:r>
        <w:rPr>
          <w:rStyle w:val="VerbatimChar"/>
        </w:rPr>
        <w:t xml:space="preserve">## 16     728710   5979285835    Africa   Middle Africa      22.4802803</w:t>
      </w:r>
      <w:r>
        <w:br/>
      </w:r>
      <w:r>
        <w:rPr>
          <w:rStyle w:val="VerbatimChar"/>
        </w:rPr>
        <w:t xml:space="preserve">## 17    4689664    771116883    Africa  Eastern Africa       0.4504905</w:t>
      </w:r>
      <w:r>
        <w:br/>
      </w:r>
      <w:r>
        <w:rPr>
          <w:rStyle w:val="VerbatimChar"/>
        </w:rPr>
        <w:t xml:space="preserve">## 18   87561814  18291486355    Africa  Eastern Africa       0.5723232</w:t>
      </w:r>
      <w:r>
        <w:br/>
      </w:r>
      <w:r>
        <w:rPr>
          <w:rStyle w:val="VerbatimChar"/>
        </w:rPr>
        <w:t xml:space="preserve">## 19    1541936   6343809583    Africa   Middle Africa      11.2717391</w:t>
      </w:r>
      <w:r>
        <w:br/>
      </w:r>
      <w:r>
        <w:rPr>
          <w:rStyle w:val="VerbatimChar"/>
        </w:rPr>
        <w:t xml:space="preserve">## 20    1693002   1217357172    Africa  Western Africa       1.9700066</w:t>
      </w:r>
      <w:r>
        <w:br/>
      </w:r>
      <w:r>
        <w:rPr>
          <w:rStyle w:val="VerbatimChar"/>
        </w:rPr>
        <w:t xml:space="preserve">## 21   24317734   8779397392    Africa  Western Africa       0.9891194</w:t>
      </w:r>
      <w:r>
        <w:br/>
      </w:r>
      <w:r>
        <w:rPr>
          <w:rStyle w:val="VerbatimChar"/>
        </w:rPr>
        <w:t xml:space="preserve">## 22   11012406   5493989673    Africa  Western Africa       1.3668245</w:t>
      </w:r>
      <w:r>
        <w:br/>
      </w:r>
      <w:r>
        <w:rPr>
          <w:rStyle w:val="VerbatimChar"/>
        </w:rPr>
        <w:t xml:space="preserve">## 23    1634196    244395463    Africa  Western Africa       0.4097285</w:t>
      </w:r>
      <w:r>
        <w:br/>
      </w:r>
      <w:r>
        <w:rPr>
          <w:rStyle w:val="VerbatimChar"/>
        </w:rPr>
        <w:t xml:space="preserve">## 24   40328313  18988282813    Africa  Eastern Africa       1.2899794</w:t>
      </w:r>
      <w:r>
        <w:br/>
      </w:r>
      <w:r>
        <w:rPr>
          <w:rStyle w:val="VerbatimChar"/>
        </w:rPr>
        <w:t xml:space="preserve">## 25    2010586   1076239050    Africa Southern Africa       1.4665377</w:t>
      </w:r>
      <w:r>
        <w:br/>
      </w:r>
      <w:r>
        <w:rPr>
          <w:rStyle w:val="VerbatimChar"/>
        </w:rPr>
        <w:t xml:space="preserve">## 26    3957990   1040653199    Africa  Western Africa       0.7203416</w:t>
      </w:r>
      <w:r>
        <w:br/>
      </w:r>
      <w:r>
        <w:rPr>
          <w:rStyle w:val="VerbatimChar"/>
        </w:rPr>
        <w:t xml:space="preserve">## 27   21079532   5026822443    Africa  Eastern Africa       0.6533407</w:t>
      </w:r>
      <w:r>
        <w:br/>
      </w:r>
      <w:r>
        <w:rPr>
          <w:rStyle w:val="VerbatimChar"/>
        </w:rPr>
        <w:t xml:space="preserve">## 28   14769824   2758392725    Africa  Eastern Africa       0.5116676</w:t>
      </w:r>
      <w:r>
        <w:br/>
      </w:r>
      <w:r>
        <w:rPr>
          <w:rStyle w:val="VerbatimChar"/>
        </w:rPr>
        <w:t xml:space="preserve">## 29   15167286   4199858651    Africa  Western Africa       0.7586368</w:t>
      </w:r>
      <w:r>
        <w:br/>
      </w:r>
      <w:r>
        <w:rPr>
          <w:rStyle w:val="VerbatimChar"/>
        </w:rPr>
        <w:t xml:space="preserve">## 30    3591400   2107593972    Africa  Western Africa       1.6077936</w:t>
      </w:r>
      <w:r>
        <w:br/>
      </w:r>
      <w:r>
        <w:rPr>
          <w:rStyle w:val="VerbatimChar"/>
        </w:rPr>
        <w:t xml:space="preserve">## 31    1247951   6636426093    Africa  Eastern Africa      14.5694737</w:t>
      </w:r>
      <w:r>
        <w:br/>
      </w:r>
      <w:r>
        <w:rPr>
          <w:rStyle w:val="VerbatimChar"/>
        </w:rPr>
        <w:t xml:space="preserve">## 32   32107739  59908047776    Africa Northern Africa       5.1119027</w:t>
      </w:r>
      <w:r>
        <w:br/>
      </w:r>
      <w:r>
        <w:rPr>
          <w:rStyle w:val="VerbatimChar"/>
        </w:rPr>
        <w:t xml:space="preserve">## 33   24321457   8972305823    Africa  Eastern Africa       1.0106985</w:t>
      </w:r>
      <w:r>
        <w:br/>
      </w:r>
      <w:r>
        <w:rPr>
          <w:rStyle w:val="VerbatimChar"/>
        </w:rPr>
        <w:t xml:space="preserve">## 34    2193643   6155469329    Africa Southern Africa       7.6878050</w:t>
      </w:r>
      <w:r>
        <w:br/>
      </w:r>
      <w:r>
        <w:rPr>
          <w:rStyle w:val="VerbatimChar"/>
        </w:rPr>
        <w:t xml:space="preserve">## 35   16291990   2781188119    Africa  Western Africa       0.4676957</w:t>
      </w:r>
      <w:r>
        <w:br/>
      </w:r>
      <w:r>
        <w:rPr>
          <w:rStyle w:val="VerbatimChar"/>
        </w:rPr>
        <w:t xml:space="preserve">## 36  159424742  85581744176    Africa  Western Africa       1.4707286</w:t>
      </w:r>
      <w:r>
        <w:br/>
      </w:r>
      <w:r>
        <w:rPr>
          <w:rStyle w:val="VerbatimChar"/>
        </w:rPr>
        <w:t xml:space="preserve">## 37   10293669   3583713093    Africa  Eastern Africa       0.9538282</w:t>
      </w:r>
      <w:r>
        <w:br/>
      </w:r>
      <w:r>
        <w:rPr>
          <w:rStyle w:val="VerbatimChar"/>
        </w:rPr>
        <w:t xml:space="preserve">## 38   12956791   6984284544    Africa  Western Africa       1.4768337</w:t>
      </w:r>
      <w:r>
        <w:br/>
      </w:r>
      <w:r>
        <w:rPr>
          <w:rStyle w:val="VerbatimChar"/>
        </w:rPr>
        <w:t xml:space="preserve">## 39      93081    760361490    Africa  Eastern Africa      22.3803157</w:t>
      </w:r>
      <w:r>
        <w:br/>
      </w:r>
      <w:r>
        <w:rPr>
          <w:rStyle w:val="VerbatimChar"/>
        </w:rPr>
        <w:t xml:space="preserve">## 40    5775902   1574302614    Africa  Western Africa       0.7467505</w:t>
      </w:r>
      <w:r>
        <w:br/>
      </w:r>
      <w:r>
        <w:rPr>
          <w:rStyle w:val="VerbatimChar"/>
        </w:rPr>
        <w:t xml:space="preserve">## 41   51621594 187639624489    Africa Southern Africa       9.9586457</w:t>
      </w:r>
      <w:r>
        <w:br/>
      </w:r>
      <w:r>
        <w:rPr>
          <w:rStyle w:val="VerbatimChar"/>
        </w:rPr>
        <w:t xml:space="preserve">## 42   36114885  22819076998    Africa Northern Africa       1.7310873</w:t>
      </w:r>
      <w:r>
        <w:br/>
      </w:r>
      <w:r>
        <w:rPr>
          <w:rStyle w:val="VerbatimChar"/>
        </w:rPr>
        <w:t xml:space="preserve">## 43    1193148   1911603442    Africa Southern Africa       4.3894552</w:t>
      </w:r>
      <w:r>
        <w:br/>
      </w:r>
      <w:r>
        <w:rPr>
          <w:rStyle w:val="VerbatimChar"/>
        </w:rPr>
        <w:t xml:space="preserve">## 44   45648525  19965679449    Africa  Eastern Africa       1.1982970</w:t>
      </w:r>
      <w:r>
        <w:br/>
      </w:r>
      <w:r>
        <w:rPr>
          <w:rStyle w:val="VerbatimChar"/>
        </w:rPr>
        <w:t xml:space="preserve">## 45    6390851   1595792895    Africa  Western Africa       0.6841085</w:t>
      </w:r>
      <w:r>
        <w:br/>
      </w:r>
      <w:r>
        <w:rPr>
          <w:rStyle w:val="VerbatimChar"/>
        </w:rPr>
        <w:t xml:space="preserve">## 46   10639194  33161453137    Africa Northern Africa       8.5394905</w:t>
      </w:r>
      <w:r>
        <w:br/>
      </w:r>
      <w:r>
        <w:rPr>
          <w:rStyle w:val="VerbatimChar"/>
        </w:rPr>
        <w:t xml:space="preserve">## 47   33149417  12701095116    Africa  Eastern Africa       1.0497174</w:t>
      </w:r>
      <w:r>
        <w:br/>
      </w:r>
      <w:r>
        <w:rPr>
          <w:rStyle w:val="VerbatimChar"/>
        </w:rPr>
        <w:t xml:space="preserve">## 48   13917439   5587389858    Africa  Eastern Africa       1.0999091</w:t>
      </w:r>
      <w:r>
        <w:br/>
      </w:r>
      <w:r>
        <w:rPr>
          <w:rStyle w:val="VerbatimChar"/>
        </w:rPr>
        <w:t xml:space="preserve">## 49   13973897   4032423429    Africa  Eastern Africa       0.7905980</w:t>
      </w:r>
      <w:r>
        <w:br/>
      </w:r>
      <w:r>
        <w:rPr>
          <w:rStyle w:val="VerbatimChar"/>
        </w:rPr>
        <w:t xml:space="preserve">##                 group</w:t>
      </w:r>
      <w:r>
        <w:br/>
      </w:r>
      <w:r>
        <w:rPr>
          <w:rStyle w:val="VerbatimChar"/>
        </w:rPr>
        <w:t xml:space="preserve">## 1     Northern Africa</w:t>
      </w:r>
      <w:r>
        <w:br/>
      </w:r>
      <w:r>
        <w:rPr>
          <w:rStyle w:val="VerbatimChar"/>
        </w:rPr>
        <w:t xml:space="preserve">## 2  Sub-Saharan Africa</w:t>
      </w:r>
      <w:r>
        <w:br/>
      </w:r>
      <w:r>
        <w:rPr>
          <w:rStyle w:val="VerbatimChar"/>
        </w:rPr>
        <w:t xml:space="preserve">## 3  Sub-Saharan Africa</w:t>
      </w:r>
      <w:r>
        <w:br/>
      </w:r>
      <w:r>
        <w:rPr>
          <w:rStyle w:val="VerbatimChar"/>
        </w:rPr>
        <w:t xml:space="preserve">## 4  Sub-Saharan Africa</w:t>
      </w:r>
      <w:r>
        <w:br/>
      </w:r>
      <w:r>
        <w:rPr>
          <w:rStyle w:val="VerbatimChar"/>
        </w:rPr>
        <w:t xml:space="preserve">## 5  Sub-Saharan Africa</w:t>
      </w:r>
      <w:r>
        <w:br/>
      </w:r>
      <w:r>
        <w:rPr>
          <w:rStyle w:val="VerbatimChar"/>
        </w:rPr>
        <w:t xml:space="preserve">## 6  Sub-Saharan Africa</w:t>
      </w:r>
      <w:r>
        <w:br/>
      </w:r>
      <w:r>
        <w:rPr>
          <w:rStyle w:val="VerbatimChar"/>
        </w:rPr>
        <w:t xml:space="preserve">## 7  Sub-Saharan Africa</w:t>
      </w:r>
      <w:r>
        <w:br/>
      </w:r>
      <w:r>
        <w:rPr>
          <w:rStyle w:val="VerbatimChar"/>
        </w:rPr>
        <w:t xml:space="preserve">## 8  Sub-Saharan Africa</w:t>
      </w:r>
      <w:r>
        <w:br/>
      </w:r>
      <w:r>
        <w:rPr>
          <w:rStyle w:val="VerbatimChar"/>
        </w:rPr>
        <w:t xml:space="preserve">## 9  Sub-Saharan Africa</w:t>
      </w:r>
      <w:r>
        <w:br/>
      </w:r>
      <w:r>
        <w:rPr>
          <w:rStyle w:val="VerbatimChar"/>
        </w:rPr>
        <w:t xml:space="preserve">## 10 Sub-Saharan Africa</w:t>
      </w:r>
      <w:r>
        <w:br/>
      </w:r>
      <w:r>
        <w:rPr>
          <w:rStyle w:val="VerbatimChar"/>
        </w:rPr>
        <w:t xml:space="preserve">## 11 Sub-Saharan Africa</w:t>
      </w:r>
      <w:r>
        <w:br/>
      </w:r>
      <w:r>
        <w:rPr>
          <w:rStyle w:val="VerbatimChar"/>
        </w:rPr>
        <w:t xml:space="preserve">## 12 Sub-Saharan Africa</w:t>
      </w:r>
      <w:r>
        <w:br/>
      </w:r>
      <w:r>
        <w:rPr>
          <w:rStyle w:val="VerbatimChar"/>
        </w:rPr>
        <w:t xml:space="preserve">## 13 Sub-Saharan Africa</w:t>
      </w:r>
      <w:r>
        <w:br/>
      </w:r>
      <w:r>
        <w:rPr>
          <w:rStyle w:val="VerbatimChar"/>
        </w:rPr>
        <w:t xml:space="preserve">## 14 Sub-Saharan Africa</w:t>
      </w:r>
      <w:r>
        <w:br/>
      </w:r>
      <w:r>
        <w:rPr>
          <w:rStyle w:val="VerbatimChar"/>
        </w:rPr>
        <w:t xml:space="preserve">## 15    Northern Africa</w:t>
      </w:r>
      <w:r>
        <w:br/>
      </w:r>
      <w:r>
        <w:rPr>
          <w:rStyle w:val="VerbatimChar"/>
        </w:rPr>
        <w:t xml:space="preserve">## 16 Sub-Saharan Africa</w:t>
      </w:r>
      <w:r>
        <w:br/>
      </w:r>
      <w:r>
        <w:rPr>
          <w:rStyle w:val="VerbatimChar"/>
        </w:rPr>
        <w:t xml:space="preserve">## 17 Sub-Saharan Africa</w:t>
      </w:r>
      <w:r>
        <w:br/>
      </w:r>
      <w:r>
        <w:rPr>
          <w:rStyle w:val="VerbatimChar"/>
        </w:rPr>
        <w:t xml:space="preserve">## 18 Sub-Saharan Africa</w:t>
      </w:r>
      <w:r>
        <w:br/>
      </w:r>
      <w:r>
        <w:rPr>
          <w:rStyle w:val="VerbatimChar"/>
        </w:rPr>
        <w:t xml:space="preserve">## 19 Sub-Saharan Africa</w:t>
      </w:r>
      <w:r>
        <w:br/>
      </w:r>
      <w:r>
        <w:rPr>
          <w:rStyle w:val="VerbatimChar"/>
        </w:rPr>
        <w:t xml:space="preserve">## 20 Sub-Saharan Africa</w:t>
      </w:r>
      <w:r>
        <w:br/>
      </w:r>
      <w:r>
        <w:rPr>
          <w:rStyle w:val="VerbatimChar"/>
        </w:rPr>
        <w:t xml:space="preserve">## 21 Sub-Saharan Africa</w:t>
      </w:r>
      <w:r>
        <w:br/>
      </w:r>
      <w:r>
        <w:rPr>
          <w:rStyle w:val="VerbatimChar"/>
        </w:rPr>
        <w:t xml:space="preserve">## 22 Sub-Saharan Africa</w:t>
      </w:r>
      <w:r>
        <w:br/>
      </w:r>
      <w:r>
        <w:rPr>
          <w:rStyle w:val="VerbatimChar"/>
        </w:rPr>
        <w:t xml:space="preserve">## 23 Sub-Saharan Africa</w:t>
      </w:r>
      <w:r>
        <w:br/>
      </w:r>
      <w:r>
        <w:rPr>
          <w:rStyle w:val="VerbatimChar"/>
        </w:rPr>
        <w:t xml:space="preserve">## 24 Sub-Saharan Africa</w:t>
      </w:r>
      <w:r>
        <w:br/>
      </w:r>
      <w:r>
        <w:rPr>
          <w:rStyle w:val="VerbatimChar"/>
        </w:rPr>
        <w:t xml:space="preserve">## 25 Sub-Saharan Africa</w:t>
      </w:r>
      <w:r>
        <w:br/>
      </w:r>
      <w:r>
        <w:rPr>
          <w:rStyle w:val="VerbatimChar"/>
        </w:rPr>
        <w:t xml:space="preserve">## 26 Sub-Saharan Africa</w:t>
      </w:r>
      <w:r>
        <w:br/>
      </w:r>
      <w:r>
        <w:rPr>
          <w:rStyle w:val="VerbatimChar"/>
        </w:rPr>
        <w:t xml:space="preserve">## 27 Sub-Saharan Africa</w:t>
      </w:r>
      <w:r>
        <w:br/>
      </w:r>
      <w:r>
        <w:rPr>
          <w:rStyle w:val="VerbatimChar"/>
        </w:rPr>
        <w:t xml:space="preserve">## 28 Sub-Saharan Africa</w:t>
      </w:r>
      <w:r>
        <w:br/>
      </w:r>
      <w:r>
        <w:rPr>
          <w:rStyle w:val="VerbatimChar"/>
        </w:rPr>
        <w:t xml:space="preserve">## 29 Sub-Saharan Africa</w:t>
      </w:r>
      <w:r>
        <w:br/>
      </w:r>
      <w:r>
        <w:rPr>
          <w:rStyle w:val="VerbatimChar"/>
        </w:rPr>
        <w:t xml:space="preserve">## 30 Sub-Saharan Africa</w:t>
      </w:r>
      <w:r>
        <w:br/>
      </w:r>
      <w:r>
        <w:rPr>
          <w:rStyle w:val="VerbatimChar"/>
        </w:rPr>
        <w:t xml:space="preserve">## 31 Sub-Saharan Africa</w:t>
      </w:r>
      <w:r>
        <w:br/>
      </w:r>
      <w:r>
        <w:rPr>
          <w:rStyle w:val="VerbatimChar"/>
        </w:rPr>
        <w:t xml:space="preserve">## 32    Northern Africa</w:t>
      </w:r>
      <w:r>
        <w:br/>
      </w:r>
      <w:r>
        <w:rPr>
          <w:rStyle w:val="VerbatimChar"/>
        </w:rPr>
        <w:t xml:space="preserve">## 33 Sub-Saharan Africa</w:t>
      </w:r>
      <w:r>
        <w:br/>
      </w:r>
      <w:r>
        <w:rPr>
          <w:rStyle w:val="VerbatimChar"/>
        </w:rPr>
        <w:t xml:space="preserve">## 34 Sub-Saharan Africa</w:t>
      </w:r>
      <w:r>
        <w:br/>
      </w:r>
      <w:r>
        <w:rPr>
          <w:rStyle w:val="VerbatimChar"/>
        </w:rPr>
        <w:t xml:space="preserve">## 35 Sub-Saharan Africa</w:t>
      </w:r>
      <w:r>
        <w:br/>
      </w:r>
      <w:r>
        <w:rPr>
          <w:rStyle w:val="VerbatimChar"/>
        </w:rPr>
        <w:t xml:space="preserve">## 36 Sub-Saharan Africa</w:t>
      </w:r>
      <w:r>
        <w:br/>
      </w:r>
      <w:r>
        <w:rPr>
          <w:rStyle w:val="VerbatimChar"/>
        </w:rPr>
        <w:t xml:space="preserve">## 37 Sub-Saharan Africa</w:t>
      </w:r>
      <w:r>
        <w:br/>
      </w:r>
      <w:r>
        <w:rPr>
          <w:rStyle w:val="VerbatimChar"/>
        </w:rPr>
        <w:t xml:space="preserve">## 38 Sub-Saharan Africa</w:t>
      </w:r>
      <w:r>
        <w:br/>
      </w:r>
      <w:r>
        <w:rPr>
          <w:rStyle w:val="VerbatimChar"/>
        </w:rPr>
        <w:t xml:space="preserve">## 39 Sub-Saharan Africa</w:t>
      </w:r>
      <w:r>
        <w:br/>
      </w:r>
      <w:r>
        <w:rPr>
          <w:rStyle w:val="VerbatimChar"/>
        </w:rPr>
        <w:t xml:space="preserve">## 40 Sub-Saharan Africa</w:t>
      </w:r>
      <w:r>
        <w:br/>
      </w:r>
      <w:r>
        <w:rPr>
          <w:rStyle w:val="VerbatimChar"/>
        </w:rPr>
        <w:t xml:space="preserve">## 41 Sub-Saharan Africa</w:t>
      </w:r>
      <w:r>
        <w:br/>
      </w:r>
      <w:r>
        <w:rPr>
          <w:rStyle w:val="VerbatimChar"/>
        </w:rPr>
        <w:t xml:space="preserve">## 42    Northern Africa</w:t>
      </w:r>
      <w:r>
        <w:br/>
      </w:r>
      <w:r>
        <w:rPr>
          <w:rStyle w:val="VerbatimChar"/>
        </w:rPr>
        <w:t xml:space="preserve">## 43 Sub-Saharan Africa</w:t>
      </w:r>
      <w:r>
        <w:br/>
      </w:r>
      <w:r>
        <w:rPr>
          <w:rStyle w:val="VerbatimChar"/>
        </w:rPr>
        <w:t xml:space="preserve">## 44 Sub-Saharan Africa</w:t>
      </w:r>
      <w:r>
        <w:br/>
      </w:r>
      <w:r>
        <w:rPr>
          <w:rStyle w:val="VerbatimChar"/>
        </w:rPr>
        <w:t xml:space="preserve">## 45 Sub-Saharan Africa</w:t>
      </w:r>
      <w:r>
        <w:br/>
      </w:r>
      <w:r>
        <w:rPr>
          <w:rStyle w:val="VerbatimChar"/>
        </w:rPr>
        <w:t xml:space="preserve">## 46    Northern Africa</w:t>
      </w:r>
      <w:r>
        <w:br/>
      </w:r>
      <w:r>
        <w:rPr>
          <w:rStyle w:val="VerbatimChar"/>
        </w:rPr>
        <w:t xml:space="preserve">## 47 Sub-Saharan Africa</w:t>
      </w:r>
      <w:r>
        <w:br/>
      </w:r>
      <w:r>
        <w:rPr>
          <w:rStyle w:val="VerbatimChar"/>
        </w:rPr>
        <w:t xml:space="preserve">## 48 Sub-Saharan Africa</w:t>
      </w:r>
      <w:r>
        <w:br/>
      </w:r>
      <w:r>
        <w:rPr>
          <w:rStyle w:val="VerbatimChar"/>
        </w:rPr>
        <w:t xml:space="preserve">## 49 Sub-Saharan Africa</w:t>
      </w:r>
    </w:p>
    <w:p>
      <w:pPr>
        <w:numPr>
          <w:ilvl w:val="0"/>
          <w:numId w:val="1153"/>
        </w:numPr>
        <w:pStyle w:val="Compact"/>
      </w:pPr>
      <w:r>
        <w:t xml:space="preserve">Now we are going to calculate and plot dollars per day for African countries in 2010 using GDP data.</w:t>
      </w:r>
    </w:p>
    <w:p>
      <w:pPr>
        <w:pStyle w:val="FirstParagraph"/>
      </w:pPr>
      <w:r>
        <w:t xml:space="preserve">In the second part of this analysis, we will plot the smooth density plot using a log (base 2) x axis.</w:t>
      </w:r>
    </w:p>
    <w:p>
      <w:pPr>
        <w:pStyle w:val="SourceCode"/>
      </w:pPr>
      <w:r>
        <w:rPr>
          <w:rStyle w:val="NormalTok"/>
        </w:rPr>
        <w:t xml:space="preserve">p &lt;-</w:t>
      </w:r>
      <w:r>
        <w:rPr>
          <w:rStyle w:val="StringTok"/>
        </w:rPr>
        <w:t xml:space="preserve"> </w:t>
      </w:r>
      <w:r>
        <w:rPr>
          <w:rStyle w:val="NormalTok"/>
        </w:rPr>
        <w:t xml:space="preserve">daydollars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geom_density</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3-1.png" id="0" name="Picture"/>
                    <pic:cNvPicPr>
                      <a:picLocks noChangeArrowheads="1" noChangeAspect="1"/>
                    </pic:cNvPicPr>
                  </pic:nvPicPr>
                  <pic:blipFill>
                    <a:blip r:embed="rId203"/>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4"/>
        </w:numPr>
        <w:pStyle w:val="Compact"/>
      </w:pPr>
      <w:r>
        <w:t xml:space="preserve">Now we are going to combine the plotting tools we have used in the past two exercises to create density plots for multiple years.</w:t>
      </w:r>
    </w:p>
    <w:p>
      <w:pPr>
        <w:pStyle w:val="SourceCode"/>
      </w:pPr>
      <w:r>
        <w:rPr>
          <w:rStyle w:val="NormalTok"/>
        </w:rPr>
        <w:t xml:space="preserve">daydollars &lt;-</w:t>
      </w:r>
      <w:r>
        <w:rPr>
          <w:rStyle w:val="StringTok"/>
        </w:rPr>
        <w:t xml:space="preserve"> </w:t>
      </w:r>
      <w:r>
        <w:rPr>
          <w:rStyle w:val="NormalTok"/>
        </w:rPr>
        <w:t xml:space="preserve">gapminder </w:t>
      </w:r>
      <w:r>
        <w:rPr>
          <w:rStyle w:val="OperatorTok"/>
        </w:rPr>
        <w:t xml:space="preserve">%&gt;%</w:t>
      </w:r>
      <w:r>
        <w:br/>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w:t>
      </w:r>
      <w:r>
        <w:rPr>
          <w:rStyle w:val="OperatorTok"/>
        </w:rPr>
        <w:t xml:space="preserve">%in%</w:t>
      </w:r>
      <w:r>
        <w:rPr>
          <w:rStyle w:val="KeywordTok"/>
        </w:rPr>
        <w:t xml:space="preserve">c</w:t>
      </w:r>
      <w:r>
        <w:rPr>
          <w:rStyle w:val="NormalTok"/>
        </w:rPr>
        <w:t xml:space="preserve">(</w:t>
      </w:r>
      <w:r>
        <w:rPr>
          <w:rStyle w:val="DecValTok"/>
        </w:rPr>
        <w:t xml:space="preserve">1970</w:t>
      </w:r>
      <w:r>
        <w:rPr>
          <w:rStyle w:val="NormalTok"/>
        </w:rPr>
        <w:t xml:space="preserve">,</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w:t>
      </w:r>
      <w:r>
        <w:br/>
      </w:r>
      <w:r>
        <w:rPr>
          <w:rStyle w:val="NormalTok"/>
        </w:rPr>
        <w:t xml:space="preserve">daydollars</w:t>
      </w:r>
    </w:p>
    <w:p>
      <w:pPr>
        <w:pStyle w:val="SourceCode"/>
      </w:pPr>
      <w:r>
        <w:rPr>
          <w:rStyle w:val="VerbatimChar"/>
        </w:rPr>
        <w:t xml:space="preserve">##                     country year infant_mortality life_expectancy fertility</w:t>
      </w:r>
      <w:r>
        <w:br/>
      </w:r>
      <w:r>
        <w:rPr>
          <w:rStyle w:val="VerbatimChar"/>
        </w:rPr>
        <w:t xml:space="preserve">## 1                   Algeria 1970            146.0           52.41      7.64</w:t>
      </w:r>
      <w:r>
        <w:br/>
      </w:r>
      <w:r>
        <w:rPr>
          <w:rStyle w:val="VerbatimChar"/>
        </w:rPr>
        <w:t xml:space="preserve">## 2                     Benin 1970            157.1           43.93      6.75</w:t>
      </w:r>
      <w:r>
        <w:br/>
      </w:r>
      <w:r>
        <w:rPr>
          <w:rStyle w:val="VerbatimChar"/>
        </w:rPr>
        <w:t xml:space="preserve">## 3                  Botswana 1970             85.3           54.30      6.64</w:t>
      </w:r>
      <w:r>
        <w:br/>
      </w:r>
      <w:r>
        <w:rPr>
          <w:rStyle w:val="VerbatimChar"/>
        </w:rPr>
        <w:t xml:space="preserve">## 4              Burkina Faso 1970            149.3           40.27      6.62</w:t>
      </w:r>
      <w:r>
        <w:br/>
      </w:r>
      <w:r>
        <w:rPr>
          <w:rStyle w:val="VerbatimChar"/>
        </w:rPr>
        <w:t xml:space="preserve">## 5                   Burundi 1970            146.4           42.76      7.31</w:t>
      </w:r>
      <w:r>
        <w:br/>
      </w:r>
      <w:r>
        <w:rPr>
          <w:rStyle w:val="VerbatimChar"/>
        </w:rPr>
        <w:t xml:space="preserve">## 6                  Cameroon 1970            126.2           48.97      6.21</w:t>
      </w:r>
      <w:r>
        <w:br/>
      </w:r>
      <w:r>
        <w:rPr>
          <w:rStyle w:val="VerbatimChar"/>
        </w:rPr>
        <w:t xml:space="preserve">## 7  Central African Republic 1970            137.0           43.36      5.95</w:t>
      </w:r>
      <w:r>
        <w:br/>
      </w:r>
      <w:r>
        <w:rPr>
          <w:rStyle w:val="VerbatimChar"/>
        </w:rPr>
        <w:t xml:space="preserve">## 8                      Chad 1970            135.9           45.72      6.53</w:t>
      </w:r>
      <w:r>
        <w:br/>
      </w:r>
      <w:r>
        <w:rPr>
          <w:rStyle w:val="VerbatimChar"/>
        </w:rPr>
        <w:t xml:space="preserve">## 9          Congo, Dem. Rep. 1970            149.0           48.13      6.21</w:t>
      </w:r>
      <w:r>
        <w:br/>
      </w:r>
      <w:r>
        <w:rPr>
          <w:rStyle w:val="VerbatimChar"/>
        </w:rPr>
        <w:t xml:space="preserve">## 10              Congo, Rep. 1970             88.5           52.85      6.26</w:t>
      </w:r>
      <w:r>
        <w:br/>
      </w:r>
      <w:r>
        <w:rPr>
          <w:rStyle w:val="VerbatimChar"/>
        </w:rPr>
        <w:t xml:space="preserve">## 11            Cote d'Ivoire 1970            161.0           45.38      7.91</w:t>
      </w:r>
      <w:r>
        <w:br/>
      </w:r>
      <w:r>
        <w:rPr>
          <w:rStyle w:val="VerbatimChar"/>
        </w:rPr>
        <w:t xml:space="preserve">## 12                    Egypt 1970            162.0           52.54      5.94</w:t>
      </w:r>
      <w:r>
        <w:br/>
      </w:r>
      <w:r>
        <w:rPr>
          <w:rStyle w:val="VerbatimChar"/>
        </w:rPr>
        <w:t xml:space="preserve">## 13                    Gabon 1970               NA           45.55      5.08</w:t>
      </w:r>
      <w:r>
        <w:br/>
      </w:r>
      <w:r>
        <w:rPr>
          <w:rStyle w:val="VerbatimChar"/>
        </w:rPr>
        <w:t xml:space="preserve">## 14                   Gambia 1970            126.0           43.31      6.09</w:t>
      </w:r>
      <w:r>
        <w:br/>
      </w:r>
      <w:r>
        <w:rPr>
          <w:rStyle w:val="VerbatimChar"/>
        </w:rPr>
        <w:t xml:space="preserve">## 15                    Ghana 1970            120.1           50.08      6.95</w:t>
      </w:r>
      <w:r>
        <w:br/>
      </w:r>
      <w:r>
        <w:rPr>
          <w:rStyle w:val="VerbatimChar"/>
        </w:rPr>
        <w:t xml:space="preserve">## 16            Guinea-Bissau 1970               NA           45.50      6.07</w:t>
      </w:r>
      <w:r>
        <w:br/>
      </w:r>
      <w:r>
        <w:rPr>
          <w:rStyle w:val="VerbatimChar"/>
        </w:rPr>
        <w:t xml:space="preserve">## 17                    Kenya 1970             91.3           53.83      8.08</w:t>
      </w:r>
      <w:r>
        <w:br/>
      </w:r>
      <w:r>
        <w:rPr>
          <w:rStyle w:val="VerbatimChar"/>
        </w:rPr>
        <w:t xml:space="preserve">## 18                  Lesotho 1970            131.6           49.67      5.81</w:t>
      </w:r>
      <w:r>
        <w:br/>
      </w:r>
      <w:r>
        <w:rPr>
          <w:rStyle w:val="VerbatimChar"/>
        </w:rPr>
        <w:t xml:space="preserve">## 19                  Liberia 1970            191.3           40.10      6.70</w:t>
      </w:r>
      <w:r>
        <w:br/>
      </w:r>
      <w:r>
        <w:rPr>
          <w:rStyle w:val="VerbatimChar"/>
        </w:rPr>
        <w:t xml:space="preserve">## 20               Madagascar 1970             93.2           47.77      7.33</w:t>
      </w:r>
      <w:r>
        <w:br/>
      </w:r>
      <w:r>
        <w:rPr>
          <w:rStyle w:val="VerbatimChar"/>
        </w:rPr>
        <w:t xml:space="preserve">## 21                   Malawi 1970            207.7           41.62      7.30</w:t>
      </w:r>
      <w:r>
        <w:br/>
      </w:r>
      <w:r>
        <w:rPr>
          <w:rStyle w:val="VerbatimChar"/>
        </w:rPr>
        <w:t xml:space="preserve">## 22                     Mali 1970            195.7           34.51      6.90</w:t>
      </w:r>
      <w:r>
        <w:br/>
      </w:r>
      <w:r>
        <w:rPr>
          <w:rStyle w:val="VerbatimChar"/>
        </w:rPr>
        <w:t xml:space="preserve">## 23               Mauritania 1970            108.5           49.77      6.78</w:t>
      </w:r>
      <w:r>
        <w:br/>
      </w:r>
      <w:r>
        <w:rPr>
          <w:rStyle w:val="VerbatimChar"/>
        </w:rPr>
        <w:t xml:space="preserve">## 24                  Morocco 1970            120.8           54.34      6.69</w:t>
      </w:r>
      <w:r>
        <w:br/>
      </w:r>
      <w:r>
        <w:rPr>
          <w:rStyle w:val="VerbatimChar"/>
        </w:rPr>
        <w:t xml:space="preserve">## 25                    Niger 1970            137.6           38.24      7.42</w:t>
      </w:r>
      <w:r>
        <w:br/>
      </w:r>
      <w:r>
        <w:rPr>
          <w:rStyle w:val="VerbatimChar"/>
        </w:rPr>
        <w:t xml:space="preserve">## 26                  Nigeria 1970            168.9           41.79      6.47</w:t>
      </w:r>
      <w:r>
        <w:br/>
      </w:r>
      <w:r>
        <w:rPr>
          <w:rStyle w:val="VerbatimChar"/>
        </w:rPr>
        <w:t xml:space="preserve">## 27                   Rwanda 1970            129.4           45.58      8.23</w:t>
      </w:r>
      <w:r>
        <w:br/>
      </w:r>
      <w:r>
        <w:rPr>
          <w:rStyle w:val="VerbatimChar"/>
        </w:rPr>
        <w:t xml:space="preserve">## 28                  Senegal 1970            121.7           39.59      7.34</w:t>
      </w:r>
      <w:r>
        <w:br/>
      </w:r>
      <w:r>
        <w:rPr>
          <w:rStyle w:val="VerbatimChar"/>
        </w:rPr>
        <w:t xml:space="preserve">## 29               Seychelles 1970             54.1           64.62      5.76</w:t>
      </w:r>
      <w:r>
        <w:br/>
      </w:r>
      <w:r>
        <w:rPr>
          <w:rStyle w:val="VerbatimChar"/>
        </w:rPr>
        <w:t xml:space="preserve">## 30             Sierra Leone 1970            191.0           43.15      6.70</w:t>
      </w:r>
      <w:r>
        <w:br/>
      </w:r>
      <w:r>
        <w:rPr>
          <w:rStyle w:val="VerbatimChar"/>
        </w:rPr>
        <w:t xml:space="preserve">## 31             South Africa 1970               NA           52.77      5.59</w:t>
      </w:r>
      <w:r>
        <w:br/>
      </w:r>
      <w:r>
        <w:rPr>
          <w:rStyle w:val="VerbatimChar"/>
        </w:rPr>
        <w:t xml:space="preserve">## 32                    Sudan 1970             94.7           54.26      6.89</w:t>
      </w:r>
      <w:r>
        <w:br/>
      </w:r>
      <w:r>
        <w:rPr>
          <w:rStyle w:val="VerbatimChar"/>
        </w:rPr>
        <w:t xml:space="preserve">## 33                Swaziland 1970            119.3           48.79      6.88</w:t>
      </w:r>
      <w:r>
        <w:br/>
      </w:r>
      <w:r>
        <w:rPr>
          <w:rStyle w:val="VerbatimChar"/>
        </w:rPr>
        <w:t xml:space="preserve">## 34                     Togo 1970            132.8           47.72      7.08</w:t>
      </w:r>
      <w:r>
        <w:br/>
      </w:r>
      <w:r>
        <w:rPr>
          <w:rStyle w:val="VerbatimChar"/>
        </w:rPr>
        <w:t xml:space="preserve">## 35                  Tunisia 1970            122.2           52.94      6.44</w:t>
      </w:r>
      <w:r>
        <w:br/>
      </w:r>
      <w:r>
        <w:rPr>
          <w:rStyle w:val="VerbatimChar"/>
        </w:rPr>
        <w:t xml:space="preserve">## 36                   Zambia 1970            109.3           53.88      7.44</w:t>
      </w:r>
      <w:r>
        <w:br/>
      </w:r>
      <w:r>
        <w:rPr>
          <w:rStyle w:val="VerbatimChar"/>
        </w:rPr>
        <w:t xml:space="preserve">## 37                 Zimbabwe 1970             72.4           57.22      7.42</w:t>
      </w:r>
      <w:r>
        <w:br/>
      </w:r>
      <w:r>
        <w:rPr>
          <w:rStyle w:val="VerbatimChar"/>
        </w:rPr>
        <w:t xml:space="preserve">## 38                  Algeria 2010             23.5           76.00      2.82</w:t>
      </w:r>
      <w:r>
        <w:br/>
      </w:r>
      <w:r>
        <w:rPr>
          <w:rStyle w:val="VerbatimChar"/>
        </w:rPr>
        <w:t xml:space="preserve">## 39                   Angola 2010            109.6           57.60      6.22</w:t>
      </w:r>
      <w:r>
        <w:br/>
      </w:r>
      <w:r>
        <w:rPr>
          <w:rStyle w:val="VerbatimChar"/>
        </w:rPr>
        <w:t xml:space="preserve">## 40                    Benin 2010             71.0           60.80      5.10</w:t>
      </w:r>
      <w:r>
        <w:br/>
      </w:r>
      <w:r>
        <w:rPr>
          <w:rStyle w:val="VerbatimChar"/>
        </w:rPr>
        <w:t xml:space="preserve">## 41                 Botswana 2010             39.8           55.60      2.76</w:t>
      </w:r>
      <w:r>
        <w:br/>
      </w:r>
      <w:r>
        <w:rPr>
          <w:rStyle w:val="VerbatimChar"/>
        </w:rPr>
        <w:t xml:space="preserve">## 42             Burkina Faso 2010             69.7           59.00      5.87</w:t>
      </w:r>
      <w:r>
        <w:br/>
      </w:r>
      <w:r>
        <w:rPr>
          <w:rStyle w:val="VerbatimChar"/>
        </w:rPr>
        <w:t xml:space="preserve">## 43                  Burundi 2010             63.8           60.40      6.30</w:t>
      </w:r>
      <w:r>
        <w:br/>
      </w:r>
      <w:r>
        <w:rPr>
          <w:rStyle w:val="VerbatimChar"/>
        </w:rPr>
        <w:t xml:space="preserve">## 44                 Cameroon 2010             66.2           57.80      5.02</w:t>
      </w:r>
      <w:r>
        <w:br/>
      </w:r>
      <w:r>
        <w:rPr>
          <w:rStyle w:val="VerbatimChar"/>
        </w:rPr>
        <w:t xml:space="preserve">## 45               Cape Verde 2010             23.3           71.10      2.43</w:t>
      </w:r>
      <w:r>
        <w:br/>
      </w:r>
      <w:r>
        <w:rPr>
          <w:rStyle w:val="VerbatimChar"/>
        </w:rPr>
        <w:t xml:space="preserve">## 46 Central African Republic 2010            101.7           47.90      4.63</w:t>
      </w:r>
      <w:r>
        <w:br/>
      </w:r>
      <w:r>
        <w:rPr>
          <w:rStyle w:val="VerbatimChar"/>
        </w:rPr>
        <w:t xml:space="preserve">## 47                     Chad 2010             93.6           55.80      6.60</w:t>
      </w:r>
      <w:r>
        <w:br/>
      </w:r>
      <w:r>
        <w:rPr>
          <w:rStyle w:val="VerbatimChar"/>
        </w:rPr>
        <w:t xml:space="preserve">## 48                  Comoros 2010             63.1           67.70      4.92</w:t>
      </w:r>
      <w:r>
        <w:br/>
      </w:r>
      <w:r>
        <w:rPr>
          <w:rStyle w:val="VerbatimChar"/>
        </w:rPr>
        <w:t xml:space="preserve">## 49         Congo, Dem. Rep. 2010             84.8           58.40      6.25</w:t>
      </w:r>
      <w:r>
        <w:br/>
      </w:r>
      <w:r>
        <w:rPr>
          <w:rStyle w:val="VerbatimChar"/>
        </w:rPr>
        <w:t xml:space="preserve">## 50              Congo, Rep. 2010             42.2           60.40      5.07</w:t>
      </w:r>
      <w:r>
        <w:br/>
      </w:r>
      <w:r>
        <w:rPr>
          <w:rStyle w:val="VerbatimChar"/>
        </w:rPr>
        <w:t xml:space="preserve">## 51            Cote d'Ivoire 2010             76.9           56.60      4.91</w:t>
      </w:r>
      <w:r>
        <w:br/>
      </w:r>
      <w:r>
        <w:rPr>
          <w:rStyle w:val="VerbatimChar"/>
        </w:rPr>
        <w:t xml:space="preserve">## 52                    Egypt 2010             24.3           70.10      2.88</w:t>
      </w:r>
      <w:r>
        <w:br/>
      </w:r>
      <w:r>
        <w:rPr>
          <w:rStyle w:val="VerbatimChar"/>
        </w:rPr>
        <w:t xml:space="preserve">## 53        Equatorial Guinea 2010             78.9           58.60      5.14</w:t>
      </w:r>
      <w:r>
        <w:br/>
      </w:r>
      <w:r>
        <w:rPr>
          <w:rStyle w:val="VerbatimChar"/>
        </w:rPr>
        <w:t xml:space="preserve">## 54                  Eritrea 2010             39.4           60.10      4.97</w:t>
      </w:r>
      <w:r>
        <w:br/>
      </w:r>
      <w:r>
        <w:rPr>
          <w:rStyle w:val="VerbatimChar"/>
        </w:rPr>
        <w:t xml:space="preserve">## 55                 Ethiopia 2010             50.8           62.10      4.90</w:t>
      </w:r>
      <w:r>
        <w:br/>
      </w:r>
      <w:r>
        <w:rPr>
          <w:rStyle w:val="VerbatimChar"/>
        </w:rPr>
        <w:t xml:space="preserve">## 56                    Gabon 2010             42.8           63.00      4.21</w:t>
      </w:r>
      <w:r>
        <w:br/>
      </w:r>
      <w:r>
        <w:rPr>
          <w:rStyle w:val="VerbatimChar"/>
        </w:rPr>
        <w:t xml:space="preserve">## 57                   Gambia 2010             51.7           66.50      5.80</w:t>
      </w:r>
      <w:r>
        <w:br/>
      </w:r>
      <w:r>
        <w:rPr>
          <w:rStyle w:val="VerbatimChar"/>
        </w:rPr>
        <w:t xml:space="preserve">## 58                    Ghana 2010             50.2           62.90      4.05</w:t>
      </w:r>
      <w:r>
        <w:br/>
      </w:r>
      <w:r>
        <w:rPr>
          <w:rStyle w:val="VerbatimChar"/>
        </w:rPr>
        <w:t xml:space="preserve">## 59                   Guinea 2010             71.2           57.90      5.17</w:t>
      </w:r>
      <w:r>
        <w:br/>
      </w:r>
      <w:r>
        <w:rPr>
          <w:rStyle w:val="VerbatimChar"/>
        </w:rPr>
        <w:t xml:space="preserve">## 60            Guinea-Bissau 2010             73.4           54.30      5.12</w:t>
      </w:r>
      <w:r>
        <w:br/>
      </w:r>
      <w:r>
        <w:rPr>
          <w:rStyle w:val="VerbatimChar"/>
        </w:rPr>
        <w:t xml:space="preserve">## 61                    Kenya 2010             42.4           62.90      4.62</w:t>
      </w:r>
      <w:r>
        <w:br/>
      </w:r>
      <w:r>
        <w:rPr>
          <w:rStyle w:val="VerbatimChar"/>
        </w:rPr>
        <w:t xml:space="preserve">## 62                  Lesotho 2010             75.2           46.40      3.21</w:t>
      </w:r>
      <w:r>
        <w:br/>
      </w:r>
      <w:r>
        <w:rPr>
          <w:rStyle w:val="VerbatimChar"/>
        </w:rPr>
        <w:t xml:space="preserve">## 63                  Liberia 2010             65.2           60.80      5.02</w:t>
      </w:r>
      <w:r>
        <w:br/>
      </w:r>
      <w:r>
        <w:rPr>
          <w:rStyle w:val="VerbatimChar"/>
        </w:rPr>
        <w:t xml:space="preserve">## 64               Madagascar 2010             42.1           62.40      4.65</w:t>
      </w:r>
      <w:r>
        <w:br/>
      </w:r>
      <w:r>
        <w:rPr>
          <w:rStyle w:val="VerbatimChar"/>
        </w:rPr>
        <w:t xml:space="preserve">## 65                   Malawi 2010             57.5           55.40      5.64</w:t>
      </w:r>
      <w:r>
        <w:br/>
      </w:r>
      <w:r>
        <w:rPr>
          <w:rStyle w:val="VerbatimChar"/>
        </w:rPr>
        <w:t xml:space="preserve">## 66                     Mali 2010             82.9           59.20      6.84</w:t>
      </w:r>
      <w:r>
        <w:br/>
      </w:r>
      <w:r>
        <w:rPr>
          <w:rStyle w:val="VerbatimChar"/>
        </w:rPr>
        <w:t xml:space="preserve">## 67               Mauritania 2010             70.1           68.60      4.84</w:t>
      </w:r>
      <w:r>
        <w:br/>
      </w:r>
      <w:r>
        <w:rPr>
          <w:rStyle w:val="VerbatimChar"/>
        </w:rPr>
        <w:t xml:space="preserve">## 68                Mauritius 2010             13.3           73.40      1.52</w:t>
      </w:r>
      <w:r>
        <w:br/>
      </w:r>
      <w:r>
        <w:rPr>
          <w:rStyle w:val="VerbatimChar"/>
        </w:rPr>
        <w:t xml:space="preserve">## 69                  Morocco 2010             28.5           73.70      2.58</w:t>
      </w:r>
      <w:r>
        <w:br/>
      </w:r>
      <w:r>
        <w:rPr>
          <w:rStyle w:val="VerbatimChar"/>
        </w:rPr>
        <w:t xml:space="preserve">## 70               Mozambique 2010             71.9           54.40      5.41</w:t>
      </w:r>
      <w:r>
        <w:br/>
      </w:r>
      <w:r>
        <w:rPr>
          <w:rStyle w:val="VerbatimChar"/>
        </w:rPr>
        <w:t xml:space="preserve">## 71                  Namibia 2010             37.5           61.40      3.23</w:t>
      </w:r>
      <w:r>
        <w:br/>
      </w:r>
      <w:r>
        <w:rPr>
          <w:rStyle w:val="VerbatimChar"/>
        </w:rPr>
        <w:t xml:space="preserve">## 72                    Niger 2010             66.1           59.20      7.58</w:t>
      </w:r>
      <w:r>
        <w:br/>
      </w:r>
      <w:r>
        <w:rPr>
          <w:rStyle w:val="VerbatimChar"/>
        </w:rPr>
        <w:t xml:space="preserve">## 73                  Nigeria 2010             81.5           61.20      6.02</w:t>
      </w:r>
      <w:r>
        <w:br/>
      </w:r>
      <w:r>
        <w:rPr>
          <w:rStyle w:val="VerbatimChar"/>
        </w:rPr>
        <w:t xml:space="preserve">## 74                   Rwanda 2010             43.8           65.10      4.84</w:t>
      </w:r>
      <w:r>
        <w:br/>
      </w:r>
      <w:r>
        <w:rPr>
          <w:rStyle w:val="VerbatimChar"/>
        </w:rPr>
        <w:t xml:space="preserve">## 75                  Senegal 2010             46.7           64.20      5.05</w:t>
      </w:r>
      <w:r>
        <w:br/>
      </w:r>
      <w:r>
        <w:rPr>
          <w:rStyle w:val="VerbatimChar"/>
        </w:rPr>
        <w:t xml:space="preserve">## 76               Seychelles 2010             12.2           73.10      2.26</w:t>
      </w:r>
      <w:r>
        <w:br/>
      </w:r>
      <w:r>
        <w:rPr>
          <w:rStyle w:val="VerbatimChar"/>
        </w:rPr>
        <w:t xml:space="preserve">## 77             Sierra Leone 2010            107.0           55.00      4.94</w:t>
      </w:r>
      <w:r>
        <w:br/>
      </w:r>
      <w:r>
        <w:rPr>
          <w:rStyle w:val="VerbatimChar"/>
        </w:rPr>
        <w:t xml:space="preserve">## 78             South Africa 2010             38.2           54.90      2.47</w:t>
      </w:r>
      <w:r>
        <w:br/>
      </w:r>
      <w:r>
        <w:rPr>
          <w:rStyle w:val="VerbatimChar"/>
        </w:rPr>
        <w:t xml:space="preserve">## 79                    Sudan 2010             53.3           66.10      4.64</w:t>
      </w:r>
      <w:r>
        <w:br/>
      </w:r>
      <w:r>
        <w:rPr>
          <w:rStyle w:val="VerbatimChar"/>
        </w:rPr>
        <w:t xml:space="preserve">## 80                Swaziland 2010             59.1           46.40      3.56</w:t>
      </w:r>
      <w:r>
        <w:br/>
      </w:r>
      <w:r>
        <w:rPr>
          <w:rStyle w:val="VerbatimChar"/>
        </w:rPr>
        <w:t xml:space="preserve">## 81                 Tanzania 2010             42.4           61.40      5.43</w:t>
      </w:r>
      <w:r>
        <w:br/>
      </w:r>
      <w:r>
        <w:rPr>
          <w:rStyle w:val="VerbatimChar"/>
        </w:rPr>
        <w:t xml:space="preserve">## 82                     Togo 2010             59.3           58.70      4.79</w:t>
      </w:r>
      <w:r>
        <w:br/>
      </w:r>
      <w:r>
        <w:rPr>
          <w:rStyle w:val="VerbatimChar"/>
        </w:rPr>
        <w:t xml:space="preserve">## 83                  Tunisia 2010             14.9           77.10      2.04</w:t>
      </w:r>
      <w:r>
        <w:br/>
      </w:r>
      <w:r>
        <w:rPr>
          <w:rStyle w:val="VerbatimChar"/>
        </w:rPr>
        <w:t xml:space="preserve">## 84                   Uganda 2010             49.5           57.80      6.16</w:t>
      </w:r>
      <w:r>
        <w:br/>
      </w:r>
      <w:r>
        <w:rPr>
          <w:rStyle w:val="VerbatimChar"/>
        </w:rPr>
        <w:t xml:space="preserve">## 85                   Zambia 2010             52.9           53.10      5.81</w:t>
      </w:r>
      <w:r>
        <w:br/>
      </w:r>
      <w:r>
        <w:rPr>
          <w:rStyle w:val="VerbatimChar"/>
        </w:rPr>
        <w:t xml:space="preserve">## 86                 Zimbabwe 2010             55.8           49.10      3.72</w:t>
      </w:r>
      <w:r>
        <w:br/>
      </w:r>
      <w:r>
        <w:rPr>
          <w:rStyle w:val="VerbatimChar"/>
        </w:rPr>
        <w:t xml:space="preserve">##    population          gdp continent          region dollars_per_day</w:t>
      </w:r>
      <w:r>
        <w:br/>
      </w:r>
      <w:r>
        <w:rPr>
          <w:rStyle w:val="VerbatimChar"/>
        </w:rPr>
        <w:t xml:space="preserve">## 1    14550033  19741305571    Africa Northern Africa       3.7172265</w:t>
      </w:r>
      <w:r>
        <w:br/>
      </w:r>
      <w:r>
        <w:rPr>
          <w:rStyle w:val="VerbatimChar"/>
        </w:rPr>
        <w:t xml:space="preserve">## 2     2907769    831774871    Africa  Western Africa       0.7837057</w:t>
      </w:r>
      <w:r>
        <w:br/>
      </w:r>
      <w:r>
        <w:rPr>
          <w:rStyle w:val="VerbatimChar"/>
        </w:rPr>
        <w:t xml:space="preserve">## 3      693021    283867117    Africa Southern Africa       1.1222144</w:t>
      </w:r>
      <w:r>
        <w:br/>
      </w:r>
      <w:r>
        <w:rPr>
          <w:rStyle w:val="VerbatimChar"/>
        </w:rPr>
        <w:t xml:space="preserve">## 4     5624597    795164207    Africa  Western Africa       0.3873223</w:t>
      </w:r>
      <w:r>
        <w:br/>
      </w:r>
      <w:r>
        <w:rPr>
          <w:rStyle w:val="VerbatimChar"/>
        </w:rPr>
        <w:t xml:space="preserve">## 5     3457113    524049198    Africa  Eastern Africa       0.4153035</w:t>
      </w:r>
      <w:r>
        <w:br/>
      </w:r>
      <w:r>
        <w:rPr>
          <w:rStyle w:val="VerbatimChar"/>
        </w:rPr>
        <w:t xml:space="preserve">## 6     6770967   3372153343    Africa   Middle Africa       1.3644693</w:t>
      </w:r>
      <w:r>
        <w:br/>
      </w:r>
      <w:r>
        <w:rPr>
          <w:rStyle w:val="VerbatimChar"/>
        </w:rPr>
        <w:t xml:space="preserve">## 7     1828710    647622869    Africa   Middle Africa       0.9702518</w:t>
      </w:r>
      <w:r>
        <w:br/>
      </w:r>
      <w:r>
        <w:rPr>
          <w:rStyle w:val="VerbatimChar"/>
        </w:rPr>
        <w:t xml:space="preserve">## 8     3644911    829387598    Africa   Middle Africa       0.6234157</w:t>
      </w:r>
      <w:r>
        <w:br/>
      </w:r>
      <w:r>
        <w:rPr>
          <w:rStyle w:val="VerbatimChar"/>
        </w:rPr>
        <w:t xml:space="preserve">## 9    20009902   6728080745    Africa   Middle Africa       0.9211988</w:t>
      </w:r>
      <w:r>
        <w:br/>
      </w:r>
      <w:r>
        <w:rPr>
          <w:rStyle w:val="VerbatimChar"/>
        </w:rPr>
        <w:t xml:space="preserve">## 10    1335090    939633199    Africa   Middle Africa       1.9282127</w:t>
      </w:r>
      <w:r>
        <w:br/>
      </w:r>
      <w:r>
        <w:rPr>
          <w:rStyle w:val="VerbatimChar"/>
        </w:rPr>
        <w:t xml:space="preserve">## 11    5241914   4619775632    Africa  Western Africa       2.4145607</w:t>
      </w:r>
      <w:r>
        <w:br/>
      </w:r>
      <w:r>
        <w:rPr>
          <w:rStyle w:val="VerbatimChar"/>
        </w:rPr>
        <w:t xml:space="preserve">## 12   34808599  20331718433    Africa Northern Africa       1.6002752</w:t>
      </w:r>
      <w:r>
        <w:br/>
      </w:r>
      <w:r>
        <w:rPr>
          <w:rStyle w:val="VerbatimChar"/>
        </w:rPr>
        <w:t xml:space="preserve">## 13     590119   1722664256    Africa   Middle Africa       7.9977566</w:t>
      </w:r>
      <w:r>
        <w:br/>
      </w:r>
      <w:r>
        <w:rPr>
          <w:rStyle w:val="VerbatimChar"/>
        </w:rPr>
        <w:t xml:space="preserve">## 14     447283    247459869    Africa  Western Africa       1.5157568</w:t>
      </w:r>
      <w:r>
        <w:br/>
      </w:r>
      <w:r>
        <w:rPr>
          <w:rStyle w:val="VerbatimChar"/>
        </w:rPr>
        <w:t xml:space="preserve">## 15    8596977   2549677064    Africa  Western Africa       0.8125434</w:t>
      </w:r>
      <w:r>
        <w:br/>
      </w:r>
      <w:r>
        <w:rPr>
          <w:rStyle w:val="VerbatimChar"/>
        </w:rPr>
        <w:t xml:space="preserve">## 16     711828    104038537    Africa  Western Africa       0.4004297</w:t>
      </w:r>
      <w:r>
        <w:br/>
      </w:r>
      <w:r>
        <w:rPr>
          <w:rStyle w:val="VerbatimChar"/>
        </w:rPr>
        <w:t xml:space="preserve">## 17   11252466   3276361787    Africa  Eastern Africa       0.7977215</w:t>
      </w:r>
      <w:r>
        <w:br/>
      </w:r>
      <w:r>
        <w:rPr>
          <w:rStyle w:val="VerbatimChar"/>
        </w:rPr>
        <w:t xml:space="preserve">## 18    1032240    184783955    Africa Southern Africa       0.4904454</w:t>
      </w:r>
      <w:r>
        <w:br/>
      </w:r>
      <w:r>
        <w:rPr>
          <w:rStyle w:val="VerbatimChar"/>
        </w:rPr>
        <w:t xml:space="preserve">## 19    1419728   1094083642    Africa  Western Africa       2.1113125</w:t>
      </w:r>
      <w:r>
        <w:br/>
      </w:r>
      <w:r>
        <w:rPr>
          <w:rStyle w:val="VerbatimChar"/>
        </w:rPr>
        <w:t xml:space="preserve">## 20    6576301   2807129955    Africa  Eastern Africa       1.1694670</w:t>
      </w:r>
      <w:r>
        <w:br/>
      </w:r>
      <w:r>
        <w:rPr>
          <w:rStyle w:val="VerbatimChar"/>
        </w:rPr>
        <w:t xml:space="preserve">## 21    4603739    549382768    Africa  Eastern Africa       0.3269426</w:t>
      </w:r>
      <w:r>
        <w:br/>
      </w:r>
      <w:r>
        <w:rPr>
          <w:rStyle w:val="VerbatimChar"/>
        </w:rPr>
        <w:t xml:space="preserve">## 22    5949043   1038617256    Africa  Western Africa       0.4783167</w:t>
      </w:r>
      <w:r>
        <w:br/>
      </w:r>
      <w:r>
        <w:rPr>
          <w:rStyle w:val="VerbatimChar"/>
        </w:rPr>
        <w:t xml:space="preserve">## 23    1148908    700627427    Africa  Western Africa       1.6707406</w:t>
      </w:r>
      <w:r>
        <w:br/>
      </w:r>
      <w:r>
        <w:rPr>
          <w:rStyle w:val="VerbatimChar"/>
        </w:rPr>
        <w:t xml:space="preserve">## 24   16039600  12097898528    Africa Northern Africa       2.0664435</w:t>
      </w:r>
      <w:r>
        <w:br/>
      </w:r>
      <w:r>
        <w:rPr>
          <w:rStyle w:val="VerbatimChar"/>
        </w:rPr>
        <w:t xml:space="preserve">## 25    4497355   1343819364    Africa  Western Africa       0.8186360</w:t>
      </w:r>
      <w:r>
        <w:br/>
      </w:r>
      <w:r>
        <w:rPr>
          <w:rStyle w:val="VerbatimChar"/>
        </w:rPr>
        <w:t xml:space="preserve">## 26   56131844  19793025795    Africa  Western Africa       0.9660732</w:t>
      </w:r>
      <w:r>
        <w:br/>
      </w:r>
      <w:r>
        <w:rPr>
          <w:rStyle w:val="VerbatimChar"/>
        </w:rPr>
        <w:t xml:space="preserve">## 27    3754546    809941587    Africa  Eastern Africa       0.5910217</w:t>
      </w:r>
      <w:r>
        <w:br/>
      </w:r>
      <w:r>
        <w:rPr>
          <w:rStyle w:val="VerbatimChar"/>
        </w:rPr>
        <w:t xml:space="preserve">## 28    4217754   2266115562    Africa  Western Africa       1.4720005</w:t>
      </w:r>
      <w:r>
        <w:br/>
      </w:r>
      <w:r>
        <w:rPr>
          <w:rStyle w:val="VerbatimChar"/>
        </w:rPr>
        <w:t xml:space="preserve">## 29      52364    141888524    Africa  Eastern Africa       7.4237202</w:t>
      </w:r>
      <w:r>
        <w:br/>
      </w:r>
      <w:r>
        <w:rPr>
          <w:rStyle w:val="VerbatimChar"/>
        </w:rPr>
        <w:t xml:space="preserve">## 30    2514151    739785784    Africa  Western Africa       0.8061610</w:t>
      </w:r>
      <w:r>
        <w:br/>
      </w:r>
      <w:r>
        <w:rPr>
          <w:rStyle w:val="VerbatimChar"/>
        </w:rPr>
        <w:t xml:space="preserve">## 31   22502502  68558449204    Africa Southern Africa       8.3471326</w:t>
      </w:r>
      <w:r>
        <w:br/>
      </w:r>
      <w:r>
        <w:rPr>
          <w:rStyle w:val="VerbatimChar"/>
        </w:rPr>
        <w:t xml:space="preserve">## 32   10232758   3901968151    Africa Northern Africa       1.0447158</w:t>
      </w:r>
      <w:r>
        <w:br/>
      </w:r>
      <w:r>
        <w:rPr>
          <w:rStyle w:val="VerbatimChar"/>
        </w:rPr>
        <w:t xml:space="preserve">## 33     445844    257078586    Africa Southern Africa       1.5797564</w:t>
      </w:r>
      <w:r>
        <w:br/>
      </w:r>
      <w:r>
        <w:rPr>
          <w:rStyle w:val="VerbatimChar"/>
        </w:rPr>
        <w:t xml:space="preserve">## 34    2115521    618863063    Africa  Western Africa       0.8014646</w:t>
      </w:r>
      <w:r>
        <w:br/>
      </w:r>
      <w:r>
        <w:rPr>
          <w:rStyle w:val="VerbatimChar"/>
        </w:rPr>
        <w:t xml:space="preserve">## 35    5060393   4688590613    Africa Northern Africa       2.5384301</w:t>
      </w:r>
      <w:r>
        <w:br/>
      </w:r>
      <w:r>
        <w:rPr>
          <w:rStyle w:val="VerbatimChar"/>
        </w:rPr>
        <w:t xml:space="preserve">## 36    4185378   2384401746    Africa  Eastern Africa       1.5608166</w:t>
      </w:r>
      <w:r>
        <w:br/>
      </w:r>
      <w:r>
        <w:rPr>
          <w:rStyle w:val="VerbatimChar"/>
        </w:rPr>
        <w:t xml:space="preserve">## 37    5206311   2682438620    Africa  Eastern Africa       1.4115843</w:t>
      </w:r>
      <w:r>
        <w:br/>
      </w:r>
      <w:r>
        <w:rPr>
          <w:rStyle w:val="VerbatimChar"/>
        </w:rPr>
        <w:t xml:space="preserve">## 38   36036159  79164339611    Africa Northern Africa       6.0186382</w:t>
      </w:r>
      <w:r>
        <w:br/>
      </w:r>
      <w:r>
        <w:rPr>
          <w:rStyle w:val="VerbatimChar"/>
        </w:rPr>
        <w:t xml:space="preserve">## 39   21219954  26125663270    Africa   Middle Africa       3.3731063</w:t>
      </w:r>
      <w:r>
        <w:br/>
      </w:r>
      <w:r>
        <w:rPr>
          <w:rStyle w:val="VerbatimChar"/>
        </w:rPr>
        <w:t xml:space="preserve">## 40    9509798   3336801340    Africa  Western Africa       0.9613161</w:t>
      </w:r>
      <w:r>
        <w:br/>
      </w:r>
      <w:r>
        <w:rPr>
          <w:rStyle w:val="VerbatimChar"/>
        </w:rPr>
        <w:t xml:space="preserve">## 41    2047831   8408166868    Africa Southern Africa      11.2490111</w:t>
      </w:r>
      <w:r>
        <w:br/>
      </w:r>
      <w:r>
        <w:rPr>
          <w:rStyle w:val="VerbatimChar"/>
        </w:rPr>
        <w:t xml:space="preserve">## 42   15632066   4655655008    Africa  Western Africa       0.8159650</w:t>
      </w:r>
      <w:r>
        <w:br/>
      </w:r>
      <w:r>
        <w:rPr>
          <w:rStyle w:val="VerbatimChar"/>
        </w:rPr>
        <w:t xml:space="preserve">## 43    9461117   1158914103    Africa  Eastern Africa       0.3355954</w:t>
      </w:r>
      <w:r>
        <w:br/>
      </w:r>
      <w:r>
        <w:rPr>
          <w:rStyle w:val="VerbatimChar"/>
        </w:rPr>
        <w:t xml:space="preserve">## 44   20590666  13986616694    Africa   Middle Africa       1.8610130</w:t>
      </w:r>
      <w:r>
        <w:br/>
      </w:r>
      <w:r>
        <w:rPr>
          <w:rStyle w:val="VerbatimChar"/>
        </w:rPr>
        <w:t xml:space="preserve">## 45     490379    971606715    Africa  Western Africa       5.4283242</w:t>
      </w:r>
      <w:r>
        <w:br/>
      </w:r>
      <w:r>
        <w:rPr>
          <w:rStyle w:val="VerbatimChar"/>
        </w:rPr>
        <w:t xml:space="preserve">## 46    4444973   1054122016    Africa   Middle Africa       0.6497240</w:t>
      </w:r>
      <w:r>
        <w:br/>
      </w:r>
      <w:r>
        <w:rPr>
          <w:rStyle w:val="VerbatimChar"/>
        </w:rPr>
        <w:t xml:space="preserve">## 47   11896380   3369354207    Africa   Middle Africa       0.7759594</w:t>
      </w:r>
      <w:r>
        <w:br/>
      </w:r>
      <w:r>
        <w:rPr>
          <w:rStyle w:val="VerbatimChar"/>
        </w:rPr>
        <w:t xml:space="preserve">## 48     698695    247231031    Africa  Eastern Africa       0.9694434</w:t>
      </w:r>
      <w:r>
        <w:br/>
      </w:r>
      <w:r>
        <w:rPr>
          <w:rStyle w:val="VerbatimChar"/>
        </w:rPr>
        <w:t xml:space="preserve">## 49   65938712   6961485000    Africa   Middle Africa       0.2892468</w:t>
      </w:r>
      <w:r>
        <w:br/>
      </w:r>
      <w:r>
        <w:rPr>
          <w:rStyle w:val="VerbatimChar"/>
        </w:rPr>
        <w:t xml:space="preserve">## 50    4066078   5067059617    Africa   Middle Africa       3.4141881</w:t>
      </w:r>
      <w:r>
        <w:br/>
      </w:r>
      <w:r>
        <w:rPr>
          <w:rStyle w:val="VerbatimChar"/>
        </w:rPr>
        <w:t xml:space="preserve">## 51   20131707  11603002049    Africa  Western Africa       1.5790537</w:t>
      </w:r>
      <w:r>
        <w:br/>
      </w:r>
      <w:r>
        <w:rPr>
          <w:rStyle w:val="VerbatimChar"/>
        </w:rPr>
        <w:t xml:space="preserve">## 52   82040994 160258746162    Africa Northern Africa       5.3517764</w:t>
      </w:r>
      <w:r>
        <w:br/>
      </w:r>
      <w:r>
        <w:rPr>
          <w:rStyle w:val="VerbatimChar"/>
        </w:rPr>
        <w:t xml:space="preserve">## 53     728710   5979285835    Africa   Middle Africa      22.4802803</w:t>
      </w:r>
      <w:r>
        <w:br/>
      </w:r>
      <w:r>
        <w:rPr>
          <w:rStyle w:val="VerbatimChar"/>
        </w:rPr>
        <w:t xml:space="preserve">## 54    4689664    771116883    Africa  Eastern Africa       0.4504905</w:t>
      </w:r>
      <w:r>
        <w:br/>
      </w:r>
      <w:r>
        <w:rPr>
          <w:rStyle w:val="VerbatimChar"/>
        </w:rPr>
        <w:t xml:space="preserve">## 55   87561814  18291486355    Africa  Eastern Africa       0.5723232</w:t>
      </w:r>
      <w:r>
        <w:br/>
      </w:r>
      <w:r>
        <w:rPr>
          <w:rStyle w:val="VerbatimChar"/>
        </w:rPr>
        <w:t xml:space="preserve">## 56    1541936   6343809583    Africa   Middle Africa      11.2717391</w:t>
      </w:r>
      <w:r>
        <w:br/>
      </w:r>
      <w:r>
        <w:rPr>
          <w:rStyle w:val="VerbatimChar"/>
        </w:rPr>
        <w:t xml:space="preserve">## 57    1693002   1217357172    Africa  Western Africa       1.9700066</w:t>
      </w:r>
      <w:r>
        <w:br/>
      </w:r>
      <w:r>
        <w:rPr>
          <w:rStyle w:val="VerbatimChar"/>
        </w:rPr>
        <w:t xml:space="preserve">## 58   24317734   8779397392    Africa  Western Africa       0.9891194</w:t>
      </w:r>
      <w:r>
        <w:br/>
      </w:r>
      <w:r>
        <w:rPr>
          <w:rStyle w:val="VerbatimChar"/>
        </w:rPr>
        <w:t xml:space="preserve">## 59   11012406   5493989673    Africa  Western Africa       1.3668245</w:t>
      </w:r>
      <w:r>
        <w:br/>
      </w:r>
      <w:r>
        <w:rPr>
          <w:rStyle w:val="VerbatimChar"/>
        </w:rPr>
        <w:t xml:space="preserve">## 60    1634196    244395463    Africa  Western Africa       0.4097285</w:t>
      </w:r>
      <w:r>
        <w:br/>
      </w:r>
      <w:r>
        <w:rPr>
          <w:rStyle w:val="VerbatimChar"/>
        </w:rPr>
        <w:t xml:space="preserve">## 61   40328313  18988282813    Africa  Eastern Africa       1.2899794</w:t>
      </w:r>
      <w:r>
        <w:br/>
      </w:r>
      <w:r>
        <w:rPr>
          <w:rStyle w:val="VerbatimChar"/>
        </w:rPr>
        <w:t xml:space="preserve">## 62    2010586   1076239050    Africa Southern Africa       1.4665377</w:t>
      </w:r>
      <w:r>
        <w:br/>
      </w:r>
      <w:r>
        <w:rPr>
          <w:rStyle w:val="VerbatimChar"/>
        </w:rPr>
        <w:t xml:space="preserve">## 63    3957990   1040653199    Africa  Western Africa       0.7203416</w:t>
      </w:r>
      <w:r>
        <w:br/>
      </w:r>
      <w:r>
        <w:rPr>
          <w:rStyle w:val="VerbatimChar"/>
        </w:rPr>
        <w:t xml:space="preserve">## 64   21079532   5026822443    Africa  Eastern Africa       0.6533407</w:t>
      </w:r>
      <w:r>
        <w:br/>
      </w:r>
      <w:r>
        <w:rPr>
          <w:rStyle w:val="VerbatimChar"/>
        </w:rPr>
        <w:t xml:space="preserve">## 65   14769824   2758392725    Africa  Eastern Africa       0.5116676</w:t>
      </w:r>
      <w:r>
        <w:br/>
      </w:r>
      <w:r>
        <w:rPr>
          <w:rStyle w:val="VerbatimChar"/>
        </w:rPr>
        <w:t xml:space="preserve">## 66   15167286   4199858651    Africa  Western Africa       0.7586368</w:t>
      </w:r>
      <w:r>
        <w:br/>
      </w:r>
      <w:r>
        <w:rPr>
          <w:rStyle w:val="VerbatimChar"/>
        </w:rPr>
        <w:t xml:space="preserve">## 67    3591400   2107593972    Africa  Western Africa       1.6077936</w:t>
      </w:r>
      <w:r>
        <w:br/>
      </w:r>
      <w:r>
        <w:rPr>
          <w:rStyle w:val="VerbatimChar"/>
        </w:rPr>
        <w:t xml:space="preserve">## 68    1247951   6636426093    Africa  Eastern Africa      14.5694737</w:t>
      </w:r>
      <w:r>
        <w:br/>
      </w:r>
      <w:r>
        <w:rPr>
          <w:rStyle w:val="VerbatimChar"/>
        </w:rPr>
        <w:t xml:space="preserve">## 69   32107739  59908047776    Africa Northern Africa       5.1119027</w:t>
      </w:r>
      <w:r>
        <w:br/>
      </w:r>
      <w:r>
        <w:rPr>
          <w:rStyle w:val="VerbatimChar"/>
        </w:rPr>
        <w:t xml:space="preserve">## 70   24321457   8972305823    Africa  Eastern Africa       1.0106985</w:t>
      </w:r>
      <w:r>
        <w:br/>
      </w:r>
      <w:r>
        <w:rPr>
          <w:rStyle w:val="VerbatimChar"/>
        </w:rPr>
        <w:t xml:space="preserve">## 71    2193643   6155469329    Africa Southern Africa       7.6878050</w:t>
      </w:r>
      <w:r>
        <w:br/>
      </w:r>
      <w:r>
        <w:rPr>
          <w:rStyle w:val="VerbatimChar"/>
        </w:rPr>
        <w:t xml:space="preserve">## 72   16291990   2781188119    Africa  Western Africa       0.4676957</w:t>
      </w:r>
      <w:r>
        <w:br/>
      </w:r>
      <w:r>
        <w:rPr>
          <w:rStyle w:val="VerbatimChar"/>
        </w:rPr>
        <w:t xml:space="preserve">## 73  159424742  85581744176    Africa  Western Africa       1.4707286</w:t>
      </w:r>
      <w:r>
        <w:br/>
      </w:r>
      <w:r>
        <w:rPr>
          <w:rStyle w:val="VerbatimChar"/>
        </w:rPr>
        <w:t xml:space="preserve">## 74   10293669   3583713093    Africa  Eastern Africa       0.9538282</w:t>
      </w:r>
      <w:r>
        <w:br/>
      </w:r>
      <w:r>
        <w:rPr>
          <w:rStyle w:val="VerbatimChar"/>
        </w:rPr>
        <w:t xml:space="preserve">## 75   12956791   6984284544    Africa  Western Africa       1.4768337</w:t>
      </w:r>
      <w:r>
        <w:br/>
      </w:r>
      <w:r>
        <w:rPr>
          <w:rStyle w:val="VerbatimChar"/>
        </w:rPr>
        <w:t xml:space="preserve">## 76      93081    760361490    Africa  Eastern Africa      22.3803157</w:t>
      </w:r>
      <w:r>
        <w:br/>
      </w:r>
      <w:r>
        <w:rPr>
          <w:rStyle w:val="VerbatimChar"/>
        </w:rPr>
        <w:t xml:space="preserve">## 77    5775902   1574302614    Africa  Western Africa       0.7467505</w:t>
      </w:r>
      <w:r>
        <w:br/>
      </w:r>
      <w:r>
        <w:rPr>
          <w:rStyle w:val="VerbatimChar"/>
        </w:rPr>
        <w:t xml:space="preserve">## 78   51621594 187639624489    Africa Southern Africa       9.9586457</w:t>
      </w:r>
      <w:r>
        <w:br/>
      </w:r>
      <w:r>
        <w:rPr>
          <w:rStyle w:val="VerbatimChar"/>
        </w:rPr>
        <w:t xml:space="preserve">## 79   36114885  22819076998    Africa Northern Africa       1.7310873</w:t>
      </w:r>
      <w:r>
        <w:br/>
      </w:r>
      <w:r>
        <w:rPr>
          <w:rStyle w:val="VerbatimChar"/>
        </w:rPr>
        <w:t xml:space="preserve">## 80    1193148   1911603442    Africa Southern Africa       4.3894552</w:t>
      </w:r>
      <w:r>
        <w:br/>
      </w:r>
      <w:r>
        <w:rPr>
          <w:rStyle w:val="VerbatimChar"/>
        </w:rPr>
        <w:t xml:space="preserve">## 81   45648525  19965679449    Africa  Eastern Africa       1.1982970</w:t>
      </w:r>
      <w:r>
        <w:br/>
      </w:r>
      <w:r>
        <w:rPr>
          <w:rStyle w:val="VerbatimChar"/>
        </w:rPr>
        <w:t xml:space="preserve">## 82    6390851   1595792895    Africa  Western Africa       0.6841085</w:t>
      </w:r>
      <w:r>
        <w:br/>
      </w:r>
      <w:r>
        <w:rPr>
          <w:rStyle w:val="VerbatimChar"/>
        </w:rPr>
        <w:t xml:space="preserve">## 83   10639194  33161453137    Africa Northern Africa       8.5394905</w:t>
      </w:r>
      <w:r>
        <w:br/>
      </w:r>
      <w:r>
        <w:rPr>
          <w:rStyle w:val="VerbatimChar"/>
        </w:rPr>
        <w:t xml:space="preserve">## 84   33149417  12701095116    Africa  Eastern Africa       1.0497174</w:t>
      </w:r>
      <w:r>
        <w:br/>
      </w:r>
      <w:r>
        <w:rPr>
          <w:rStyle w:val="VerbatimChar"/>
        </w:rPr>
        <w:t xml:space="preserve">## 85   13917439   5587389858    Africa  Eastern Africa       1.0999091</w:t>
      </w:r>
      <w:r>
        <w:br/>
      </w:r>
      <w:r>
        <w:rPr>
          <w:rStyle w:val="VerbatimChar"/>
        </w:rPr>
        <w:t xml:space="preserve">## 86   13973897   4032423429    Africa  Eastern Africa       0.7905980</w:t>
      </w:r>
      <w:r>
        <w:br/>
      </w:r>
      <w:r>
        <w:rPr>
          <w:rStyle w:val="VerbatimChar"/>
        </w:rPr>
        <w:t xml:space="preserve">##                 group</w:t>
      </w:r>
      <w:r>
        <w:br/>
      </w:r>
      <w:r>
        <w:rPr>
          <w:rStyle w:val="VerbatimChar"/>
        </w:rPr>
        <w:t xml:space="preserve">## 1     Northern Africa</w:t>
      </w:r>
      <w:r>
        <w:br/>
      </w:r>
      <w:r>
        <w:rPr>
          <w:rStyle w:val="VerbatimChar"/>
        </w:rPr>
        <w:t xml:space="preserve">## 2  Sub-Saharan Africa</w:t>
      </w:r>
      <w:r>
        <w:br/>
      </w:r>
      <w:r>
        <w:rPr>
          <w:rStyle w:val="VerbatimChar"/>
        </w:rPr>
        <w:t xml:space="preserve">## 3  Sub-Saharan Africa</w:t>
      </w:r>
      <w:r>
        <w:br/>
      </w:r>
      <w:r>
        <w:rPr>
          <w:rStyle w:val="VerbatimChar"/>
        </w:rPr>
        <w:t xml:space="preserve">## 4  Sub-Saharan Africa</w:t>
      </w:r>
      <w:r>
        <w:br/>
      </w:r>
      <w:r>
        <w:rPr>
          <w:rStyle w:val="VerbatimChar"/>
        </w:rPr>
        <w:t xml:space="preserve">## 5  Sub-Saharan Africa</w:t>
      </w:r>
      <w:r>
        <w:br/>
      </w:r>
      <w:r>
        <w:rPr>
          <w:rStyle w:val="VerbatimChar"/>
        </w:rPr>
        <w:t xml:space="preserve">## 6  Sub-Saharan Africa</w:t>
      </w:r>
      <w:r>
        <w:br/>
      </w:r>
      <w:r>
        <w:rPr>
          <w:rStyle w:val="VerbatimChar"/>
        </w:rPr>
        <w:t xml:space="preserve">## 7  Sub-Saharan Africa</w:t>
      </w:r>
      <w:r>
        <w:br/>
      </w:r>
      <w:r>
        <w:rPr>
          <w:rStyle w:val="VerbatimChar"/>
        </w:rPr>
        <w:t xml:space="preserve">## 8  Sub-Saharan Africa</w:t>
      </w:r>
      <w:r>
        <w:br/>
      </w:r>
      <w:r>
        <w:rPr>
          <w:rStyle w:val="VerbatimChar"/>
        </w:rPr>
        <w:t xml:space="preserve">## 9  Sub-Saharan Africa</w:t>
      </w:r>
      <w:r>
        <w:br/>
      </w:r>
      <w:r>
        <w:rPr>
          <w:rStyle w:val="VerbatimChar"/>
        </w:rPr>
        <w:t xml:space="preserve">## 10 Sub-Saharan Africa</w:t>
      </w:r>
      <w:r>
        <w:br/>
      </w:r>
      <w:r>
        <w:rPr>
          <w:rStyle w:val="VerbatimChar"/>
        </w:rPr>
        <w:t xml:space="preserve">## 11 Sub-Saharan Africa</w:t>
      </w:r>
      <w:r>
        <w:br/>
      </w:r>
      <w:r>
        <w:rPr>
          <w:rStyle w:val="VerbatimChar"/>
        </w:rPr>
        <w:t xml:space="preserve">## 12    Northern Africa</w:t>
      </w:r>
      <w:r>
        <w:br/>
      </w:r>
      <w:r>
        <w:rPr>
          <w:rStyle w:val="VerbatimChar"/>
        </w:rPr>
        <w:t xml:space="preserve">## 13 Sub-Saharan Africa</w:t>
      </w:r>
      <w:r>
        <w:br/>
      </w:r>
      <w:r>
        <w:rPr>
          <w:rStyle w:val="VerbatimChar"/>
        </w:rPr>
        <w:t xml:space="preserve">## 14 Sub-Saharan Africa</w:t>
      </w:r>
      <w:r>
        <w:br/>
      </w:r>
      <w:r>
        <w:rPr>
          <w:rStyle w:val="VerbatimChar"/>
        </w:rPr>
        <w:t xml:space="preserve">## 15 Sub-Saharan Africa</w:t>
      </w:r>
      <w:r>
        <w:br/>
      </w:r>
      <w:r>
        <w:rPr>
          <w:rStyle w:val="VerbatimChar"/>
        </w:rPr>
        <w:t xml:space="preserve">## 16 Sub-Saharan Africa</w:t>
      </w:r>
      <w:r>
        <w:br/>
      </w:r>
      <w:r>
        <w:rPr>
          <w:rStyle w:val="VerbatimChar"/>
        </w:rPr>
        <w:t xml:space="preserve">## 17 Sub-Saharan Africa</w:t>
      </w:r>
      <w:r>
        <w:br/>
      </w:r>
      <w:r>
        <w:rPr>
          <w:rStyle w:val="VerbatimChar"/>
        </w:rPr>
        <w:t xml:space="preserve">## 18 Sub-Saharan Africa</w:t>
      </w:r>
      <w:r>
        <w:br/>
      </w:r>
      <w:r>
        <w:rPr>
          <w:rStyle w:val="VerbatimChar"/>
        </w:rPr>
        <w:t xml:space="preserve">## 19 Sub-Saharan Africa</w:t>
      </w:r>
      <w:r>
        <w:br/>
      </w:r>
      <w:r>
        <w:rPr>
          <w:rStyle w:val="VerbatimChar"/>
        </w:rPr>
        <w:t xml:space="preserve">## 20 Sub-Saharan Africa</w:t>
      </w:r>
      <w:r>
        <w:br/>
      </w:r>
      <w:r>
        <w:rPr>
          <w:rStyle w:val="VerbatimChar"/>
        </w:rPr>
        <w:t xml:space="preserve">## 21 Sub-Saharan Africa</w:t>
      </w:r>
      <w:r>
        <w:br/>
      </w:r>
      <w:r>
        <w:rPr>
          <w:rStyle w:val="VerbatimChar"/>
        </w:rPr>
        <w:t xml:space="preserve">## 22 Sub-Saharan Africa</w:t>
      </w:r>
      <w:r>
        <w:br/>
      </w:r>
      <w:r>
        <w:rPr>
          <w:rStyle w:val="VerbatimChar"/>
        </w:rPr>
        <w:t xml:space="preserve">## 23 Sub-Saharan Africa</w:t>
      </w:r>
      <w:r>
        <w:br/>
      </w:r>
      <w:r>
        <w:rPr>
          <w:rStyle w:val="VerbatimChar"/>
        </w:rPr>
        <w:t xml:space="preserve">## 24    Northern Africa</w:t>
      </w:r>
      <w:r>
        <w:br/>
      </w:r>
      <w:r>
        <w:rPr>
          <w:rStyle w:val="VerbatimChar"/>
        </w:rPr>
        <w:t xml:space="preserve">## 25 Sub-Saharan Africa</w:t>
      </w:r>
      <w:r>
        <w:br/>
      </w:r>
      <w:r>
        <w:rPr>
          <w:rStyle w:val="VerbatimChar"/>
        </w:rPr>
        <w:t xml:space="preserve">## 26 Sub-Saharan Africa</w:t>
      </w:r>
      <w:r>
        <w:br/>
      </w:r>
      <w:r>
        <w:rPr>
          <w:rStyle w:val="VerbatimChar"/>
        </w:rPr>
        <w:t xml:space="preserve">## 27 Sub-Saharan Africa</w:t>
      </w:r>
      <w:r>
        <w:br/>
      </w:r>
      <w:r>
        <w:rPr>
          <w:rStyle w:val="VerbatimChar"/>
        </w:rPr>
        <w:t xml:space="preserve">## 28 Sub-Saharan Africa</w:t>
      </w:r>
      <w:r>
        <w:br/>
      </w:r>
      <w:r>
        <w:rPr>
          <w:rStyle w:val="VerbatimChar"/>
        </w:rPr>
        <w:t xml:space="preserve">## 29 Sub-Saharan Africa</w:t>
      </w:r>
      <w:r>
        <w:br/>
      </w:r>
      <w:r>
        <w:rPr>
          <w:rStyle w:val="VerbatimChar"/>
        </w:rPr>
        <w:t xml:space="preserve">## 30 Sub-Saharan Africa</w:t>
      </w:r>
      <w:r>
        <w:br/>
      </w:r>
      <w:r>
        <w:rPr>
          <w:rStyle w:val="VerbatimChar"/>
        </w:rPr>
        <w:t xml:space="preserve">## 31 Sub-Saharan Africa</w:t>
      </w:r>
      <w:r>
        <w:br/>
      </w:r>
      <w:r>
        <w:rPr>
          <w:rStyle w:val="VerbatimChar"/>
        </w:rPr>
        <w:t xml:space="preserve">## 32    Northern Africa</w:t>
      </w:r>
      <w:r>
        <w:br/>
      </w:r>
      <w:r>
        <w:rPr>
          <w:rStyle w:val="VerbatimChar"/>
        </w:rPr>
        <w:t xml:space="preserve">## 33 Sub-Saharan Africa</w:t>
      </w:r>
      <w:r>
        <w:br/>
      </w:r>
      <w:r>
        <w:rPr>
          <w:rStyle w:val="VerbatimChar"/>
        </w:rPr>
        <w:t xml:space="preserve">## 34 Sub-Saharan Africa</w:t>
      </w:r>
      <w:r>
        <w:br/>
      </w:r>
      <w:r>
        <w:rPr>
          <w:rStyle w:val="VerbatimChar"/>
        </w:rPr>
        <w:t xml:space="preserve">## 35    Northern Africa</w:t>
      </w:r>
      <w:r>
        <w:br/>
      </w:r>
      <w:r>
        <w:rPr>
          <w:rStyle w:val="VerbatimChar"/>
        </w:rPr>
        <w:t xml:space="preserve">## 36 Sub-Saharan Africa</w:t>
      </w:r>
      <w:r>
        <w:br/>
      </w:r>
      <w:r>
        <w:rPr>
          <w:rStyle w:val="VerbatimChar"/>
        </w:rPr>
        <w:t xml:space="preserve">## 37 Sub-Saharan Africa</w:t>
      </w:r>
      <w:r>
        <w:br/>
      </w:r>
      <w:r>
        <w:rPr>
          <w:rStyle w:val="VerbatimChar"/>
        </w:rPr>
        <w:t xml:space="preserve">## 38    Northern Africa</w:t>
      </w:r>
      <w:r>
        <w:br/>
      </w:r>
      <w:r>
        <w:rPr>
          <w:rStyle w:val="VerbatimChar"/>
        </w:rPr>
        <w:t xml:space="preserve">## 39 Sub-Saharan Africa</w:t>
      </w:r>
      <w:r>
        <w:br/>
      </w:r>
      <w:r>
        <w:rPr>
          <w:rStyle w:val="VerbatimChar"/>
        </w:rPr>
        <w:t xml:space="preserve">## 40 Sub-Saharan Africa</w:t>
      </w:r>
      <w:r>
        <w:br/>
      </w:r>
      <w:r>
        <w:rPr>
          <w:rStyle w:val="VerbatimChar"/>
        </w:rPr>
        <w:t xml:space="preserve">## 41 Sub-Saharan Africa</w:t>
      </w:r>
      <w:r>
        <w:br/>
      </w:r>
      <w:r>
        <w:rPr>
          <w:rStyle w:val="VerbatimChar"/>
        </w:rPr>
        <w:t xml:space="preserve">## 42 Sub-Saharan Africa</w:t>
      </w:r>
      <w:r>
        <w:br/>
      </w:r>
      <w:r>
        <w:rPr>
          <w:rStyle w:val="VerbatimChar"/>
        </w:rPr>
        <w:t xml:space="preserve">## 43 Sub-Saharan Africa</w:t>
      </w:r>
      <w:r>
        <w:br/>
      </w:r>
      <w:r>
        <w:rPr>
          <w:rStyle w:val="VerbatimChar"/>
        </w:rPr>
        <w:t xml:space="preserve">## 44 Sub-Saharan Africa</w:t>
      </w:r>
      <w:r>
        <w:br/>
      </w:r>
      <w:r>
        <w:rPr>
          <w:rStyle w:val="VerbatimChar"/>
        </w:rPr>
        <w:t xml:space="preserve">## 45 Sub-Saharan Africa</w:t>
      </w:r>
      <w:r>
        <w:br/>
      </w:r>
      <w:r>
        <w:rPr>
          <w:rStyle w:val="VerbatimChar"/>
        </w:rPr>
        <w:t xml:space="preserve">## 46 Sub-Saharan Africa</w:t>
      </w:r>
      <w:r>
        <w:br/>
      </w:r>
      <w:r>
        <w:rPr>
          <w:rStyle w:val="VerbatimChar"/>
        </w:rPr>
        <w:t xml:space="preserve">## 47 Sub-Saharan Africa</w:t>
      </w:r>
      <w:r>
        <w:br/>
      </w:r>
      <w:r>
        <w:rPr>
          <w:rStyle w:val="VerbatimChar"/>
        </w:rPr>
        <w:t xml:space="preserve">## 48 Sub-Saharan Africa</w:t>
      </w:r>
      <w:r>
        <w:br/>
      </w:r>
      <w:r>
        <w:rPr>
          <w:rStyle w:val="VerbatimChar"/>
        </w:rPr>
        <w:t xml:space="preserve">## 49 Sub-Saharan Africa</w:t>
      </w:r>
      <w:r>
        <w:br/>
      </w:r>
      <w:r>
        <w:rPr>
          <w:rStyle w:val="VerbatimChar"/>
        </w:rPr>
        <w:t xml:space="preserve">## 50 Sub-Saharan Africa</w:t>
      </w:r>
      <w:r>
        <w:br/>
      </w:r>
      <w:r>
        <w:rPr>
          <w:rStyle w:val="VerbatimChar"/>
        </w:rPr>
        <w:t xml:space="preserve">## 51 Sub-Saharan Africa</w:t>
      </w:r>
      <w:r>
        <w:br/>
      </w:r>
      <w:r>
        <w:rPr>
          <w:rStyle w:val="VerbatimChar"/>
        </w:rPr>
        <w:t xml:space="preserve">## 52    Northern Africa</w:t>
      </w:r>
      <w:r>
        <w:br/>
      </w:r>
      <w:r>
        <w:rPr>
          <w:rStyle w:val="VerbatimChar"/>
        </w:rPr>
        <w:t xml:space="preserve">## 53 Sub-Saharan Africa</w:t>
      </w:r>
      <w:r>
        <w:br/>
      </w:r>
      <w:r>
        <w:rPr>
          <w:rStyle w:val="VerbatimChar"/>
        </w:rPr>
        <w:t xml:space="preserve">## 54 Sub-Saharan Africa</w:t>
      </w:r>
      <w:r>
        <w:br/>
      </w:r>
      <w:r>
        <w:rPr>
          <w:rStyle w:val="VerbatimChar"/>
        </w:rPr>
        <w:t xml:space="preserve">## 55 Sub-Saharan Africa</w:t>
      </w:r>
      <w:r>
        <w:br/>
      </w:r>
      <w:r>
        <w:rPr>
          <w:rStyle w:val="VerbatimChar"/>
        </w:rPr>
        <w:t xml:space="preserve">## 56 Sub-Saharan Africa</w:t>
      </w:r>
      <w:r>
        <w:br/>
      </w:r>
      <w:r>
        <w:rPr>
          <w:rStyle w:val="VerbatimChar"/>
        </w:rPr>
        <w:t xml:space="preserve">## 57 Sub-Saharan Africa</w:t>
      </w:r>
      <w:r>
        <w:br/>
      </w:r>
      <w:r>
        <w:rPr>
          <w:rStyle w:val="VerbatimChar"/>
        </w:rPr>
        <w:t xml:space="preserve">## 58 Sub-Saharan Africa</w:t>
      </w:r>
      <w:r>
        <w:br/>
      </w:r>
      <w:r>
        <w:rPr>
          <w:rStyle w:val="VerbatimChar"/>
        </w:rPr>
        <w:t xml:space="preserve">## 59 Sub-Saharan Africa</w:t>
      </w:r>
      <w:r>
        <w:br/>
      </w:r>
      <w:r>
        <w:rPr>
          <w:rStyle w:val="VerbatimChar"/>
        </w:rPr>
        <w:t xml:space="preserve">## 60 Sub-Saharan Africa</w:t>
      </w:r>
      <w:r>
        <w:br/>
      </w:r>
      <w:r>
        <w:rPr>
          <w:rStyle w:val="VerbatimChar"/>
        </w:rPr>
        <w:t xml:space="preserve">## 61 Sub-Saharan Africa</w:t>
      </w:r>
      <w:r>
        <w:br/>
      </w:r>
      <w:r>
        <w:rPr>
          <w:rStyle w:val="VerbatimChar"/>
        </w:rPr>
        <w:t xml:space="preserve">## 62 Sub-Saharan Africa</w:t>
      </w:r>
      <w:r>
        <w:br/>
      </w:r>
      <w:r>
        <w:rPr>
          <w:rStyle w:val="VerbatimChar"/>
        </w:rPr>
        <w:t xml:space="preserve">## 63 Sub-Saharan Africa</w:t>
      </w:r>
      <w:r>
        <w:br/>
      </w:r>
      <w:r>
        <w:rPr>
          <w:rStyle w:val="VerbatimChar"/>
        </w:rPr>
        <w:t xml:space="preserve">## 64 Sub-Saharan Africa</w:t>
      </w:r>
      <w:r>
        <w:br/>
      </w:r>
      <w:r>
        <w:rPr>
          <w:rStyle w:val="VerbatimChar"/>
        </w:rPr>
        <w:t xml:space="preserve">## 65 Sub-Saharan Africa</w:t>
      </w:r>
      <w:r>
        <w:br/>
      </w:r>
      <w:r>
        <w:rPr>
          <w:rStyle w:val="VerbatimChar"/>
        </w:rPr>
        <w:t xml:space="preserve">## 66 Sub-Saharan Africa</w:t>
      </w:r>
      <w:r>
        <w:br/>
      </w:r>
      <w:r>
        <w:rPr>
          <w:rStyle w:val="VerbatimChar"/>
        </w:rPr>
        <w:t xml:space="preserve">## 67 Sub-Saharan Africa</w:t>
      </w:r>
      <w:r>
        <w:br/>
      </w:r>
      <w:r>
        <w:rPr>
          <w:rStyle w:val="VerbatimChar"/>
        </w:rPr>
        <w:t xml:space="preserve">## 68 Sub-Saharan Africa</w:t>
      </w:r>
      <w:r>
        <w:br/>
      </w:r>
      <w:r>
        <w:rPr>
          <w:rStyle w:val="VerbatimChar"/>
        </w:rPr>
        <w:t xml:space="preserve">## 69    Northern Africa</w:t>
      </w:r>
      <w:r>
        <w:br/>
      </w:r>
      <w:r>
        <w:rPr>
          <w:rStyle w:val="VerbatimChar"/>
        </w:rPr>
        <w:t xml:space="preserve">## 70 Sub-Saharan Africa</w:t>
      </w:r>
      <w:r>
        <w:br/>
      </w:r>
      <w:r>
        <w:rPr>
          <w:rStyle w:val="VerbatimChar"/>
        </w:rPr>
        <w:t xml:space="preserve">## 71 Sub-Saharan Africa</w:t>
      </w:r>
      <w:r>
        <w:br/>
      </w:r>
      <w:r>
        <w:rPr>
          <w:rStyle w:val="VerbatimChar"/>
        </w:rPr>
        <w:t xml:space="preserve">## 72 Sub-Saharan Africa</w:t>
      </w:r>
      <w:r>
        <w:br/>
      </w:r>
      <w:r>
        <w:rPr>
          <w:rStyle w:val="VerbatimChar"/>
        </w:rPr>
        <w:t xml:space="preserve">## 73 Sub-Saharan Africa</w:t>
      </w:r>
      <w:r>
        <w:br/>
      </w:r>
      <w:r>
        <w:rPr>
          <w:rStyle w:val="VerbatimChar"/>
        </w:rPr>
        <w:t xml:space="preserve">## 74 Sub-Saharan Africa</w:t>
      </w:r>
      <w:r>
        <w:br/>
      </w:r>
      <w:r>
        <w:rPr>
          <w:rStyle w:val="VerbatimChar"/>
        </w:rPr>
        <w:t xml:space="preserve">## 75 Sub-Saharan Africa</w:t>
      </w:r>
      <w:r>
        <w:br/>
      </w:r>
      <w:r>
        <w:rPr>
          <w:rStyle w:val="VerbatimChar"/>
        </w:rPr>
        <w:t xml:space="preserve">## 76 Sub-Saharan Africa</w:t>
      </w:r>
      <w:r>
        <w:br/>
      </w:r>
      <w:r>
        <w:rPr>
          <w:rStyle w:val="VerbatimChar"/>
        </w:rPr>
        <w:t xml:space="preserve">## 77 Sub-Saharan Africa</w:t>
      </w:r>
      <w:r>
        <w:br/>
      </w:r>
      <w:r>
        <w:rPr>
          <w:rStyle w:val="VerbatimChar"/>
        </w:rPr>
        <w:t xml:space="preserve">## 78 Sub-Saharan Africa</w:t>
      </w:r>
      <w:r>
        <w:br/>
      </w:r>
      <w:r>
        <w:rPr>
          <w:rStyle w:val="VerbatimChar"/>
        </w:rPr>
        <w:t xml:space="preserve">## 79    Northern Africa</w:t>
      </w:r>
      <w:r>
        <w:br/>
      </w:r>
      <w:r>
        <w:rPr>
          <w:rStyle w:val="VerbatimChar"/>
        </w:rPr>
        <w:t xml:space="preserve">## 80 Sub-Saharan Africa</w:t>
      </w:r>
      <w:r>
        <w:br/>
      </w:r>
      <w:r>
        <w:rPr>
          <w:rStyle w:val="VerbatimChar"/>
        </w:rPr>
        <w:t xml:space="preserve">## 81 Sub-Saharan Africa</w:t>
      </w:r>
      <w:r>
        <w:br/>
      </w:r>
      <w:r>
        <w:rPr>
          <w:rStyle w:val="VerbatimChar"/>
        </w:rPr>
        <w:t xml:space="preserve">## 82 Sub-Saharan Africa</w:t>
      </w:r>
      <w:r>
        <w:br/>
      </w:r>
      <w:r>
        <w:rPr>
          <w:rStyle w:val="VerbatimChar"/>
        </w:rPr>
        <w:t xml:space="preserve">## 83    Northern Africa</w:t>
      </w:r>
      <w:r>
        <w:br/>
      </w:r>
      <w:r>
        <w:rPr>
          <w:rStyle w:val="VerbatimChar"/>
        </w:rPr>
        <w:t xml:space="preserve">## 84 Sub-Saharan Africa</w:t>
      </w:r>
      <w:r>
        <w:br/>
      </w:r>
      <w:r>
        <w:rPr>
          <w:rStyle w:val="VerbatimChar"/>
        </w:rPr>
        <w:t xml:space="preserve">## 85 Sub-Saharan Africa</w:t>
      </w:r>
      <w:r>
        <w:br/>
      </w:r>
      <w:r>
        <w:rPr>
          <w:rStyle w:val="VerbatimChar"/>
        </w:rPr>
        <w:t xml:space="preserve">## 86 Sub-Saharan Africa</w:t>
      </w:r>
    </w:p>
    <w:p>
      <w:pPr>
        <w:pStyle w:val="SourceCode"/>
      </w:pPr>
      <w:r>
        <w:rPr>
          <w:rStyle w:val="NormalTok"/>
        </w:rPr>
        <w:t xml:space="preserve">p &lt;-</w:t>
      </w:r>
      <w:r>
        <w:rPr>
          <w:rStyle w:val="StringTok"/>
        </w:rPr>
        <w:t xml:space="preserve"> </w:t>
      </w:r>
      <w:r>
        <w:rPr>
          <w:rStyle w:val="NormalTok"/>
        </w:rPr>
        <w:t xml:space="preserve">daydollars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geom_density</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year)</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4-1.png" id="0" name="Picture"/>
                    <pic:cNvPicPr>
                      <a:picLocks noChangeArrowheads="1" noChangeAspect="1"/>
                    </pic:cNvPicPr>
                  </pic:nvPicPr>
                  <pic:blipFill>
                    <a:blip r:embed="rId20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5"/>
        </w:numPr>
        <w:pStyle w:val="Compact"/>
      </w:pPr>
      <w:r>
        <w:t xml:space="preserve">Now we are going to edit the code from Exercise 9 to show stacked histograms of each region in Africa.</w:t>
      </w:r>
    </w:p>
    <w:p>
      <w:pPr>
        <w:pStyle w:val="SourceCode"/>
      </w:pPr>
      <w:r>
        <w:rPr>
          <w:rStyle w:val="NormalTok"/>
        </w:rPr>
        <w:t xml:space="preserve">daydollars &lt;-</w:t>
      </w:r>
      <w:r>
        <w:rPr>
          <w:rStyle w:val="StringTok"/>
        </w:rPr>
        <w:t xml:space="preserve"> </w:t>
      </w:r>
      <w:r>
        <w:rPr>
          <w:rStyle w:val="NormalTok"/>
        </w:rPr>
        <w:t xml:space="preserve">gapminder </w:t>
      </w:r>
      <w:r>
        <w:rPr>
          <w:rStyle w:val="OperatorTok"/>
        </w:rPr>
        <w:t xml:space="preserve">%&gt;%</w:t>
      </w:r>
      <w:r>
        <w:br/>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w:t>
      </w:r>
      <w:r>
        <w:rPr>
          <w:rStyle w:val="OperatorTok"/>
        </w:rPr>
        <w:t xml:space="preserve">%in%</w:t>
      </w:r>
      <w:r>
        <w:rPr>
          <w:rStyle w:val="KeywordTok"/>
        </w:rPr>
        <w:t xml:space="preserve">c</w:t>
      </w:r>
      <w:r>
        <w:rPr>
          <w:rStyle w:val="NormalTok"/>
        </w:rPr>
        <w:t xml:space="preserve">(</w:t>
      </w:r>
      <w:r>
        <w:rPr>
          <w:rStyle w:val="DecValTok"/>
        </w:rPr>
        <w:t xml:space="preserve">1970</w:t>
      </w:r>
      <w:r>
        <w:rPr>
          <w:rStyle w:val="NormalTok"/>
        </w:rPr>
        <w:t xml:space="preserve">,</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w:t>
      </w:r>
      <w:r>
        <w:br/>
      </w:r>
      <w:r>
        <w:rPr>
          <w:rStyle w:val="NormalTok"/>
        </w:rPr>
        <w:t xml:space="preserve">daydollars</w:t>
      </w:r>
    </w:p>
    <w:p>
      <w:pPr>
        <w:pStyle w:val="SourceCode"/>
      </w:pPr>
      <w:r>
        <w:rPr>
          <w:rStyle w:val="VerbatimChar"/>
        </w:rPr>
        <w:t xml:space="preserve">##                     country year infant_mortality life_expectancy fertility</w:t>
      </w:r>
      <w:r>
        <w:br/>
      </w:r>
      <w:r>
        <w:rPr>
          <w:rStyle w:val="VerbatimChar"/>
        </w:rPr>
        <w:t xml:space="preserve">## 1                   Algeria 1970            146.0           52.41      7.64</w:t>
      </w:r>
      <w:r>
        <w:br/>
      </w:r>
      <w:r>
        <w:rPr>
          <w:rStyle w:val="VerbatimChar"/>
        </w:rPr>
        <w:t xml:space="preserve">## 2                     Benin 1970            157.1           43.93      6.75</w:t>
      </w:r>
      <w:r>
        <w:br/>
      </w:r>
      <w:r>
        <w:rPr>
          <w:rStyle w:val="VerbatimChar"/>
        </w:rPr>
        <w:t xml:space="preserve">## 3                  Botswana 1970             85.3           54.30      6.64</w:t>
      </w:r>
      <w:r>
        <w:br/>
      </w:r>
      <w:r>
        <w:rPr>
          <w:rStyle w:val="VerbatimChar"/>
        </w:rPr>
        <w:t xml:space="preserve">## 4              Burkina Faso 1970            149.3           40.27      6.62</w:t>
      </w:r>
      <w:r>
        <w:br/>
      </w:r>
      <w:r>
        <w:rPr>
          <w:rStyle w:val="VerbatimChar"/>
        </w:rPr>
        <w:t xml:space="preserve">## 5                   Burundi 1970            146.4           42.76      7.31</w:t>
      </w:r>
      <w:r>
        <w:br/>
      </w:r>
      <w:r>
        <w:rPr>
          <w:rStyle w:val="VerbatimChar"/>
        </w:rPr>
        <w:t xml:space="preserve">## 6                  Cameroon 1970            126.2           48.97      6.21</w:t>
      </w:r>
      <w:r>
        <w:br/>
      </w:r>
      <w:r>
        <w:rPr>
          <w:rStyle w:val="VerbatimChar"/>
        </w:rPr>
        <w:t xml:space="preserve">## 7  Central African Republic 1970            137.0           43.36      5.95</w:t>
      </w:r>
      <w:r>
        <w:br/>
      </w:r>
      <w:r>
        <w:rPr>
          <w:rStyle w:val="VerbatimChar"/>
        </w:rPr>
        <w:t xml:space="preserve">## 8                      Chad 1970            135.9           45.72      6.53</w:t>
      </w:r>
      <w:r>
        <w:br/>
      </w:r>
      <w:r>
        <w:rPr>
          <w:rStyle w:val="VerbatimChar"/>
        </w:rPr>
        <w:t xml:space="preserve">## 9          Congo, Dem. Rep. 1970            149.0           48.13      6.21</w:t>
      </w:r>
      <w:r>
        <w:br/>
      </w:r>
      <w:r>
        <w:rPr>
          <w:rStyle w:val="VerbatimChar"/>
        </w:rPr>
        <w:t xml:space="preserve">## 10              Congo, Rep. 1970             88.5           52.85      6.26</w:t>
      </w:r>
      <w:r>
        <w:br/>
      </w:r>
      <w:r>
        <w:rPr>
          <w:rStyle w:val="VerbatimChar"/>
        </w:rPr>
        <w:t xml:space="preserve">## 11            Cote d'Ivoire 1970            161.0           45.38      7.91</w:t>
      </w:r>
      <w:r>
        <w:br/>
      </w:r>
      <w:r>
        <w:rPr>
          <w:rStyle w:val="VerbatimChar"/>
        </w:rPr>
        <w:t xml:space="preserve">## 12                    Egypt 1970            162.0           52.54      5.94</w:t>
      </w:r>
      <w:r>
        <w:br/>
      </w:r>
      <w:r>
        <w:rPr>
          <w:rStyle w:val="VerbatimChar"/>
        </w:rPr>
        <w:t xml:space="preserve">## 13                    Gabon 1970               NA           45.55      5.08</w:t>
      </w:r>
      <w:r>
        <w:br/>
      </w:r>
      <w:r>
        <w:rPr>
          <w:rStyle w:val="VerbatimChar"/>
        </w:rPr>
        <w:t xml:space="preserve">## 14                   Gambia 1970            126.0           43.31      6.09</w:t>
      </w:r>
      <w:r>
        <w:br/>
      </w:r>
      <w:r>
        <w:rPr>
          <w:rStyle w:val="VerbatimChar"/>
        </w:rPr>
        <w:t xml:space="preserve">## 15                    Ghana 1970            120.1           50.08      6.95</w:t>
      </w:r>
      <w:r>
        <w:br/>
      </w:r>
      <w:r>
        <w:rPr>
          <w:rStyle w:val="VerbatimChar"/>
        </w:rPr>
        <w:t xml:space="preserve">## 16            Guinea-Bissau 1970               NA           45.50      6.07</w:t>
      </w:r>
      <w:r>
        <w:br/>
      </w:r>
      <w:r>
        <w:rPr>
          <w:rStyle w:val="VerbatimChar"/>
        </w:rPr>
        <w:t xml:space="preserve">## 17                    Kenya 1970             91.3           53.83      8.08</w:t>
      </w:r>
      <w:r>
        <w:br/>
      </w:r>
      <w:r>
        <w:rPr>
          <w:rStyle w:val="VerbatimChar"/>
        </w:rPr>
        <w:t xml:space="preserve">## 18                  Lesotho 1970            131.6           49.67      5.81</w:t>
      </w:r>
      <w:r>
        <w:br/>
      </w:r>
      <w:r>
        <w:rPr>
          <w:rStyle w:val="VerbatimChar"/>
        </w:rPr>
        <w:t xml:space="preserve">## 19                  Liberia 1970            191.3           40.10      6.70</w:t>
      </w:r>
      <w:r>
        <w:br/>
      </w:r>
      <w:r>
        <w:rPr>
          <w:rStyle w:val="VerbatimChar"/>
        </w:rPr>
        <w:t xml:space="preserve">## 20               Madagascar 1970             93.2           47.77      7.33</w:t>
      </w:r>
      <w:r>
        <w:br/>
      </w:r>
      <w:r>
        <w:rPr>
          <w:rStyle w:val="VerbatimChar"/>
        </w:rPr>
        <w:t xml:space="preserve">## 21                   Malawi 1970            207.7           41.62      7.30</w:t>
      </w:r>
      <w:r>
        <w:br/>
      </w:r>
      <w:r>
        <w:rPr>
          <w:rStyle w:val="VerbatimChar"/>
        </w:rPr>
        <w:t xml:space="preserve">## 22                     Mali 1970            195.7           34.51      6.90</w:t>
      </w:r>
      <w:r>
        <w:br/>
      </w:r>
      <w:r>
        <w:rPr>
          <w:rStyle w:val="VerbatimChar"/>
        </w:rPr>
        <w:t xml:space="preserve">## 23               Mauritania 1970            108.5           49.77      6.78</w:t>
      </w:r>
      <w:r>
        <w:br/>
      </w:r>
      <w:r>
        <w:rPr>
          <w:rStyle w:val="VerbatimChar"/>
        </w:rPr>
        <w:t xml:space="preserve">## 24                  Morocco 1970            120.8           54.34      6.69</w:t>
      </w:r>
      <w:r>
        <w:br/>
      </w:r>
      <w:r>
        <w:rPr>
          <w:rStyle w:val="VerbatimChar"/>
        </w:rPr>
        <w:t xml:space="preserve">## 25                    Niger 1970            137.6           38.24      7.42</w:t>
      </w:r>
      <w:r>
        <w:br/>
      </w:r>
      <w:r>
        <w:rPr>
          <w:rStyle w:val="VerbatimChar"/>
        </w:rPr>
        <w:t xml:space="preserve">## 26                  Nigeria 1970            168.9           41.79      6.47</w:t>
      </w:r>
      <w:r>
        <w:br/>
      </w:r>
      <w:r>
        <w:rPr>
          <w:rStyle w:val="VerbatimChar"/>
        </w:rPr>
        <w:t xml:space="preserve">## 27                   Rwanda 1970            129.4           45.58      8.23</w:t>
      </w:r>
      <w:r>
        <w:br/>
      </w:r>
      <w:r>
        <w:rPr>
          <w:rStyle w:val="VerbatimChar"/>
        </w:rPr>
        <w:t xml:space="preserve">## 28                  Senegal 1970            121.7           39.59      7.34</w:t>
      </w:r>
      <w:r>
        <w:br/>
      </w:r>
      <w:r>
        <w:rPr>
          <w:rStyle w:val="VerbatimChar"/>
        </w:rPr>
        <w:t xml:space="preserve">## 29               Seychelles 1970             54.1           64.62      5.76</w:t>
      </w:r>
      <w:r>
        <w:br/>
      </w:r>
      <w:r>
        <w:rPr>
          <w:rStyle w:val="VerbatimChar"/>
        </w:rPr>
        <w:t xml:space="preserve">## 30             Sierra Leone 1970            191.0           43.15      6.70</w:t>
      </w:r>
      <w:r>
        <w:br/>
      </w:r>
      <w:r>
        <w:rPr>
          <w:rStyle w:val="VerbatimChar"/>
        </w:rPr>
        <w:t xml:space="preserve">## 31             South Africa 1970               NA           52.77      5.59</w:t>
      </w:r>
      <w:r>
        <w:br/>
      </w:r>
      <w:r>
        <w:rPr>
          <w:rStyle w:val="VerbatimChar"/>
        </w:rPr>
        <w:t xml:space="preserve">## 32                    Sudan 1970             94.7           54.26      6.89</w:t>
      </w:r>
      <w:r>
        <w:br/>
      </w:r>
      <w:r>
        <w:rPr>
          <w:rStyle w:val="VerbatimChar"/>
        </w:rPr>
        <w:t xml:space="preserve">## 33                Swaziland 1970            119.3           48.79      6.88</w:t>
      </w:r>
      <w:r>
        <w:br/>
      </w:r>
      <w:r>
        <w:rPr>
          <w:rStyle w:val="VerbatimChar"/>
        </w:rPr>
        <w:t xml:space="preserve">## 34                     Togo 1970            132.8           47.72      7.08</w:t>
      </w:r>
      <w:r>
        <w:br/>
      </w:r>
      <w:r>
        <w:rPr>
          <w:rStyle w:val="VerbatimChar"/>
        </w:rPr>
        <w:t xml:space="preserve">## 35                  Tunisia 1970            122.2           52.94      6.44</w:t>
      </w:r>
      <w:r>
        <w:br/>
      </w:r>
      <w:r>
        <w:rPr>
          <w:rStyle w:val="VerbatimChar"/>
        </w:rPr>
        <w:t xml:space="preserve">## 36                   Zambia 1970            109.3           53.88      7.44</w:t>
      </w:r>
      <w:r>
        <w:br/>
      </w:r>
      <w:r>
        <w:rPr>
          <w:rStyle w:val="VerbatimChar"/>
        </w:rPr>
        <w:t xml:space="preserve">## 37                 Zimbabwe 1970             72.4           57.22      7.42</w:t>
      </w:r>
      <w:r>
        <w:br/>
      </w:r>
      <w:r>
        <w:rPr>
          <w:rStyle w:val="VerbatimChar"/>
        </w:rPr>
        <w:t xml:space="preserve">## 38                  Algeria 2010             23.5           76.00      2.82</w:t>
      </w:r>
      <w:r>
        <w:br/>
      </w:r>
      <w:r>
        <w:rPr>
          <w:rStyle w:val="VerbatimChar"/>
        </w:rPr>
        <w:t xml:space="preserve">## 39                   Angola 2010            109.6           57.60      6.22</w:t>
      </w:r>
      <w:r>
        <w:br/>
      </w:r>
      <w:r>
        <w:rPr>
          <w:rStyle w:val="VerbatimChar"/>
        </w:rPr>
        <w:t xml:space="preserve">## 40                    Benin 2010             71.0           60.80      5.10</w:t>
      </w:r>
      <w:r>
        <w:br/>
      </w:r>
      <w:r>
        <w:rPr>
          <w:rStyle w:val="VerbatimChar"/>
        </w:rPr>
        <w:t xml:space="preserve">## 41                 Botswana 2010             39.8           55.60      2.76</w:t>
      </w:r>
      <w:r>
        <w:br/>
      </w:r>
      <w:r>
        <w:rPr>
          <w:rStyle w:val="VerbatimChar"/>
        </w:rPr>
        <w:t xml:space="preserve">## 42             Burkina Faso 2010             69.7           59.00      5.87</w:t>
      </w:r>
      <w:r>
        <w:br/>
      </w:r>
      <w:r>
        <w:rPr>
          <w:rStyle w:val="VerbatimChar"/>
        </w:rPr>
        <w:t xml:space="preserve">## 43                  Burundi 2010             63.8           60.40      6.30</w:t>
      </w:r>
      <w:r>
        <w:br/>
      </w:r>
      <w:r>
        <w:rPr>
          <w:rStyle w:val="VerbatimChar"/>
        </w:rPr>
        <w:t xml:space="preserve">## 44                 Cameroon 2010             66.2           57.80      5.02</w:t>
      </w:r>
      <w:r>
        <w:br/>
      </w:r>
      <w:r>
        <w:rPr>
          <w:rStyle w:val="VerbatimChar"/>
        </w:rPr>
        <w:t xml:space="preserve">## 45               Cape Verde 2010             23.3           71.10      2.43</w:t>
      </w:r>
      <w:r>
        <w:br/>
      </w:r>
      <w:r>
        <w:rPr>
          <w:rStyle w:val="VerbatimChar"/>
        </w:rPr>
        <w:t xml:space="preserve">## 46 Central African Republic 2010            101.7           47.90      4.63</w:t>
      </w:r>
      <w:r>
        <w:br/>
      </w:r>
      <w:r>
        <w:rPr>
          <w:rStyle w:val="VerbatimChar"/>
        </w:rPr>
        <w:t xml:space="preserve">## 47                     Chad 2010             93.6           55.80      6.60</w:t>
      </w:r>
      <w:r>
        <w:br/>
      </w:r>
      <w:r>
        <w:rPr>
          <w:rStyle w:val="VerbatimChar"/>
        </w:rPr>
        <w:t xml:space="preserve">## 48                  Comoros 2010             63.1           67.70      4.92</w:t>
      </w:r>
      <w:r>
        <w:br/>
      </w:r>
      <w:r>
        <w:rPr>
          <w:rStyle w:val="VerbatimChar"/>
        </w:rPr>
        <w:t xml:space="preserve">## 49         Congo, Dem. Rep. 2010             84.8           58.40      6.25</w:t>
      </w:r>
      <w:r>
        <w:br/>
      </w:r>
      <w:r>
        <w:rPr>
          <w:rStyle w:val="VerbatimChar"/>
        </w:rPr>
        <w:t xml:space="preserve">## 50              Congo, Rep. 2010             42.2           60.40      5.07</w:t>
      </w:r>
      <w:r>
        <w:br/>
      </w:r>
      <w:r>
        <w:rPr>
          <w:rStyle w:val="VerbatimChar"/>
        </w:rPr>
        <w:t xml:space="preserve">## 51            Cote d'Ivoire 2010             76.9           56.60      4.91</w:t>
      </w:r>
      <w:r>
        <w:br/>
      </w:r>
      <w:r>
        <w:rPr>
          <w:rStyle w:val="VerbatimChar"/>
        </w:rPr>
        <w:t xml:space="preserve">## 52                    Egypt 2010             24.3           70.10      2.88</w:t>
      </w:r>
      <w:r>
        <w:br/>
      </w:r>
      <w:r>
        <w:rPr>
          <w:rStyle w:val="VerbatimChar"/>
        </w:rPr>
        <w:t xml:space="preserve">## 53        Equatorial Guinea 2010             78.9           58.60      5.14</w:t>
      </w:r>
      <w:r>
        <w:br/>
      </w:r>
      <w:r>
        <w:rPr>
          <w:rStyle w:val="VerbatimChar"/>
        </w:rPr>
        <w:t xml:space="preserve">## 54                  Eritrea 2010             39.4           60.10      4.97</w:t>
      </w:r>
      <w:r>
        <w:br/>
      </w:r>
      <w:r>
        <w:rPr>
          <w:rStyle w:val="VerbatimChar"/>
        </w:rPr>
        <w:t xml:space="preserve">## 55                 Ethiopia 2010             50.8           62.10      4.90</w:t>
      </w:r>
      <w:r>
        <w:br/>
      </w:r>
      <w:r>
        <w:rPr>
          <w:rStyle w:val="VerbatimChar"/>
        </w:rPr>
        <w:t xml:space="preserve">## 56                    Gabon 2010             42.8           63.00      4.21</w:t>
      </w:r>
      <w:r>
        <w:br/>
      </w:r>
      <w:r>
        <w:rPr>
          <w:rStyle w:val="VerbatimChar"/>
        </w:rPr>
        <w:t xml:space="preserve">## 57                   Gambia 2010             51.7           66.50      5.80</w:t>
      </w:r>
      <w:r>
        <w:br/>
      </w:r>
      <w:r>
        <w:rPr>
          <w:rStyle w:val="VerbatimChar"/>
        </w:rPr>
        <w:t xml:space="preserve">## 58                    Ghana 2010             50.2           62.90      4.05</w:t>
      </w:r>
      <w:r>
        <w:br/>
      </w:r>
      <w:r>
        <w:rPr>
          <w:rStyle w:val="VerbatimChar"/>
        </w:rPr>
        <w:t xml:space="preserve">## 59                   Guinea 2010             71.2           57.90      5.17</w:t>
      </w:r>
      <w:r>
        <w:br/>
      </w:r>
      <w:r>
        <w:rPr>
          <w:rStyle w:val="VerbatimChar"/>
        </w:rPr>
        <w:t xml:space="preserve">## 60            Guinea-Bissau 2010             73.4           54.30      5.12</w:t>
      </w:r>
      <w:r>
        <w:br/>
      </w:r>
      <w:r>
        <w:rPr>
          <w:rStyle w:val="VerbatimChar"/>
        </w:rPr>
        <w:t xml:space="preserve">## 61                    Kenya 2010             42.4           62.90      4.62</w:t>
      </w:r>
      <w:r>
        <w:br/>
      </w:r>
      <w:r>
        <w:rPr>
          <w:rStyle w:val="VerbatimChar"/>
        </w:rPr>
        <w:t xml:space="preserve">## 62                  Lesotho 2010             75.2           46.40      3.21</w:t>
      </w:r>
      <w:r>
        <w:br/>
      </w:r>
      <w:r>
        <w:rPr>
          <w:rStyle w:val="VerbatimChar"/>
        </w:rPr>
        <w:t xml:space="preserve">## 63                  Liberia 2010             65.2           60.80      5.02</w:t>
      </w:r>
      <w:r>
        <w:br/>
      </w:r>
      <w:r>
        <w:rPr>
          <w:rStyle w:val="VerbatimChar"/>
        </w:rPr>
        <w:t xml:space="preserve">## 64               Madagascar 2010             42.1           62.40      4.65</w:t>
      </w:r>
      <w:r>
        <w:br/>
      </w:r>
      <w:r>
        <w:rPr>
          <w:rStyle w:val="VerbatimChar"/>
        </w:rPr>
        <w:t xml:space="preserve">## 65                   Malawi 2010             57.5           55.40      5.64</w:t>
      </w:r>
      <w:r>
        <w:br/>
      </w:r>
      <w:r>
        <w:rPr>
          <w:rStyle w:val="VerbatimChar"/>
        </w:rPr>
        <w:t xml:space="preserve">## 66                     Mali 2010             82.9           59.20      6.84</w:t>
      </w:r>
      <w:r>
        <w:br/>
      </w:r>
      <w:r>
        <w:rPr>
          <w:rStyle w:val="VerbatimChar"/>
        </w:rPr>
        <w:t xml:space="preserve">## 67               Mauritania 2010             70.1           68.60      4.84</w:t>
      </w:r>
      <w:r>
        <w:br/>
      </w:r>
      <w:r>
        <w:rPr>
          <w:rStyle w:val="VerbatimChar"/>
        </w:rPr>
        <w:t xml:space="preserve">## 68                Mauritius 2010             13.3           73.40      1.52</w:t>
      </w:r>
      <w:r>
        <w:br/>
      </w:r>
      <w:r>
        <w:rPr>
          <w:rStyle w:val="VerbatimChar"/>
        </w:rPr>
        <w:t xml:space="preserve">## 69                  Morocco 2010             28.5           73.70      2.58</w:t>
      </w:r>
      <w:r>
        <w:br/>
      </w:r>
      <w:r>
        <w:rPr>
          <w:rStyle w:val="VerbatimChar"/>
        </w:rPr>
        <w:t xml:space="preserve">## 70               Mozambique 2010             71.9           54.40      5.41</w:t>
      </w:r>
      <w:r>
        <w:br/>
      </w:r>
      <w:r>
        <w:rPr>
          <w:rStyle w:val="VerbatimChar"/>
        </w:rPr>
        <w:t xml:space="preserve">## 71                  Namibia 2010             37.5           61.40      3.23</w:t>
      </w:r>
      <w:r>
        <w:br/>
      </w:r>
      <w:r>
        <w:rPr>
          <w:rStyle w:val="VerbatimChar"/>
        </w:rPr>
        <w:t xml:space="preserve">## 72                    Niger 2010             66.1           59.20      7.58</w:t>
      </w:r>
      <w:r>
        <w:br/>
      </w:r>
      <w:r>
        <w:rPr>
          <w:rStyle w:val="VerbatimChar"/>
        </w:rPr>
        <w:t xml:space="preserve">## 73                  Nigeria 2010             81.5           61.20      6.02</w:t>
      </w:r>
      <w:r>
        <w:br/>
      </w:r>
      <w:r>
        <w:rPr>
          <w:rStyle w:val="VerbatimChar"/>
        </w:rPr>
        <w:t xml:space="preserve">## 74                   Rwanda 2010             43.8           65.10      4.84</w:t>
      </w:r>
      <w:r>
        <w:br/>
      </w:r>
      <w:r>
        <w:rPr>
          <w:rStyle w:val="VerbatimChar"/>
        </w:rPr>
        <w:t xml:space="preserve">## 75                  Senegal 2010             46.7           64.20      5.05</w:t>
      </w:r>
      <w:r>
        <w:br/>
      </w:r>
      <w:r>
        <w:rPr>
          <w:rStyle w:val="VerbatimChar"/>
        </w:rPr>
        <w:t xml:space="preserve">## 76               Seychelles 2010             12.2           73.10      2.26</w:t>
      </w:r>
      <w:r>
        <w:br/>
      </w:r>
      <w:r>
        <w:rPr>
          <w:rStyle w:val="VerbatimChar"/>
        </w:rPr>
        <w:t xml:space="preserve">## 77             Sierra Leone 2010            107.0           55.00      4.94</w:t>
      </w:r>
      <w:r>
        <w:br/>
      </w:r>
      <w:r>
        <w:rPr>
          <w:rStyle w:val="VerbatimChar"/>
        </w:rPr>
        <w:t xml:space="preserve">## 78             South Africa 2010             38.2           54.90      2.47</w:t>
      </w:r>
      <w:r>
        <w:br/>
      </w:r>
      <w:r>
        <w:rPr>
          <w:rStyle w:val="VerbatimChar"/>
        </w:rPr>
        <w:t xml:space="preserve">## 79                    Sudan 2010             53.3           66.10      4.64</w:t>
      </w:r>
      <w:r>
        <w:br/>
      </w:r>
      <w:r>
        <w:rPr>
          <w:rStyle w:val="VerbatimChar"/>
        </w:rPr>
        <w:t xml:space="preserve">## 80                Swaziland 2010             59.1           46.40      3.56</w:t>
      </w:r>
      <w:r>
        <w:br/>
      </w:r>
      <w:r>
        <w:rPr>
          <w:rStyle w:val="VerbatimChar"/>
        </w:rPr>
        <w:t xml:space="preserve">## 81                 Tanzania 2010             42.4           61.40      5.43</w:t>
      </w:r>
      <w:r>
        <w:br/>
      </w:r>
      <w:r>
        <w:rPr>
          <w:rStyle w:val="VerbatimChar"/>
        </w:rPr>
        <w:t xml:space="preserve">## 82                     Togo 2010             59.3           58.70      4.79</w:t>
      </w:r>
      <w:r>
        <w:br/>
      </w:r>
      <w:r>
        <w:rPr>
          <w:rStyle w:val="VerbatimChar"/>
        </w:rPr>
        <w:t xml:space="preserve">## 83                  Tunisia 2010             14.9           77.10      2.04</w:t>
      </w:r>
      <w:r>
        <w:br/>
      </w:r>
      <w:r>
        <w:rPr>
          <w:rStyle w:val="VerbatimChar"/>
        </w:rPr>
        <w:t xml:space="preserve">## 84                   Uganda 2010             49.5           57.80      6.16</w:t>
      </w:r>
      <w:r>
        <w:br/>
      </w:r>
      <w:r>
        <w:rPr>
          <w:rStyle w:val="VerbatimChar"/>
        </w:rPr>
        <w:t xml:space="preserve">## 85                   Zambia 2010             52.9           53.10      5.81</w:t>
      </w:r>
      <w:r>
        <w:br/>
      </w:r>
      <w:r>
        <w:rPr>
          <w:rStyle w:val="VerbatimChar"/>
        </w:rPr>
        <w:t xml:space="preserve">## 86                 Zimbabwe 2010             55.8           49.10      3.72</w:t>
      </w:r>
      <w:r>
        <w:br/>
      </w:r>
      <w:r>
        <w:rPr>
          <w:rStyle w:val="VerbatimChar"/>
        </w:rPr>
        <w:t xml:space="preserve">##    population          gdp continent          region dollars_per_day</w:t>
      </w:r>
      <w:r>
        <w:br/>
      </w:r>
      <w:r>
        <w:rPr>
          <w:rStyle w:val="VerbatimChar"/>
        </w:rPr>
        <w:t xml:space="preserve">## 1    14550033  19741305571    Africa Northern Africa       3.7172265</w:t>
      </w:r>
      <w:r>
        <w:br/>
      </w:r>
      <w:r>
        <w:rPr>
          <w:rStyle w:val="VerbatimChar"/>
        </w:rPr>
        <w:t xml:space="preserve">## 2     2907769    831774871    Africa  Western Africa       0.7837057</w:t>
      </w:r>
      <w:r>
        <w:br/>
      </w:r>
      <w:r>
        <w:rPr>
          <w:rStyle w:val="VerbatimChar"/>
        </w:rPr>
        <w:t xml:space="preserve">## 3      693021    283867117    Africa Southern Africa       1.1222144</w:t>
      </w:r>
      <w:r>
        <w:br/>
      </w:r>
      <w:r>
        <w:rPr>
          <w:rStyle w:val="VerbatimChar"/>
        </w:rPr>
        <w:t xml:space="preserve">## 4     5624597    795164207    Africa  Western Africa       0.3873223</w:t>
      </w:r>
      <w:r>
        <w:br/>
      </w:r>
      <w:r>
        <w:rPr>
          <w:rStyle w:val="VerbatimChar"/>
        </w:rPr>
        <w:t xml:space="preserve">## 5     3457113    524049198    Africa  Eastern Africa       0.4153035</w:t>
      </w:r>
      <w:r>
        <w:br/>
      </w:r>
      <w:r>
        <w:rPr>
          <w:rStyle w:val="VerbatimChar"/>
        </w:rPr>
        <w:t xml:space="preserve">## 6     6770967   3372153343    Africa   Middle Africa       1.3644693</w:t>
      </w:r>
      <w:r>
        <w:br/>
      </w:r>
      <w:r>
        <w:rPr>
          <w:rStyle w:val="VerbatimChar"/>
        </w:rPr>
        <w:t xml:space="preserve">## 7     1828710    647622869    Africa   Middle Africa       0.9702518</w:t>
      </w:r>
      <w:r>
        <w:br/>
      </w:r>
      <w:r>
        <w:rPr>
          <w:rStyle w:val="VerbatimChar"/>
        </w:rPr>
        <w:t xml:space="preserve">## 8     3644911    829387598    Africa   Middle Africa       0.6234157</w:t>
      </w:r>
      <w:r>
        <w:br/>
      </w:r>
      <w:r>
        <w:rPr>
          <w:rStyle w:val="VerbatimChar"/>
        </w:rPr>
        <w:t xml:space="preserve">## 9    20009902   6728080745    Africa   Middle Africa       0.9211988</w:t>
      </w:r>
      <w:r>
        <w:br/>
      </w:r>
      <w:r>
        <w:rPr>
          <w:rStyle w:val="VerbatimChar"/>
        </w:rPr>
        <w:t xml:space="preserve">## 10    1335090    939633199    Africa   Middle Africa       1.9282127</w:t>
      </w:r>
      <w:r>
        <w:br/>
      </w:r>
      <w:r>
        <w:rPr>
          <w:rStyle w:val="VerbatimChar"/>
        </w:rPr>
        <w:t xml:space="preserve">## 11    5241914   4619775632    Africa  Western Africa       2.4145607</w:t>
      </w:r>
      <w:r>
        <w:br/>
      </w:r>
      <w:r>
        <w:rPr>
          <w:rStyle w:val="VerbatimChar"/>
        </w:rPr>
        <w:t xml:space="preserve">## 12   34808599  20331718433    Africa Northern Africa       1.6002752</w:t>
      </w:r>
      <w:r>
        <w:br/>
      </w:r>
      <w:r>
        <w:rPr>
          <w:rStyle w:val="VerbatimChar"/>
        </w:rPr>
        <w:t xml:space="preserve">## 13     590119   1722664256    Africa   Middle Africa       7.9977566</w:t>
      </w:r>
      <w:r>
        <w:br/>
      </w:r>
      <w:r>
        <w:rPr>
          <w:rStyle w:val="VerbatimChar"/>
        </w:rPr>
        <w:t xml:space="preserve">## 14     447283    247459869    Africa  Western Africa       1.5157568</w:t>
      </w:r>
      <w:r>
        <w:br/>
      </w:r>
      <w:r>
        <w:rPr>
          <w:rStyle w:val="VerbatimChar"/>
        </w:rPr>
        <w:t xml:space="preserve">## 15    8596977   2549677064    Africa  Western Africa       0.8125434</w:t>
      </w:r>
      <w:r>
        <w:br/>
      </w:r>
      <w:r>
        <w:rPr>
          <w:rStyle w:val="VerbatimChar"/>
        </w:rPr>
        <w:t xml:space="preserve">## 16     711828    104038537    Africa  Western Africa       0.4004297</w:t>
      </w:r>
      <w:r>
        <w:br/>
      </w:r>
      <w:r>
        <w:rPr>
          <w:rStyle w:val="VerbatimChar"/>
        </w:rPr>
        <w:t xml:space="preserve">## 17   11252466   3276361787    Africa  Eastern Africa       0.7977215</w:t>
      </w:r>
      <w:r>
        <w:br/>
      </w:r>
      <w:r>
        <w:rPr>
          <w:rStyle w:val="VerbatimChar"/>
        </w:rPr>
        <w:t xml:space="preserve">## 18    1032240    184783955    Africa Southern Africa       0.4904454</w:t>
      </w:r>
      <w:r>
        <w:br/>
      </w:r>
      <w:r>
        <w:rPr>
          <w:rStyle w:val="VerbatimChar"/>
        </w:rPr>
        <w:t xml:space="preserve">## 19    1419728   1094083642    Africa  Western Africa       2.1113125</w:t>
      </w:r>
      <w:r>
        <w:br/>
      </w:r>
      <w:r>
        <w:rPr>
          <w:rStyle w:val="VerbatimChar"/>
        </w:rPr>
        <w:t xml:space="preserve">## 20    6576301   2807129955    Africa  Eastern Africa       1.1694670</w:t>
      </w:r>
      <w:r>
        <w:br/>
      </w:r>
      <w:r>
        <w:rPr>
          <w:rStyle w:val="VerbatimChar"/>
        </w:rPr>
        <w:t xml:space="preserve">## 21    4603739    549382768    Africa  Eastern Africa       0.3269426</w:t>
      </w:r>
      <w:r>
        <w:br/>
      </w:r>
      <w:r>
        <w:rPr>
          <w:rStyle w:val="VerbatimChar"/>
        </w:rPr>
        <w:t xml:space="preserve">## 22    5949043   1038617256    Africa  Western Africa       0.4783167</w:t>
      </w:r>
      <w:r>
        <w:br/>
      </w:r>
      <w:r>
        <w:rPr>
          <w:rStyle w:val="VerbatimChar"/>
        </w:rPr>
        <w:t xml:space="preserve">## 23    1148908    700627427    Africa  Western Africa       1.6707406</w:t>
      </w:r>
      <w:r>
        <w:br/>
      </w:r>
      <w:r>
        <w:rPr>
          <w:rStyle w:val="VerbatimChar"/>
        </w:rPr>
        <w:t xml:space="preserve">## 24   16039600  12097898528    Africa Northern Africa       2.0664435</w:t>
      </w:r>
      <w:r>
        <w:br/>
      </w:r>
      <w:r>
        <w:rPr>
          <w:rStyle w:val="VerbatimChar"/>
        </w:rPr>
        <w:t xml:space="preserve">## 25    4497355   1343819364    Africa  Western Africa       0.8186360</w:t>
      </w:r>
      <w:r>
        <w:br/>
      </w:r>
      <w:r>
        <w:rPr>
          <w:rStyle w:val="VerbatimChar"/>
        </w:rPr>
        <w:t xml:space="preserve">## 26   56131844  19793025795    Africa  Western Africa       0.9660732</w:t>
      </w:r>
      <w:r>
        <w:br/>
      </w:r>
      <w:r>
        <w:rPr>
          <w:rStyle w:val="VerbatimChar"/>
        </w:rPr>
        <w:t xml:space="preserve">## 27    3754546    809941587    Africa  Eastern Africa       0.5910217</w:t>
      </w:r>
      <w:r>
        <w:br/>
      </w:r>
      <w:r>
        <w:rPr>
          <w:rStyle w:val="VerbatimChar"/>
        </w:rPr>
        <w:t xml:space="preserve">## 28    4217754   2266115562    Africa  Western Africa       1.4720005</w:t>
      </w:r>
      <w:r>
        <w:br/>
      </w:r>
      <w:r>
        <w:rPr>
          <w:rStyle w:val="VerbatimChar"/>
        </w:rPr>
        <w:t xml:space="preserve">## 29      52364    141888524    Africa  Eastern Africa       7.4237202</w:t>
      </w:r>
      <w:r>
        <w:br/>
      </w:r>
      <w:r>
        <w:rPr>
          <w:rStyle w:val="VerbatimChar"/>
        </w:rPr>
        <w:t xml:space="preserve">## 30    2514151    739785784    Africa  Western Africa       0.8061610</w:t>
      </w:r>
      <w:r>
        <w:br/>
      </w:r>
      <w:r>
        <w:rPr>
          <w:rStyle w:val="VerbatimChar"/>
        </w:rPr>
        <w:t xml:space="preserve">## 31   22502502  68558449204    Africa Southern Africa       8.3471326</w:t>
      </w:r>
      <w:r>
        <w:br/>
      </w:r>
      <w:r>
        <w:rPr>
          <w:rStyle w:val="VerbatimChar"/>
        </w:rPr>
        <w:t xml:space="preserve">## 32   10232758   3901968151    Africa Northern Africa       1.0447158</w:t>
      </w:r>
      <w:r>
        <w:br/>
      </w:r>
      <w:r>
        <w:rPr>
          <w:rStyle w:val="VerbatimChar"/>
        </w:rPr>
        <w:t xml:space="preserve">## 33     445844    257078586    Africa Southern Africa       1.5797564</w:t>
      </w:r>
      <w:r>
        <w:br/>
      </w:r>
      <w:r>
        <w:rPr>
          <w:rStyle w:val="VerbatimChar"/>
        </w:rPr>
        <w:t xml:space="preserve">## 34    2115521    618863063    Africa  Western Africa       0.8014646</w:t>
      </w:r>
      <w:r>
        <w:br/>
      </w:r>
      <w:r>
        <w:rPr>
          <w:rStyle w:val="VerbatimChar"/>
        </w:rPr>
        <w:t xml:space="preserve">## 35    5060393   4688590613    Africa Northern Africa       2.5384301</w:t>
      </w:r>
      <w:r>
        <w:br/>
      </w:r>
      <w:r>
        <w:rPr>
          <w:rStyle w:val="VerbatimChar"/>
        </w:rPr>
        <w:t xml:space="preserve">## 36    4185378   2384401746    Africa  Eastern Africa       1.5608166</w:t>
      </w:r>
      <w:r>
        <w:br/>
      </w:r>
      <w:r>
        <w:rPr>
          <w:rStyle w:val="VerbatimChar"/>
        </w:rPr>
        <w:t xml:space="preserve">## 37    5206311   2682438620    Africa  Eastern Africa       1.4115843</w:t>
      </w:r>
      <w:r>
        <w:br/>
      </w:r>
      <w:r>
        <w:rPr>
          <w:rStyle w:val="VerbatimChar"/>
        </w:rPr>
        <w:t xml:space="preserve">## 38   36036159  79164339611    Africa Northern Africa       6.0186382</w:t>
      </w:r>
      <w:r>
        <w:br/>
      </w:r>
      <w:r>
        <w:rPr>
          <w:rStyle w:val="VerbatimChar"/>
        </w:rPr>
        <w:t xml:space="preserve">## 39   21219954  26125663270    Africa   Middle Africa       3.3731063</w:t>
      </w:r>
      <w:r>
        <w:br/>
      </w:r>
      <w:r>
        <w:rPr>
          <w:rStyle w:val="VerbatimChar"/>
        </w:rPr>
        <w:t xml:space="preserve">## 40    9509798   3336801340    Africa  Western Africa       0.9613161</w:t>
      </w:r>
      <w:r>
        <w:br/>
      </w:r>
      <w:r>
        <w:rPr>
          <w:rStyle w:val="VerbatimChar"/>
        </w:rPr>
        <w:t xml:space="preserve">## 41    2047831   8408166868    Africa Southern Africa      11.2490111</w:t>
      </w:r>
      <w:r>
        <w:br/>
      </w:r>
      <w:r>
        <w:rPr>
          <w:rStyle w:val="VerbatimChar"/>
        </w:rPr>
        <w:t xml:space="preserve">## 42   15632066   4655655008    Africa  Western Africa       0.8159650</w:t>
      </w:r>
      <w:r>
        <w:br/>
      </w:r>
      <w:r>
        <w:rPr>
          <w:rStyle w:val="VerbatimChar"/>
        </w:rPr>
        <w:t xml:space="preserve">## 43    9461117   1158914103    Africa  Eastern Africa       0.3355954</w:t>
      </w:r>
      <w:r>
        <w:br/>
      </w:r>
      <w:r>
        <w:rPr>
          <w:rStyle w:val="VerbatimChar"/>
        </w:rPr>
        <w:t xml:space="preserve">## 44   20590666  13986616694    Africa   Middle Africa       1.8610130</w:t>
      </w:r>
      <w:r>
        <w:br/>
      </w:r>
      <w:r>
        <w:rPr>
          <w:rStyle w:val="VerbatimChar"/>
        </w:rPr>
        <w:t xml:space="preserve">## 45     490379    971606715    Africa  Western Africa       5.4283242</w:t>
      </w:r>
      <w:r>
        <w:br/>
      </w:r>
      <w:r>
        <w:rPr>
          <w:rStyle w:val="VerbatimChar"/>
        </w:rPr>
        <w:t xml:space="preserve">## 46    4444973   1054122016    Africa   Middle Africa       0.6497240</w:t>
      </w:r>
      <w:r>
        <w:br/>
      </w:r>
      <w:r>
        <w:rPr>
          <w:rStyle w:val="VerbatimChar"/>
        </w:rPr>
        <w:t xml:space="preserve">## 47   11896380   3369354207    Africa   Middle Africa       0.7759594</w:t>
      </w:r>
      <w:r>
        <w:br/>
      </w:r>
      <w:r>
        <w:rPr>
          <w:rStyle w:val="VerbatimChar"/>
        </w:rPr>
        <w:t xml:space="preserve">## 48     698695    247231031    Africa  Eastern Africa       0.9694434</w:t>
      </w:r>
      <w:r>
        <w:br/>
      </w:r>
      <w:r>
        <w:rPr>
          <w:rStyle w:val="VerbatimChar"/>
        </w:rPr>
        <w:t xml:space="preserve">## 49   65938712   6961485000    Africa   Middle Africa       0.2892468</w:t>
      </w:r>
      <w:r>
        <w:br/>
      </w:r>
      <w:r>
        <w:rPr>
          <w:rStyle w:val="VerbatimChar"/>
        </w:rPr>
        <w:t xml:space="preserve">## 50    4066078   5067059617    Africa   Middle Africa       3.4141881</w:t>
      </w:r>
      <w:r>
        <w:br/>
      </w:r>
      <w:r>
        <w:rPr>
          <w:rStyle w:val="VerbatimChar"/>
        </w:rPr>
        <w:t xml:space="preserve">## 51   20131707  11603002049    Africa  Western Africa       1.5790537</w:t>
      </w:r>
      <w:r>
        <w:br/>
      </w:r>
      <w:r>
        <w:rPr>
          <w:rStyle w:val="VerbatimChar"/>
        </w:rPr>
        <w:t xml:space="preserve">## 52   82040994 160258746162    Africa Northern Africa       5.3517764</w:t>
      </w:r>
      <w:r>
        <w:br/>
      </w:r>
      <w:r>
        <w:rPr>
          <w:rStyle w:val="VerbatimChar"/>
        </w:rPr>
        <w:t xml:space="preserve">## 53     728710   5979285835    Africa   Middle Africa      22.4802803</w:t>
      </w:r>
      <w:r>
        <w:br/>
      </w:r>
      <w:r>
        <w:rPr>
          <w:rStyle w:val="VerbatimChar"/>
        </w:rPr>
        <w:t xml:space="preserve">## 54    4689664    771116883    Africa  Eastern Africa       0.4504905</w:t>
      </w:r>
      <w:r>
        <w:br/>
      </w:r>
      <w:r>
        <w:rPr>
          <w:rStyle w:val="VerbatimChar"/>
        </w:rPr>
        <w:t xml:space="preserve">## 55   87561814  18291486355    Africa  Eastern Africa       0.5723232</w:t>
      </w:r>
      <w:r>
        <w:br/>
      </w:r>
      <w:r>
        <w:rPr>
          <w:rStyle w:val="VerbatimChar"/>
        </w:rPr>
        <w:t xml:space="preserve">## 56    1541936   6343809583    Africa   Middle Africa      11.2717391</w:t>
      </w:r>
      <w:r>
        <w:br/>
      </w:r>
      <w:r>
        <w:rPr>
          <w:rStyle w:val="VerbatimChar"/>
        </w:rPr>
        <w:t xml:space="preserve">## 57    1693002   1217357172    Africa  Western Africa       1.9700066</w:t>
      </w:r>
      <w:r>
        <w:br/>
      </w:r>
      <w:r>
        <w:rPr>
          <w:rStyle w:val="VerbatimChar"/>
        </w:rPr>
        <w:t xml:space="preserve">## 58   24317734   8779397392    Africa  Western Africa       0.9891194</w:t>
      </w:r>
      <w:r>
        <w:br/>
      </w:r>
      <w:r>
        <w:rPr>
          <w:rStyle w:val="VerbatimChar"/>
        </w:rPr>
        <w:t xml:space="preserve">## 59   11012406   5493989673    Africa  Western Africa       1.3668245</w:t>
      </w:r>
      <w:r>
        <w:br/>
      </w:r>
      <w:r>
        <w:rPr>
          <w:rStyle w:val="VerbatimChar"/>
        </w:rPr>
        <w:t xml:space="preserve">## 60    1634196    244395463    Africa  Western Africa       0.4097285</w:t>
      </w:r>
      <w:r>
        <w:br/>
      </w:r>
      <w:r>
        <w:rPr>
          <w:rStyle w:val="VerbatimChar"/>
        </w:rPr>
        <w:t xml:space="preserve">## 61   40328313  18988282813    Africa  Eastern Africa       1.2899794</w:t>
      </w:r>
      <w:r>
        <w:br/>
      </w:r>
      <w:r>
        <w:rPr>
          <w:rStyle w:val="VerbatimChar"/>
        </w:rPr>
        <w:t xml:space="preserve">## 62    2010586   1076239050    Africa Southern Africa       1.4665377</w:t>
      </w:r>
      <w:r>
        <w:br/>
      </w:r>
      <w:r>
        <w:rPr>
          <w:rStyle w:val="VerbatimChar"/>
        </w:rPr>
        <w:t xml:space="preserve">## 63    3957990   1040653199    Africa  Western Africa       0.7203416</w:t>
      </w:r>
      <w:r>
        <w:br/>
      </w:r>
      <w:r>
        <w:rPr>
          <w:rStyle w:val="VerbatimChar"/>
        </w:rPr>
        <w:t xml:space="preserve">## 64   21079532   5026822443    Africa  Eastern Africa       0.6533407</w:t>
      </w:r>
      <w:r>
        <w:br/>
      </w:r>
      <w:r>
        <w:rPr>
          <w:rStyle w:val="VerbatimChar"/>
        </w:rPr>
        <w:t xml:space="preserve">## 65   14769824   2758392725    Africa  Eastern Africa       0.5116676</w:t>
      </w:r>
      <w:r>
        <w:br/>
      </w:r>
      <w:r>
        <w:rPr>
          <w:rStyle w:val="VerbatimChar"/>
        </w:rPr>
        <w:t xml:space="preserve">## 66   15167286   4199858651    Africa  Western Africa       0.7586368</w:t>
      </w:r>
      <w:r>
        <w:br/>
      </w:r>
      <w:r>
        <w:rPr>
          <w:rStyle w:val="VerbatimChar"/>
        </w:rPr>
        <w:t xml:space="preserve">## 67    3591400   2107593972    Africa  Western Africa       1.6077936</w:t>
      </w:r>
      <w:r>
        <w:br/>
      </w:r>
      <w:r>
        <w:rPr>
          <w:rStyle w:val="VerbatimChar"/>
        </w:rPr>
        <w:t xml:space="preserve">## 68    1247951   6636426093    Africa  Eastern Africa      14.5694737</w:t>
      </w:r>
      <w:r>
        <w:br/>
      </w:r>
      <w:r>
        <w:rPr>
          <w:rStyle w:val="VerbatimChar"/>
        </w:rPr>
        <w:t xml:space="preserve">## 69   32107739  59908047776    Africa Northern Africa       5.1119027</w:t>
      </w:r>
      <w:r>
        <w:br/>
      </w:r>
      <w:r>
        <w:rPr>
          <w:rStyle w:val="VerbatimChar"/>
        </w:rPr>
        <w:t xml:space="preserve">## 70   24321457   8972305823    Africa  Eastern Africa       1.0106985</w:t>
      </w:r>
      <w:r>
        <w:br/>
      </w:r>
      <w:r>
        <w:rPr>
          <w:rStyle w:val="VerbatimChar"/>
        </w:rPr>
        <w:t xml:space="preserve">## 71    2193643   6155469329    Africa Southern Africa       7.6878050</w:t>
      </w:r>
      <w:r>
        <w:br/>
      </w:r>
      <w:r>
        <w:rPr>
          <w:rStyle w:val="VerbatimChar"/>
        </w:rPr>
        <w:t xml:space="preserve">## 72   16291990   2781188119    Africa  Western Africa       0.4676957</w:t>
      </w:r>
      <w:r>
        <w:br/>
      </w:r>
      <w:r>
        <w:rPr>
          <w:rStyle w:val="VerbatimChar"/>
        </w:rPr>
        <w:t xml:space="preserve">## 73  159424742  85581744176    Africa  Western Africa       1.4707286</w:t>
      </w:r>
      <w:r>
        <w:br/>
      </w:r>
      <w:r>
        <w:rPr>
          <w:rStyle w:val="VerbatimChar"/>
        </w:rPr>
        <w:t xml:space="preserve">## 74   10293669   3583713093    Africa  Eastern Africa       0.9538282</w:t>
      </w:r>
      <w:r>
        <w:br/>
      </w:r>
      <w:r>
        <w:rPr>
          <w:rStyle w:val="VerbatimChar"/>
        </w:rPr>
        <w:t xml:space="preserve">## 75   12956791   6984284544    Africa  Western Africa       1.4768337</w:t>
      </w:r>
      <w:r>
        <w:br/>
      </w:r>
      <w:r>
        <w:rPr>
          <w:rStyle w:val="VerbatimChar"/>
        </w:rPr>
        <w:t xml:space="preserve">## 76      93081    760361490    Africa  Eastern Africa      22.3803157</w:t>
      </w:r>
      <w:r>
        <w:br/>
      </w:r>
      <w:r>
        <w:rPr>
          <w:rStyle w:val="VerbatimChar"/>
        </w:rPr>
        <w:t xml:space="preserve">## 77    5775902   1574302614    Africa  Western Africa       0.7467505</w:t>
      </w:r>
      <w:r>
        <w:br/>
      </w:r>
      <w:r>
        <w:rPr>
          <w:rStyle w:val="VerbatimChar"/>
        </w:rPr>
        <w:t xml:space="preserve">## 78   51621594 187639624489    Africa Southern Africa       9.9586457</w:t>
      </w:r>
      <w:r>
        <w:br/>
      </w:r>
      <w:r>
        <w:rPr>
          <w:rStyle w:val="VerbatimChar"/>
        </w:rPr>
        <w:t xml:space="preserve">## 79   36114885  22819076998    Africa Northern Africa       1.7310873</w:t>
      </w:r>
      <w:r>
        <w:br/>
      </w:r>
      <w:r>
        <w:rPr>
          <w:rStyle w:val="VerbatimChar"/>
        </w:rPr>
        <w:t xml:space="preserve">## 80    1193148   1911603442    Africa Southern Africa       4.3894552</w:t>
      </w:r>
      <w:r>
        <w:br/>
      </w:r>
      <w:r>
        <w:rPr>
          <w:rStyle w:val="VerbatimChar"/>
        </w:rPr>
        <w:t xml:space="preserve">## 81   45648525  19965679449    Africa  Eastern Africa       1.1982970</w:t>
      </w:r>
      <w:r>
        <w:br/>
      </w:r>
      <w:r>
        <w:rPr>
          <w:rStyle w:val="VerbatimChar"/>
        </w:rPr>
        <w:t xml:space="preserve">## 82    6390851   1595792895    Africa  Western Africa       0.6841085</w:t>
      </w:r>
      <w:r>
        <w:br/>
      </w:r>
      <w:r>
        <w:rPr>
          <w:rStyle w:val="VerbatimChar"/>
        </w:rPr>
        <w:t xml:space="preserve">## 83   10639194  33161453137    Africa Northern Africa       8.5394905</w:t>
      </w:r>
      <w:r>
        <w:br/>
      </w:r>
      <w:r>
        <w:rPr>
          <w:rStyle w:val="VerbatimChar"/>
        </w:rPr>
        <w:t xml:space="preserve">## 84   33149417  12701095116    Africa  Eastern Africa       1.0497174</w:t>
      </w:r>
      <w:r>
        <w:br/>
      </w:r>
      <w:r>
        <w:rPr>
          <w:rStyle w:val="VerbatimChar"/>
        </w:rPr>
        <w:t xml:space="preserve">## 85   13917439   5587389858    Africa  Eastern Africa       1.0999091</w:t>
      </w:r>
      <w:r>
        <w:br/>
      </w:r>
      <w:r>
        <w:rPr>
          <w:rStyle w:val="VerbatimChar"/>
        </w:rPr>
        <w:t xml:space="preserve">## 86   13973897   4032423429    Africa  Eastern Africa       0.7905980</w:t>
      </w:r>
      <w:r>
        <w:br/>
      </w:r>
      <w:r>
        <w:rPr>
          <w:rStyle w:val="VerbatimChar"/>
        </w:rPr>
        <w:t xml:space="preserve">##                 group</w:t>
      </w:r>
      <w:r>
        <w:br/>
      </w:r>
      <w:r>
        <w:rPr>
          <w:rStyle w:val="VerbatimChar"/>
        </w:rPr>
        <w:t xml:space="preserve">## 1     Northern Africa</w:t>
      </w:r>
      <w:r>
        <w:br/>
      </w:r>
      <w:r>
        <w:rPr>
          <w:rStyle w:val="VerbatimChar"/>
        </w:rPr>
        <w:t xml:space="preserve">## 2  Sub-Saharan Africa</w:t>
      </w:r>
      <w:r>
        <w:br/>
      </w:r>
      <w:r>
        <w:rPr>
          <w:rStyle w:val="VerbatimChar"/>
        </w:rPr>
        <w:t xml:space="preserve">## 3  Sub-Saharan Africa</w:t>
      </w:r>
      <w:r>
        <w:br/>
      </w:r>
      <w:r>
        <w:rPr>
          <w:rStyle w:val="VerbatimChar"/>
        </w:rPr>
        <w:t xml:space="preserve">## 4  Sub-Saharan Africa</w:t>
      </w:r>
      <w:r>
        <w:br/>
      </w:r>
      <w:r>
        <w:rPr>
          <w:rStyle w:val="VerbatimChar"/>
        </w:rPr>
        <w:t xml:space="preserve">## 5  Sub-Saharan Africa</w:t>
      </w:r>
      <w:r>
        <w:br/>
      </w:r>
      <w:r>
        <w:rPr>
          <w:rStyle w:val="VerbatimChar"/>
        </w:rPr>
        <w:t xml:space="preserve">## 6  Sub-Saharan Africa</w:t>
      </w:r>
      <w:r>
        <w:br/>
      </w:r>
      <w:r>
        <w:rPr>
          <w:rStyle w:val="VerbatimChar"/>
        </w:rPr>
        <w:t xml:space="preserve">## 7  Sub-Saharan Africa</w:t>
      </w:r>
      <w:r>
        <w:br/>
      </w:r>
      <w:r>
        <w:rPr>
          <w:rStyle w:val="VerbatimChar"/>
        </w:rPr>
        <w:t xml:space="preserve">## 8  Sub-Saharan Africa</w:t>
      </w:r>
      <w:r>
        <w:br/>
      </w:r>
      <w:r>
        <w:rPr>
          <w:rStyle w:val="VerbatimChar"/>
        </w:rPr>
        <w:t xml:space="preserve">## 9  Sub-Saharan Africa</w:t>
      </w:r>
      <w:r>
        <w:br/>
      </w:r>
      <w:r>
        <w:rPr>
          <w:rStyle w:val="VerbatimChar"/>
        </w:rPr>
        <w:t xml:space="preserve">## 10 Sub-Saharan Africa</w:t>
      </w:r>
      <w:r>
        <w:br/>
      </w:r>
      <w:r>
        <w:rPr>
          <w:rStyle w:val="VerbatimChar"/>
        </w:rPr>
        <w:t xml:space="preserve">## 11 Sub-Saharan Africa</w:t>
      </w:r>
      <w:r>
        <w:br/>
      </w:r>
      <w:r>
        <w:rPr>
          <w:rStyle w:val="VerbatimChar"/>
        </w:rPr>
        <w:t xml:space="preserve">## 12    Northern Africa</w:t>
      </w:r>
      <w:r>
        <w:br/>
      </w:r>
      <w:r>
        <w:rPr>
          <w:rStyle w:val="VerbatimChar"/>
        </w:rPr>
        <w:t xml:space="preserve">## 13 Sub-Saharan Africa</w:t>
      </w:r>
      <w:r>
        <w:br/>
      </w:r>
      <w:r>
        <w:rPr>
          <w:rStyle w:val="VerbatimChar"/>
        </w:rPr>
        <w:t xml:space="preserve">## 14 Sub-Saharan Africa</w:t>
      </w:r>
      <w:r>
        <w:br/>
      </w:r>
      <w:r>
        <w:rPr>
          <w:rStyle w:val="VerbatimChar"/>
        </w:rPr>
        <w:t xml:space="preserve">## 15 Sub-Saharan Africa</w:t>
      </w:r>
      <w:r>
        <w:br/>
      </w:r>
      <w:r>
        <w:rPr>
          <w:rStyle w:val="VerbatimChar"/>
        </w:rPr>
        <w:t xml:space="preserve">## 16 Sub-Saharan Africa</w:t>
      </w:r>
      <w:r>
        <w:br/>
      </w:r>
      <w:r>
        <w:rPr>
          <w:rStyle w:val="VerbatimChar"/>
        </w:rPr>
        <w:t xml:space="preserve">## 17 Sub-Saharan Africa</w:t>
      </w:r>
      <w:r>
        <w:br/>
      </w:r>
      <w:r>
        <w:rPr>
          <w:rStyle w:val="VerbatimChar"/>
        </w:rPr>
        <w:t xml:space="preserve">## 18 Sub-Saharan Africa</w:t>
      </w:r>
      <w:r>
        <w:br/>
      </w:r>
      <w:r>
        <w:rPr>
          <w:rStyle w:val="VerbatimChar"/>
        </w:rPr>
        <w:t xml:space="preserve">## 19 Sub-Saharan Africa</w:t>
      </w:r>
      <w:r>
        <w:br/>
      </w:r>
      <w:r>
        <w:rPr>
          <w:rStyle w:val="VerbatimChar"/>
        </w:rPr>
        <w:t xml:space="preserve">## 20 Sub-Saharan Africa</w:t>
      </w:r>
      <w:r>
        <w:br/>
      </w:r>
      <w:r>
        <w:rPr>
          <w:rStyle w:val="VerbatimChar"/>
        </w:rPr>
        <w:t xml:space="preserve">## 21 Sub-Saharan Africa</w:t>
      </w:r>
      <w:r>
        <w:br/>
      </w:r>
      <w:r>
        <w:rPr>
          <w:rStyle w:val="VerbatimChar"/>
        </w:rPr>
        <w:t xml:space="preserve">## 22 Sub-Saharan Africa</w:t>
      </w:r>
      <w:r>
        <w:br/>
      </w:r>
      <w:r>
        <w:rPr>
          <w:rStyle w:val="VerbatimChar"/>
        </w:rPr>
        <w:t xml:space="preserve">## 23 Sub-Saharan Africa</w:t>
      </w:r>
      <w:r>
        <w:br/>
      </w:r>
      <w:r>
        <w:rPr>
          <w:rStyle w:val="VerbatimChar"/>
        </w:rPr>
        <w:t xml:space="preserve">## 24    Northern Africa</w:t>
      </w:r>
      <w:r>
        <w:br/>
      </w:r>
      <w:r>
        <w:rPr>
          <w:rStyle w:val="VerbatimChar"/>
        </w:rPr>
        <w:t xml:space="preserve">## 25 Sub-Saharan Africa</w:t>
      </w:r>
      <w:r>
        <w:br/>
      </w:r>
      <w:r>
        <w:rPr>
          <w:rStyle w:val="VerbatimChar"/>
        </w:rPr>
        <w:t xml:space="preserve">## 26 Sub-Saharan Africa</w:t>
      </w:r>
      <w:r>
        <w:br/>
      </w:r>
      <w:r>
        <w:rPr>
          <w:rStyle w:val="VerbatimChar"/>
        </w:rPr>
        <w:t xml:space="preserve">## 27 Sub-Saharan Africa</w:t>
      </w:r>
      <w:r>
        <w:br/>
      </w:r>
      <w:r>
        <w:rPr>
          <w:rStyle w:val="VerbatimChar"/>
        </w:rPr>
        <w:t xml:space="preserve">## 28 Sub-Saharan Africa</w:t>
      </w:r>
      <w:r>
        <w:br/>
      </w:r>
      <w:r>
        <w:rPr>
          <w:rStyle w:val="VerbatimChar"/>
        </w:rPr>
        <w:t xml:space="preserve">## 29 Sub-Saharan Africa</w:t>
      </w:r>
      <w:r>
        <w:br/>
      </w:r>
      <w:r>
        <w:rPr>
          <w:rStyle w:val="VerbatimChar"/>
        </w:rPr>
        <w:t xml:space="preserve">## 30 Sub-Saharan Africa</w:t>
      </w:r>
      <w:r>
        <w:br/>
      </w:r>
      <w:r>
        <w:rPr>
          <w:rStyle w:val="VerbatimChar"/>
        </w:rPr>
        <w:t xml:space="preserve">## 31 Sub-Saharan Africa</w:t>
      </w:r>
      <w:r>
        <w:br/>
      </w:r>
      <w:r>
        <w:rPr>
          <w:rStyle w:val="VerbatimChar"/>
        </w:rPr>
        <w:t xml:space="preserve">## 32    Northern Africa</w:t>
      </w:r>
      <w:r>
        <w:br/>
      </w:r>
      <w:r>
        <w:rPr>
          <w:rStyle w:val="VerbatimChar"/>
        </w:rPr>
        <w:t xml:space="preserve">## 33 Sub-Saharan Africa</w:t>
      </w:r>
      <w:r>
        <w:br/>
      </w:r>
      <w:r>
        <w:rPr>
          <w:rStyle w:val="VerbatimChar"/>
        </w:rPr>
        <w:t xml:space="preserve">## 34 Sub-Saharan Africa</w:t>
      </w:r>
      <w:r>
        <w:br/>
      </w:r>
      <w:r>
        <w:rPr>
          <w:rStyle w:val="VerbatimChar"/>
        </w:rPr>
        <w:t xml:space="preserve">## 35    Northern Africa</w:t>
      </w:r>
      <w:r>
        <w:br/>
      </w:r>
      <w:r>
        <w:rPr>
          <w:rStyle w:val="VerbatimChar"/>
        </w:rPr>
        <w:t xml:space="preserve">## 36 Sub-Saharan Africa</w:t>
      </w:r>
      <w:r>
        <w:br/>
      </w:r>
      <w:r>
        <w:rPr>
          <w:rStyle w:val="VerbatimChar"/>
        </w:rPr>
        <w:t xml:space="preserve">## 37 Sub-Saharan Africa</w:t>
      </w:r>
      <w:r>
        <w:br/>
      </w:r>
      <w:r>
        <w:rPr>
          <w:rStyle w:val="VerbatimChar"/>
        </w:rPr>
        <w:t xml:space="preserve">## 38    Northern Africa</w:t>
      </w:r>
      <w:r>
        <w:br/>
      </w:r>
      <w:r>
        <w:rPr>
          <w:rStyle w:val="VerbatimChar"/>
        </w:rPr>
        <w:t xml:space="preserve">## 39 Sub-Saharan Africa</w:t>
      </w:r>
      <w:r>
        <w:br/>
      </w:r>
      <w:r>
        <w:rPr>
          <w:rStyle w:val="VerbatimChar"/>
        </w:rPr>
        <w:t xml:space="preserve">## 40 Sub-Saharan Africa</w:t>
      </w:r>
      <w:r>
        <w:br/>
      </w:r>
      <w:r>
        <w:rPr>
          <w:rStyle w:val="VerbatimChar"/>
        </w:rPr>
        <w:t xml:space="preserve">## 41 Sub-Saharan Africa</w:t>
      </w:r>
      <w:r>
        <w:br/>
      </w:r>
      <w:r>
        <w:rPr>
          <w:rStyle w:val="VerbatimChar"/>
        </w:rPr>
        <w:t xml:space="preserve">## 42 Sub-Saharan Africa</w:t>
      </w:r>
      <w:r>
        <w:br/>
      </w:r>
      <w:r>
        <w:rPr>
          <w:rStyle w:val="VerbatimChar"/>
        </w:rPr>
        <w:t xml:space="preserve">## 43 Sub-Saharan Africa</w:t>
      </w:r>
      <w:r>
        <w:br/>
      </w:r>
      <w:r>
        <w:rPr>
          <w:rStyle w:val="VerbatimChar"/>
        </w:rPr>
        <w:t xml:space="preserve">## 44 Sub-Saharan Africa</w:t>
      </w:r>
      <w:r>
        <w:br/>
      </w:r>
      <w:r>
        <w:rPr>
          <w:rStyle w:val="VerbatimChar"/>
        </w:rPr>
        <w:t xml:space="preserve">## 45 Sub-Saharan Africa</w:t>
      </w:r>
      <w:r>
        <w:br/>
      </w:r>
      <w:r>
        <w:rPr>
          <w:rStyle w:val="VerbatimChar"/>
        </w:rPr>
        <w:t xml:space="preserve">## 46 Sub-Saharan Africa</w:t>
      </w:r>
      <w:r>
        <w:br/>
      </w:r>
      <w:r>
        <w:rPr>
          <w:rStyle w:val="VerbatimChar"/>
        </w:rPr>
        <w:t xml:space="preserve">## 47 Sub-Saharan Africa</w:t>
      </w:r>
      <w:r>
        <w:br/>
      </w:r>
      <w:r>
        <w:rPr>
          <w:rStyle w:val="VerbatimChar"/>
        </w:rPr>
        <w:t xml:space="preserve">## 48 Sub-Saharan Africa</w:t>
      </w:r>
      <w:r>
        <w:br/>
      </w:r>
      <w:r>
        <w:rPr>
          <w:rStyle w:val="VerbatimChar"/>
        </w:rPr>
        <w:t xml:space="preserve">## 49 Sub-Saharan Africa</w:t>
      </w:r>
      <w:r>
        <w:br/>
      </w:r>
      <w:r>
        <w:rPr>
          <w:rStyle w:val="VerbatimChar"/>
        </w:rPr>
        <w:t xml:space="preserve">## 50 Sub-Saharan Africa</w:t>
      </w:r>
      <w:r>
        <w:br/>
      </w:r>
      <w:r>
        <w:rPr>
          <w:rStyle w:val="VerbatimChar"/>
        </w:rPr>
        <w:t xml:space="preserve">## 51 Sub-Saharan Africa</w:t>
      </w:r>
      <w:r>
        <w:br/>
      </w:r>
      <w:r>
        <w:rPr>
          <w:rStyle w:val="VerbatimChar"/>
        </w:rPr>
        <w:t xml:space="preserve">## 52    Northern Africa</w:t>
      </w:r>
      <w:r>
        <w:br/>
      </w:r>
      <w:r>
        <w:rPr>
          <w:rStyle w:val="VerbatimChar"/>
        </w:rPr>
        <w:t xml:space="preserve">## 53 Sub-Saharan Africa</w:t>
      </w:r>
      <w:r>
        <w:br/>
      </w:r>
      <w:r>
        <w:rPr>
          <w:rStyle w:val="VerbatimChar"/>
        </w:rPr>
        <w:t xml:space="preserve">## 54 Sub-Saharan Africa</w:t>
      </w:r>
      <w:r>
        <w:br/>
      </w:r>
      <w:r>
        <w:rPr>
          <w:rStyle w:val="VerbatimChar"/>
        </w:rPr>
        <w:t xml:space="preserve">## 55 Sub-Saharan Africa</w:t>
      </w:r>
      <w:r>
        <w:br/>
      </w:r>
      <w:r>
        <w:rPr>
          <w:rStyle w:val="VerbatimChar"/>
        </w:rPr>
        <w:t xml:space="preserve">## 56 Sub-Saharan Africa</w:t>
      </w:r>
      <w:r>
        <w:br/>
      </w:r>
      <w:r>
        <w:rPr>
          <w:rStyle w:val="VerbatimChar"/>
        </w:rPr>
        <w:t xml:space="preserve">## 57 Sub-Saharan Africa</w:t>
      </w:r>
      <w:r>
        <w:br/>
      </w:r>
      <w:r>
        <w:rPr>
          <w:rStyle w:val="VerbatimChar"/>
        </w:rPr>
        <w:t xml:space="preserve">## 58 Sub-Saharan Africa</w:t>
      </w:r>
      <w:r>
        <w:br/>
      </w:r>
      <w:r>
        <w:rPr>
          <w:rStyle w:val="VerbatimChar"/>
        </w:rPr>
        <w:t xml:space="preserve">## 59 Sub-Saharan Africa</w:t>
      </w:r>
      <w:r>
        <w:br/>
      </w:r>
      <w:r>
        <w:rPr>
          <w:rStyle w:val="VerbatimChar"/>
        </w:rPr>
        <w:t xml:space="preserve">## 60 Sub-Saharan Africa</w:t>
      </w:r>
      <w:r>
        <w:br/>
      </w:r>
      <w:r>
        <w:rPr>
          <w:rStyle w:val="VerbatimChar"/>
        </w:rPr>
        <w:t xml:space="preserve">## 61 Sub-Saharan Africa</w:t>
      </w:r>
      <w:r>
        <w:br/>
      </w:r>
      <w:r>
        <w:rPr>
          <w:rStyle w:val="VerbatimChar"/>
        </w:rPr>
        <w:t xml:space="preserve">## 62 Sub-Saharan Africa</w:t>
      </w:r>
      <w:r>
        <w:br/>
      </w:r>
      <w:r>
        <w:rPr>
          <w:rStyle w:val="VerbatimChar"/>
        </w:rPr>
        <w:t xml:space="preserve">## 63 Sub-Saharan Africa</w:t>
      </w:r>
      <w:r>
        <w:br/>
      </w:r>
      <w:r>
        <w:rPr>
          <w:rStyle w:val="VerbatimChar"/>
        </w:rPr>
        <w:t xml:space="preserve">## 64 Sub-Saharan Africa</w:t>
      </w:r>
      <w:r>
        <w:br/>
      </w:r>
      <w:r>
        <w:rPr>
          <w:rStyle w:val="VerbatimChar"/>
        </w:rPr>
        <w:t xml:space="preserve">## 65 Sub-Saharan Africa</w:t>
      </w:r>
      <w:r>
        <w:br/>
      </w:r>
      <w:r>
        <w:rPr>
          <w:rStyle w:val="VerbatimChar"/>
        </w:rPr>
        <w:t xml:space="preserve">## 66 Sub-Saharan Africa</w:t>
      </w:r>
      <w:r>
        <w:br/>
      </w:r>
      <w:r>
        <w:rPr>
          <w:rStyle w:val="VerbatimChar"/>
        </w:rPr>
        <w:t xml:space="preserve">## 67 Sub-Saharan Africa</w:t>
      </w:r>
      <w:r>
        <w:br/>
      </w:r>
      <w:r>
        <w:rPr>
          <w:rStyle w:val="VerbatimChar"/>
        </w:rPr>
        <w:t xml:space="preserve">## 68 Sub-Saharan Africa</w:t>
      </w:r>
      <w:r>
        <w:br/>
      </w:r>
      <w:r>
        <w:rPr>
          <w:rStyle w:val="VerbatimChar"/>
        </w:rPr>
        <w:t xml:space="preserve">## 69    Northern Africa</w:t>
      </w:r>
      <w:r>
        <w:br/>
      </w:r>
      <w:r>
        <w:rPr>
          <w:rStyle w:val="VerbatimChar"/>
        </w:rPr>
        <w:t xml:space="preserve">## 70 Sub-Saharan Africa</w:t>
      </w:r>
      <w:r>
        <w:br/>
      </w:r>
      <w:r>
        <w:rPr>
          <w:rStyle w:val="VerbatimChar"/>
        </w:rPr>
        <w:t xml:space="preserve">## 71 Sub-Saharan Africa</w:t>
      </w:r>
      <w:r>
        <w:br/>
      </w:r>
      <w:r>
        <w:rPr>
          <w:rStyle w:val="VerbatimChar"/>
        </w:rPr>
        <w:t xml:space="preserve">## 72 Sub-Saharan Africa</w:t>
      </w:r>
      <w:r>
        <w:br/>
      </w:r>
      <w:r>
        <w:rPr>
          <w:rStyle w:val="VerbatimChar"/>
        </w:rPr>
        <w:t xml:space="preserve">## 73 Sub-Saharan Africa</w:t>
      </w:r>
      <w:r>
        <w:br/>
      </w:r>
      <w:r>
        <w:rPr>
          <w:rStyle w:val="VerbatimChar"/>
        </w:rPr>
        <w:t xml:space="preserve">## 74 Sub-Saharan Africa</w:t>
      </w:r>
      <w:r>
        <w:br/>
      </w:r>
      <w:r>
        <w:rPr>
          <w:rStyle w:val="VerbatimChar"/>
        </w:rPr>
        <w:t xml:space="preserve">## 75 Sub-Saharan Africa</w:t>
      </w:r>
      <w:r>
        <w:br/>
      </w:r>
      <w:r>
        <w:rPr>
          <w:rStyle w:val="VerbatimChar"/>
        </w:rPr>
        <w:t xml:space="preserve">## 76 Sub-Saharan Africa</w:t>
      </w:r>
      <w:r>
        <w:br/>
      </w:r>
      <w:r>
        <w:rPr>
          <w:rStyle w:val="VerbatimChar"/>
        </w:rPr>
        <w:t xml:space="preserve">## 77 Sub-Saharan Africa</w:t>
      </w:r>
      <w:r>
        <w:br/>
      </w:r>
      <w:r>
        <w:rPr>
          <w:rStyle w:val="VerbatimChar"/>
        </w:rPr>
        <w:t xml:space="preserve">## 78 Sub-Saharan Africa</w:t>
      </w:r>
      <w:r>
        <w:br/>
      </w:r>
      <w:r>
        <w:rPr>
          <w:rStyle w:val="VerbatimChar"/>
        </w:rPr>
        <w:t xml:space="preserve">## 79    Northern Africa</w:t>
      </w:r>
      <w:r>
        <w:br/>
      </w:r>
      <w:r>
        <w:rPr>
          <w:rStyle w:val="VerbatimChar"/>
        </w:rPr>
        <w:t xml:space="preserve">## 80 Sub-Saharan Africa</w:t>
      </w:r>
      <w:r>
        <w:br/>
      </w:r>
      <w:r>
        <w:rPr>
          <w:rStyle w:val="VerbatimChar"/>
        </w:rPr>
        <w:t xml:space="preserve">## 81 Sub-Saharan Africa</w:t>
      </w:r>
      <w:r>
        <w:br/>
      </w:r>
      <w:r>
        <w:rPr>
          <w:rStyle w:val="VerbatimChar"/>
        </w:rPr>
        <w:t xml:space="preserve">## 82 Sub-Saharan Africa</w:t>
      </w:r>
      <w:r>
        <w:br/>
      </w:r>
      <w:r>
        <w:rPr>
          <w:rStyle w:val="VerbatimChar"/>
        </w:rPr>
        <w:t xml:space="preserve">## 83    Northern Africa</w:t>
      </w:r>
      <w:r>
        <w:br/>
      </w:r>
      <w:r>
        <w:rPr>
          <w:rStyle w:val="VerbatimChar"/>
        </w:rPr>
        <w:t xml:space="preserve">## 84 Sub-Saharan Africa</w:t>
      </w:r>
      <w:r>
        <w:br/>
      </w:r>
      <w:r>
        <w:rPr>
          <w:rStyle w:val="VerbatimChar"/>
        </w:rPr>
        <w:t xml:space="preserve">## 85 Sub-Saharan Africa</w:t>
      </w:r>
      <w:r>
        <w:br/>
      </w:r>
      <w:r>
        <w:rPr>
          <w:rStyle w:val="VerbatimChar"/>
        </w:rPr>
        <w:t xml:space="preserve">## 86 Sub-Saharan Africa</w:t>
      </w:r>
    </w:p>
    <w:p>
      <w:pPr>
        <w:pStyle w:val="SourceCode"/>
      </w:pPr>
      <w:r>
        <w:rPr>
          <w:rStyle w:val="NormalTok"/>
        </w:rPr>
        <w:t xml:space="preserve">daydollars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DataTypeTok"/>
        </w:rPr>
        <w:t xml:space="preserve">fill =</w:t>
      </w:r>
      <w:r>
        <w:rPr>
          <w:rStyle w:val="NormalTok"/>
        </w:rPr>
        <w:t xml:space="preserve"> region)) </w:t>
      </w:r>
      <w:r>
        <w:rPr>
          <w:rStyle w:val="OperatorTok"/>
        </w:rPr>
        <w:t xml:space="preserve">+</w:t>
      </w:r>
      <w:r>
        <w:br/>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geom_density</w:t>
      </w:r>
      <w:r>
        <w:rPr>
          <w:rStyle w:val="NormalTok"/>
        </w:rPr>
        <w:t xml:space="preserve">(</w:t>
      </w:r>
      <w:r>
        <w:rPr>
          <w:rStyle w:val="DataTypeTok"/>
        </w:rPr>
        <w:t xml:space="preserve">bw =</w:t>
      </w:r>
      <w:r>
        <w:rPr>
          <w:rStyle w:val="NormalTok"/>
        </w:rPr>
        <w:t xml:space="preserve"> </w:t>
      </w:r>
      <w:r>
        <w:rPr>
          <w:rStyle w:val="FloatTok"/>
        </w:rPr>
        <w:t xml:space="preserve">0.5</w:t>
      </w:r>
      <w:r>
        <w:rPr>
          <w:rStyle w:val="NormalTok"/>
        </w:rPr>
        <w:t xml:space="preserve">, </w:t>
      </w:r>
      <w:r>
        <w:rPr>
          <w:rStyle w:val="DataTypeTok"/>
        </w:rPr>
        <w:t xml:space="preserve">position =</w:t>
      </w:r>
      <w:r>
        <w:rPr>
          <w:rStyle w:val="NormalTok"/>
        </w:rPr>
        <w:t xml:space="preserve"> </w:t>
      </w:r>
      <w:r>
        <w:rPr>
          <w:rStyle w:val="StringTok"/>
        </w:rPr>
        <w:t xml:space="preserve">"stack"</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5-1.png" id="0"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6"/>
        </w:numPr>
        <w:pStyle w:val="Compact"/>
      </w:pPr>
      <w:r>
        <w:t xml:space="preserve">We are going to continue looking at patterns in the gapminder dataset by plotting infant mortality rates versus dollars per day for African countries.</w:t>
      </w:r>
    </w:p>
    <w:p>
      <w:pPr>
        <w:pStyle w:val="SourceCode"/>
      </w:pPr>
      <w:r>
        <w:rPr>
          <w:rStyle w:val="NormalTok"/>
        </w:rPr>
        <w:t xml:space="preserve">gapminder_Africa_</w:t>
      </w:r>
      <w:r>
        <w:rPr>
          <w:rStyle w:val="DecValTok"/>
        </w:rPr>
        <w:t xml:space="preserve">2010</w:t>
      </w:r>
      <w:r>
        <w:rPr>
          <w:rStyle w:val="NormalTok"/>
        </w:rPr>
        <w:t xml:space="preserve"> &lt;-</w:t>
      </w:r>
      <w:r>
        <w:rPr>
          <w:rStyle w:val="StringTok"/>
        </w:rPr>
        <w:t xml:space="preserve"> </w:t>
      </w:r>
      <w:r>
        <w:rPr>
          <w:rStyle w:val="NormalTok"/>
        </w:rPr>
        <w:t xml:space="preserve">gapminder </w:t>
      </w:r>
      <w:r>
        <w:rPr>
          <w:rStyle w:val="OperatorTok"/>
        </w:rPr>
        <w:t xml:space="preserve">%&gt;%</w:t>
      </w:r>
      <w:r>
        <w:br/>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 </w:t>
      </w:r>
      <w:r>
        <w:rPr>
          <w:rStyle w:val="OperatorTok"/>
        </w:rPr>
        <w:t xml:space="preserve">==</w:t>
      </w:r>
      <w:r>
        <w:rPr>
          <w:rStyle w:val="StringTok"/>
        </w:rPr>
        <w:t xml:space="preserve"> </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w:t>
      </w:r>
      <w:r>
        <w:br/>
      </w:r>
      <w:r>
        <w:rPr>
          <w:rStyle w:val="CommentTok"/>
        </w:rPr>
        <w:t xml:space="preserve"># now make the scatter plot</w:t>
      </w:r>
      <w:r>
        <w:br/>
      </w:r>
      <w:r>
        <w:rPr>
          <w:rStyle w:val="NormalTok"/>
        </w:rPr>
        <w:t xml:space="preserve">gapminder_Africa_</w:t>
      </w:r>
      <w:r>
        <w:rPr>
          <w:rStyle w:val="DecValTok"/>
        </w:rPr>
        <w:t xml:space="preserve">2010</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infant_mortality, </w:t>
      </w:r>
      <w:r>
        <w:rPr>
          <w:rStyle w:val="DataTypeTok"/>
        </w:rPr>
        <w:t xml:space="preserve">color =</w:t>
      </w:r>
      <w:r>
        <w:rPr>
          <w:rStyle w:val="NormalTok"/>
        </w:rPr>
        <w:t xml:space="preserve"> region))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6-1.png" id="0" name="Picture"/>
                    <pic:cNvPicPr>
                      <a:picLocks noChangeArrowheads="1" noChangeAspect="1"/>
                    </pic:cNvPicPr>
                  </pic:nvPicPr>
                  <pic:blipFill>
                    <a:blip r:embed="rId20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7"/>
        </w:numPr>
        <w:pStyle w:val="Compact"/>
      </w:pPr>
      <w:r>
        <w:t xml:space="preserve">Now we are going to transform the x axis of the plot from the previous exercise.</w:t>
      </w:r>
    </w:p>
    <w:p>
      <w:pPr>
        <w:pStyle w:val="SourceCode"/>
      </w:pPr>
      <w:r>
        <w:rPr>
          <w:rStyle w:val="NormalTok"/>
        </w:rPr>
        <w:t xml:space="preserve">gapminder_Africa_</w:t>
      </w:r>
      <w:r>
        <w:rPr>
          <w:rStyle w:val="DecValTok"/>
        </w:rPr>
        <w:t xml:space="preserve">2010</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infant_mortality, </w:t>
      </w:r>
      <w:r>
        <w:rPr>
          <w:rStyle w:val="DataTypeTok"/>
        </w:rPr>
        <w:t xml:space="preserve">color =</w:t>
      </w:r>
      <w:r>
        <w:rPr>
          <w:rStyle w:val="NormalTok"/>
        </w:rPr>
        <w:t xml:space="preserve"> region)) </w:t>
      </w:r>
      <w:r>
        <w:rPr>
          <w:rStyle w:val="OperatorTok"/>
        </w:rPr>
        <w:t xml:space="preserve">+</w:t>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7-1.png" id="0"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8"/>
        </w:numPr>
        <w:pStyle w:val="Compact"/>
      </w:pPr>
      <w:r>
        <w:t xml:space="preserve">Note that there is a large variation in infant mortality and dollars per day among African countries.</w:t>
      </w:r>
    </w:p>
    <w:p>
      <w:pPr>
        <w:pStyle w:val="FirstParagraph"/>
      </w:pPr>
      <w:r>
        <w:t xml:space="preserve">As an example, one country has infant mortality rates of less than 20 per 1000 and dollars per day of 16, while another country has infant mortality rates over 10% and dollars per day of about 1.</w:t>
      </w:r>
    </w:p>
    <w:p>
      <w:pPr>
        <w:pStyle w:val="BodyText"/>
      </w:pPr>
      <w:r>
        <w:t xml:space="preserve">In this exercise, we will remake the plot from Exercise 12 with country names instead of points so we can identify which countries are which.</w:t>
      </w:r>
    </w:p>
    <w:p>
      <w:pPr>
        <w:pStyle w:val="SourceCode"/>
      </w:pPr>
      <w:r>
        <w:rPr>
          <w:rStyle w:val="NormalTok"/>
        </w:rPr>
        <w:t xml:space="preserve">gapminder_Africa_</w:t>
      </w:r>
      <w:r>
        <w:rPr>
          <w:rStyle w:val="DecValTok"/>
        </w:rPr>
        <w:t xml:space="preserve">2010</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infant_mortality, </w:t>
      </w:r>
      <w:r>
        <w:rPr>
          <w:rStyle w:val="DataTypeTok"/>
        </w:rPr>
        <w:t xml:space="preserve">color =</w:t>
      </w:r>
      <w:r>
        <w:rPr>
          <w:rStyle w:val="NormalTok"/>
        </w:rPr>
        <w:t xml:space="preserve"> region, </w:t>
      </w:r>
      <w:r>
        <w:rPr>
          <w:rStyle w:val="DataTypeTok"/>
        </w:rPr>
        <w:t xml:space="preserve">label =</w:t>
      </w:r>
      <w:r>
        <w:rPr>
          <w:rStyle w:val="NormalTok"/>
        </w:rPr>
        <w:t xml:space="preserve"> country)) </w:t>
      </w:r>
      <w:r>
        <w:rPr>
          <w:rStyle w:val="OperatorTok"/>
        </w:rPr>
        <w:t xml:space="preserve">+</w:t>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rPr>
          <w:rStyle w:val="KeywordTok"/>
        </w:rPr>
        <w:t xml:space="preserve">geom_text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8-1.png" id="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59"/>
        </w:numPr>
        <w:pStyle w:val="Compact"/>
      </w:pPr>
      <w:r>
        <w:t xml:space="preserve">Now we are going to look at changes in the infant mortality and dollars per day patterns African countries between 1970 and 2010.</w:t>
      </w:r>
    </w:p>
    <w:p>
      <w:pPr>
        <w:pStyle w:val="SourceCode"/>
      </w:pPr>
      <w:r>
        <w:rPr>
          <w:rStyle w:val="NormalTok"/>
        </w:rPr>
        <w:t xml:space="preserve">gapminder_Africa_</w:t>
      </w:r>
      <w:r>
        <w:rPr>
          <w:rStyle w:val="DecValTok"/>
        </w:rPr>
        <w:t xml:space="preserve">1970</w:t>
      </w:r>
      <w:r>
        <w:rPr>
          <w:rStyle w:val="NormalTok"/>
        </w:rPr>
        <w:t xml:space="preserve">_</w:t>
      </w:r>
      <w:r>
        <w:rPr>
          <w:rStyle w:val="DecValTok"/>
        </w:rPr>
        <w:t xml:space="preserve">2019</w:t>
      </w:r>
      <w:r>
        <w:rPr>
          <w:rStyle w:val="NormalTok"/>
        </w:rPr>
        <w:t xml:space="preserve"> &lt;-</w:t>
      </w:r>
      <w:r>
        <w:rPr>
          <w:rStyle w:val="StringTok"/>
        </w:rPr>
        <w:t xml:space="preserve"> </w:t>
      </w:r>
      <w:r>
        <w:rPr>
          <w:rStyle w:val="NormalTok"/>
        </w:rPr>
        <w:t xml:space="preserve">gapminder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w:t>
      </w:r>
      <w:r>
        <w:rPr>
          <w:rStyle w:val="OperatorTok"/>
        </w:rPr>
        <w:t xml:space="preserve">%in%</w:t>
      </w:r>
      <w:r>
        <w:rPr>
          <w:rStyle w:val="KeywordTok"/>
        </w:rPr>
        <w:t xml:space="preserve">c</w:t>
      </w:r>
      <w:r>
        <w:rPr>
          <w:rStyle w:val="NormalTok"/>
        </w:rPr>
        <w:t xml:space="preserve">(</w:t>
      </w:r>
      <w:r>
        <w:rPr>
          <w:rStyle w:val="DecValTok"/>
        </w:rPr>
        <w:t xml:space="preserve">1970</w:t>
      </w:r>
      <w:r>
        <w:rPr>
          <w:rStyle w:val="NormalTok"/>
        </w:rPr>
        <w:t xml:space="preserve">,</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(infant_mortality))</w:t>
      </w:r>
      <w:r>
        <w:br/>
      </w:r>
      <w:r>
        <w:rPr>
          <w:rStyle w:val="NormalTok"/>
        </w:rPr>
        <w:t xml:space="preserve">gapminder_Africa_</w:t>
      </w:r>
      <w:r>
        <w:rPr>
          <w:rStyle w:val="DecValTok"/>
        </w:rPr>
        <w:t xml:space="preserve">1970</w:t>
      </w:r>
      <w:r>
        <w:rPr>
          <w:rStyle w:val="NormalTok"/>
        </w:rPr>
        <w:t xml:space="preserve">_</w:t>
      </w:r>
      <w:r>
        <w:rPr>
          <w:rStyle w:val="DecValTok"/>
        </w:rPr>
        <w:t xml:space="preserve">2019</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infant_mortality, </w:t>
      </w:r>
      <w:r>
        <w:rPr>
          <w:rStyle w:val="DataTypeTok"/>
        </w:rPr>
        <w:t xml:space="preserve">color =</w:t>
      </w:r>
      <w:r>
        <w:rPr>
          <w:rStyle w:val="NormalTok"/>
        </w:rPr>
        <w:t xml:space="preserve"> region, </w:t>
      </w:r>
      <w:r>
        <w:rPr>
          <w:rStyle w:val="DataTypeTok"/>
        </w:rPr>
        <w:t xml:space="preserve">label =</w:t>
      </w:r>
      <w:r>
        <w:rPr>
          <w:rStyle w:val="NormalTok"/>
        </w:rPr>
        <w:t xml:space="preserve"> country)) </w:t>
      </w:r>
      <w:r>
        <w:rPr>
          <w:rStyle w:val="OperatorTok"/>
        </w:rPr>
        <w:t xml:space="preserve">+</w:t>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rPr>
          <w:rStyle w:val="KeywordTok"/>
        </w:rPr>
        <w:t xml:space="preserve">geom_text</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9-1.png" id="0"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bookmarkEnd w:id="210"/>
    <w:bookmarkEnd w:id="211"/>
    <w:bookmarkStart w:id="299" w:name="section-5-overview"/>
    <w:p>
      <w:pPr>
        <w:pStyle w:val="Heading1"/>
      </w:pPr>
      <w:r>
        <w:t xml:space="preserve">Section 5 Overview</w:t>
      </w:r>
    </w:p>
    <w:p>
      <w:pPr>
        <w:pStyle w:val="FirstParagraph"/>
      </w:pPr>
      <w:r>
        <w:t xml:space="preserve">Section 5 covers some general principles that can serve as guides for effective data visualization.</w:t>
      </w:r>
    </w:p>
    <w:p>
      <w:pPr>
        <w:pStyle w:val="BodyText"/>
      </w:pPr>
      <w:r>
        <w:t xml:space="preserve">After completing Section 5, you will:</w:t>
      </w:r>
    </w:p>
    <w:p>
      <w:pPr>
        <w:numPr>
          <w:ilvl w:val="0"/>
          <w:numId w:val="1160"/>
        </w:numPr>
        <w:pStyle w:val="Compact"/>
      </w:pPr>
      <w:r>
        <w:t xml:space="preserve">understand basic principles of effective data visualization.</w:t>
      </w:r>
    </w:p>
    <w:p>
      <w:pPr>
        <w:numPr>
          <w:ilvl w:val="0"/>
          <w:numId w:val="1160"/>
        </w:numPr>
        <w:pStyle w:val="Compact"/>
      </w:pPr>
      <w:r>
        <w:t xml:space="preserve">understand the importance of keeping your goal in mind when deciding on a visualization approach.</w:t>
      </w:r>
    </w:p>
    <w:p>
      <w:pPr>
        <w:numPr>
          <w:ilvl w:val="0"/>
          <w:numId w:val="1160"/>
        </w:numPr>
        <w:pStyle w:val="Compact"/>
      </w:pPr>
      <w:r>
        <w:t xml:space="preserve">understand principles for encoding data, including position, aligned lengths, angles, area, brightness, and color hue.</w:t>
      </w:r>
    </w:p>
    <w:p>
      <w:pPr>
        <w:numPr>
          <w:ilvl w:val="0"/>
          <w:numId w:val="1160"/>
        </w:numPr>
        <w:pStyle w:val="Compact"/>
      </w:pPr>
      <w:r>
        <w:t xml:space="preserve">know when to include the number zero in visualizations.</w:t>
      </w:r>
    </w:p>
    <w:p>
      <w:pPr>
        <w:numPr>
          <w:ilvl w:val="0"/>
          <w:numId w:val="1160"/>
        </w:numPr>
        <w:pStyle w:val="Compact"/>
      </w:pPr>
      <w:r>
        <w:t xml:space="preserve">be able to use techniques to ease comparisons, such as using common axes, putting visual cues to be compared adjacent to one another, and using color effectively.</w:t>
      </w:r>
    </w:p>
    <w:bookmarkStart w:id="213" w:name="X6bd320c0fb6f098b8e03246c20defdb21debd6a"/>
    <w:p>
      <w:pPr>
        <w:pStyle w:val="Heading2"/>
      </w:pPr>
      <w:r>
        <w:t xml:space="preserve">Introduction to Data Visualization Principles</w:t>
      </w:r>
    </w:p>
    <w:p>
      <w:pPr>
        <w:pStyle w:val="FirstParagraph"/>
      </w:pPr>
      <w:r>
        <w:t xml:space="preserve">The textbook for this section is available</w:t>
      </w:r>
      <w:r>
        <w:t xml:space="preserve"> </w:t>
      </w:r>
      <w:hyperlink r:id="rId212">
        <w:r>
          <w:rPr>
            <w:rStyle w:val="Hyperlink"/>
          </w:rPr>
          <w:t xml:space="preserve">here</w:t>
        </w:r>
      </w:hyperlink>
      <w:r>
        <w:t xml:space="preserve">.</w:t>
      </w:r>
    </w:p>
    <w:p>
      <w:pPr>
        <w:pStyle w:val="BodyText"/>
      </w:pPr>
      <w:r>
        <w:rPr>
          <w:b/>
        </w:rPr>
        <w:t xml:space="preserve">Key points</w:t>
      </w:r>
    </w:p>
    <w:p>
      <w:pPr>
        <w:numPr>
          <w:ilvl w:val="0"/>
          <w:numId w:val="1161"/>
        </w:numPr>
        <w:pStyle w:val="Compact"/>
      </w:pPr>
      <w:r>
        <w:t xml:space="preserve">We aim to provide some general guidelines for effective data visualization.</w:t>
      </w:r>
    </w:p>
    <w:p>
      <w:pPr>
        <w:numPr>
          <w:ilvl w:val="0"/>
          <w:numId w:val="1161"/>
        </w:numPr>
        <w:pStyle w:val="Compact"/>
      </w:pPr>
      <w:r>
        <w:t xml:space="preserve">We show examples of plot styles to avoid, discuss how to improve them, and use these examples to explain research-based principles for effective visualization.</w:t>
      </w:r>
    </w:p>
    <w:p>
      <w:pPr>
        <w:numPr>
          <w:ilvl w:val="0"/>
          <w:numId w:val="1161"/>
        </w:numPr>
        <w:pStyle w:val="Compact"/>
      </w:pPr>
      <w:r>
        <w:t xml:space="preserve">When choosing a visualization approach, keep your goal and audience in mind.</w:t>
      </w:r>
    </w:p>
    <w:bookmarkEnd w:id="213"/>
    <w:bookmarkStart w:id="216" w:name="encoding-data-using-visual-cues"/>
    <w:p>
      <w:pPr>
        <w:pStyle w:val="Heading2"/>
      </w:pPr>
      <w:r>
        <w:t xml:space="preserve">Encoding Data Using Visual Cues</w:t>
      </w:r>
    </w:p>
    <w:p>
      <w:pPr>
        <w:pStyle w:val="FirstParagraph"/>
      </w:pPr>
      <w:r>
        <w:t xml:space="preserve">The textbook for this section is available</w:t>
      </w:r>
      <w:r>
        <w:t xml:space="preserve"> </w:t>
      </w:r>
      <w:hyperlink r:id="rId214">
        <w:r>
          <w:rPr>
            <w:rStyle w:val="Hyperlink"/>
          </w:rPr>
          <w:t xml:space="preserve">here</w:t>
        </w:r>
      </w:hyperlink>
      <w:r>
        <w:t xml:space="preserve">.</w:t>
      </w:r>
    </w:p>
    <w:p>
      <w:pPr>
        <w:pStyle w:val="BodyText"/>
      </w:pPr>
      <w:r>
        <w:t xml:space="preserve">You can learn more about barplots in the textbook section on</w:t>
      </w:r>
      <w:r>
        <w:t xml:space="preserve"> </w:t>
      </w:r>
      <w:hyperlink r:id="rId215">
        <w:r>
          <w:rPr>
            <w:rStyle w:val="Hyperlink"/>
          </w:rPr>
          <w:t xml:space="preserve">barplots</w:t>
        </w:r>
      </w:hyperlink>
      <w:r>
        <w:t xml:space="preserve">.</w:t>
      </w:r>
    </w:p>
    <w:p>
      <w:pPr>
        <w:pStyle w:val="BodyText"/>
      </w:pPr>
      <w:r>
        <w:rPr>
          <w:b/>
        </w:rPr>
        <w:t xml:space="preserve">Key points</w:t>
      </w:r>
    </w:p>
    <w:p>
      <w:pPr>
        <w:numPr>
          <w:ilvl w:val="0"/>
          <w:numId w:val="1162"/>
        </w:numPr>
        <w:pStyle w:val="Compact"/>
      </w:pPr>
      <w:r>
        <w:t xml:space="preserve">Visual cues for encoding data include position, length, angle, area, brightness and color hue.</w:t>
      </w:r>
    </w:p>
    <w:p>
      <w:pPr>
        <w:numPr>
          <w:ilvl w:val="0"/>
          <w:numId w:val="1162"/>
        </w:numPr>
        <w:pStyle w:val="Compact"/>
      </w:pPr>
      <w:r>
        <w:t xml:space="preserve">Position and length are the preferred way to display quantities, followed by angles, which are preferred over area. Brightness and color are even harder to quantify but can sometimes be useful.</w:t>
      </w:r>
    </w:p>
    <w:p>
      <w:pPr>
        <w:numPr>
          <w:ilvl w:val="0"/>
          <w:numId w:val="1162"/>
        </w:numPr>
        <w:pStyle w:val="Compact"/>
      </w:pPr>
      <w:r>
        <w:t xml:space="preserve">Pie charts represent visual cues as both angles and area, while donut charts use only area. Humans are not good at visually quantifying angles and are even worse at quantifying area. Therefore pie and donut charts should be avoided - use a bar plot instead. If you must make a pie chart, include percentages as labels.</w:t>
      </w:r>
    </w:p>
    <w:p>
      <w:pPr>
        <w:numPr>
          <w:ilvl w:val="0"/>
          <w:numId w:val="1162"/>
        </w:numPr>
        <w:pStyle w:val="Compact"/>
      </w:pPr>
      <w:r>
        <w:t xml:space="preserve">Bar plots represent visual cues as position and length. Humans are good at visually quantifying linear measures, making bar plots a strong alternative to pie or donut charts.</w:t>
      </w:r>
    </w:p>
    <w:bookmarkEnd w:id="216"/>
    <w:bookmarkStart w:id="218" w:name="know-when-to-include-zero"/>
    <w:p>
      <w:pPr>
        <w:pStyle w:val="Heading2"/>
      </w:pPr>
      <w:r>
        <w:t xml:space="preserve">Know When to Include Zero</w:t>
      </w:r>
    </w:p>
    <w:p>
      <w:pPr>
        <w:pStyle w:val="FirstParagraph"/>
      </w:pPr>
      <w:r>
        <w:t xml:space="preserve">The textbook for this section is available</w:t>
      </w:r>
      <w:r>
        <w:t xml:space="preserve"> </w:t>
      </w:r>
      <w:hyperlink r:id="rId217">
        <w:r>
          <w:rPr>
            <w:rStyle w:val="Hyperlink"/>
          </w:rPr>
          <w:t xml:space="preserve">here</w:t>
        </w:r>
      </w:hyperlink>
      <w:r>
        <w:t xml:space="preserve">.</w:t>
      </w:r>
    </w:p>
    <w:p>
      <w:pPr>
        <w:pStyle w:val="BodyText"/>
      </w:pPr>
      <w:r>
        <w:rPr>
          <w:b/>
        </w:rPr>
        <w:t xml:space="preserve">Key points</w:t>
      </w:r>
    </w:p>
    <w:p>
      <w:pPr>
        <w:numPr>
          <w:ilvl w:val="0"/>
          <w:numId w:val="1163"/>
        </w:numPr>
        <w:pStyle w:val="Compact"/>
      </w:pPr>
      <w:r>
        <w:t xml:space="preserve">When using bar plots, always start at 0. It is deceptive not to start at 0 because bar plots imply length is proportional to the quantity displayed. Cutting off the y-axis can make differences look bigger than they actually are.</w:t>
      </w:r>
    </w:p>
    <w:p>
      <w:pPr>
        <w:numPr>
          <w:ilvl w:val="0"/>
          <w:numId w:val="1163"/>
        </w:numPr>
        <w:pStyle w:val="Compact"/>
      </w:pPr>
      <w:r>
        <w:t xml:space="preserve">When using position rather than length, it is not necessary to include 0 (scatterplot, dot plot, boxplot).</w:t>
      </w:r>
    </w:p>
    <w:bookmarkEnd w:id="218"/>
    <w:bookmarkStart w:id="220" w:name="do-not-distort-quantities"/>
    <w:p>
      <w:pPr>
        <w:pStyle w:val="Heading2"/>
      </w:pPr>
      <w:r>
        <w:t xml:space="preserve">Do Not Distort Quantities</w:t>
      </w:r>
    </w:p>
    <w:p>
      <w:pPr>
        <w:pStyle w:val="FirstParagraph"/>
      </w:pPr>
      <w:r>
        <w:t xml:space="preserve">The textbook for this section is available</w:t>
      </w:r>
      <w:r>
        <w:t xml:space="preserve"> </w:t>
      </w:r>
      <w:hyperlink r:id="rId219">
        <w:r>
          <w:rPr>
            <w:rStyle w:val="Hyperlink"/>
          </w:rPr>
          <w:t xml:space="preserve">here</w:t>
        </w:r>
      </w:hyperlink>
      <w:r>
        <w:t xml:space="preserve">.</w:t>
      </w:r>
    </w:p>
    <w:p>
      <w:pPr>
        <w:pStyle w:val="BodyText"/>
      </w:pPr>
      <w:r>
        <w:rPr>
          <w:b/>
        </w:rPr>
        <w:t xml:space="preserve">Key points</w:t>
      </w:r>
    </w:p>
    <w:p>
      <w:pPr>
        <w:numPr>
          <w:ilvl w:val="0"/>
          <w:numId w:val="1164"/>
        </w:numPr>
        <w:pStyle w:val="Compact"/>
      </w:pPr>
      <w:r>
        <w:t xml:space="preserve">Make sure your visualizations encode the correct quantities.</w:t>
      </w:r>
    </w:p>
    <w:p>
      <w:pPr>
        <w:numPr>
          <w:ilvl w:val="0"/>
          <w:numId w:val="1164"/>
        </w:numPr>
        <w:pStyle w:val="Compact"/>
      </w:pPr>
      <w:r>
        <w:t xml:space="preserve">For example, if you are using a plot that relies on circle area, make sure the area (rather than the radius) is proportional to the quantity.</w:t>
      </w:r>
    </w:p>
    <w:bookmarkEnd w:id="220"/>
    <w:bookmarkStart w:id="222" w:name="order-by-a-meaningful-value"/>
    <w:p>
      <w:pPr>
        <w:pStyle w:val="Heading2"/>
      </w:pPr>
      <w:r>
        <w:t xml:space="preserve">Order by a Meaningful Value</w:t>
      </w:r>
    </w:p>
    <w:p>
      <w:pPr>
        <w:pStyle w:val="FirstParagraph"/>
      </w:pPr>
      <w:r>
        <w:t xml:space="preserve">The textbook for this section is available</w:t>
      </w:r>
      <w:r>
        <w:t xml:space="preserve"> </w:t>
      </w:r>
      <w:hyperlink r:id="rId221">
        <w:r>
          <w:rPr>
            <w:rStyle w:val="Hyperlink"/>
          </w:rPr>
          <w:t xml:space="preserve">here</w:t>
        </w:r>
      </w:hyperlink>
      <w:r>
        <w:t xml:space="preserve">.</w:t>
      </w:r>
    </w:p>
    <w:p>
      <w:pPr>
        <w:pStyle w:val="BodyText"/>
      </w:pPr>
      <w:r>
        <w:rPr>
          <w:b/>
        </w:rPr>
        <w:t xml:space="preserve">Key points</w:t>
      </w:r>
    </w:p>
    <w:p>
      <w:pPr>
        <w:numPr>
          <w:ilvl w:val="0"/>
          <w:numId w:val="1165"/>
        </w:numPr>
        <w:pStyle w:val="Compact"/>
      </w:pPr>
      <w:r>
        <w:t xml:space="preserve">It is easiest to visually extract information from a plot when categories are ordered by a meaningful value. The exact value on which to order will depend on your data and the message you wish to convey with your plot.</w:t>
      </w:r>
    </w:p>
    <w:p>
      <w:pPr>
        <w:numPr>
          <w:ilvl w:val="0"/>
          <w:numId w:val="1165"/>
        </w:numPr>
        <w:pStyle w:val="Compact"/>
      </w:pPr>
      <w:r>
        <w:t xml:space="preserve">The default ordering for categories is alphabetical if the categories are strings or by factor level if factors. However, we rarely want alphabetical order.</w:t>
      </w:r>
    </w:p>
    <w:bookmarkEnd w:id="222"/>
    <w:bookmarkStart w:id="225" w:name="Xb456f63b3338785fc57f2f0e2f46bbc603ff7a0"/>
    <w:p>
      <w:pPr>
        <w:pStyle w:val="Heading2"/>
      </w:pPr>
      <w:r>
        <w:t xml:space="preserve">Assessment - Data Visualization Principles, Part 1</w:t>
      </w:r>
    </w:p>
    <w:p>
      <w:pPr>
        <w:pStyle w:val="FirstParagraph"/>
      </w:pPr>
      <w:r>
        <w:t xml:space="preserve">1: Pie charts are appropriate:</w:t>
      </w:r>
    </w:p>
    <w:p>
      <w:pPr>
        <w:numPr>
          <w:ilvl w:val="0"/>
          <w:numId w:val="1166"/>
        </w:numPr>
        <w:pStyle w:val="Compact"/>
      </w:pPr>
      <w:r>
        <w:t xml:space="preserve">☐ A. When we want to display percentages.</w:t>
      </w:r>
    </w:p>
    <w:p>
      <w:pPr>
        <w:numPr>
          <w:ilvl w:val="0"/>
          <w:numId w:val="1166"/>
        </w:numPr>
        <w:pStyle w:val="Compact"/>
      </w:pPr>
      <w:r>
        <w:t xml:space="preserve">☐ B. When ggplot2 is not available.</w:t>
      </w:r>
    </w:p>
    <w:p>
      <w:pPr>
        <w:numPr>
          <w:ilvl w:val="0"/>
          <w:numId w:val="1166"/>
        </w:numPr>
        <w:pStyle w:val="Compact"/>
      </w:pPr>
      <w:r>
        <w:t xml:space="preserve">☐ C. When I am in a bakery.</w:t>
      </w:r>
    </w:p>
    <w:p>
      <w:pPr>
        <w:numPr>
          <w:ilvl w:val="0"/>
          <w:numId w:val="1166"/>
        </w:numPr>
        <w:pStyle w:val="Compact"/>
      </w:pPr>
      <w:r>
        <w:t xml:space="preserve">☒ D. Never. Barplots and tables are always better.</w:t>
      </w:r>
    </w:p>
    <w:p>
      <w:pPr>
        <w:numPr>
          <w:ilvl w:val="0"/>
          <w:numId w:val="1167"/>
        </w:numPr>
        <w:pStyle w:val="Compact"/>
      </w:pPr>
      <w:r>
        <w:t xml:space="preserve">What is the problem with this plot?</w:t>
      </w:r>
    </w:p>
    <w:p>
      <w:pPr>
        <w:pStyle w:val="CaptionedFigure"/>
      </w:pPr>
      <w:r>
        <w:drawing>
          <wp:inline>
            <wp:extent cx="5334000" cy="3164075"/>
            <wp:effectExtent b="0" l="0" r="0" t="0"/>
            <wp:docPr descr="Result of Presidential Election 2016" title="" id="1" name="Picture"/>
            <a:graphic>
              <a:graphicData uri="http://schemas.openxmlformats.org/drawingml/2006/picture">
                <pic:pic>
                  <pic:nvPicPr>
                    <pic:cNvPr descr="images/Results%20of%20Presidential%20Election.png" id="0" name="Picture"/>
                    <pic:cNvPicPr>
                      <a:picLocks noChangeArrowheads="1" noChangeAspect="1"/>
                    </pic:cNvPicPr>
                  </pic:nvPicPr>
                  <pic:blipFill>
                    <a:blip r:embed="rId223"/>
                    <a:stretch>
                      <a:fillRect/>
                    </a:stretch>
                  </pic:blipFill>
                  <pic:spPr bwMode="auto">
                    <a:xfrm>
                      <a:off x="0" y="0"/>
                      <a:ext cx="5334000" cy="3164075"/>
                    </a:xfrm>
                    <a:prstGeom prst="rect">
                      <a:avLst/>
                    </a:prstGeom>
                    <a:noFill/>
                    <a:ln w="9525">
                      <a:noFill/>
                      <a:headEnd/>
                      <a:tailEnd/>
                    </a:ln>
                  </pic:spPr>
                </pic:pic>
              </a:graphicData>
            </a:graphic>
          </wp:inline>
        </w:drawing>
      </w:r>
    </w:p>
    <w:p>
      <w:pPr>
        <w:pStyle w:val="ImageCaption"/>
      </w:pPr>
      <w:r>
        <w:t xml:space="preserve">Result of Presidential Election 2016</w:t>
      </w:r>
    </w:p>
    <w:p>
      <w:pPr>
        <w:numPr>
          <w:ilvl w:val="0"/>
          <w:numId w:val="1168"/>
        </w:numPr>
        <w:pStyle w:val="Compact"/>
      </w:pPr>
      <w:r>
        <w:t xml:space="preserve">☐ A. The values are wrong. The final vote was 306 to 232.</w:t>
      </w:r>
    </w:p>
    <w:p>
      <w:pPr>
        <w:numPr>
          <w:ilvl w:val="0"/>
          <w:numId w:val="1168"/>
        </w:numPr>
        <w:pStyle w:val="Compact"/>
      </w:pPr>
      <w:r>
        <w:t xml:space="preserve">☒ B. The axis does not start at 0. Judging by the length, it appears Trump received 3 times as many votes when in fact it was about 30% more.</w:t>
      </w:r>
    </w:p>
    <w:p>
      <w:pPr>
        <w:numPr>
          <w:ilvl w:val="0"/>
          <w:numId w:val="1168"/>
        </w:numPr>
        <w:pStyle w:val="Compact"/>
      </w:pPr>
      <w:r>
        <w:t xml:space="preserve">☐ C. The colors should be the same.</w:t>
      </w:r>
    </w:p>
    <w:p>
      <w:pPr>
        <w:numPr>
          <w:ilvl w:val="0"/>
          <w:numId w:val="1168"/>
        </w:numPr>
        <w:pStyle w:val="Compact"/>
      </w:pPr>
      <w:r>
        <w:t xml:space="preserve">☐ D. Percentages should be shown as a pie chart.</w:t>
      </w:r>
    </w:p>
    <w:p>
      <w:pPr>
        <w:numPr>
          <w:ilvl w:val="0"/>
          <w:numId w:val="1169"/>
        </w:numPr>
        <w:pStyle w:val="Compact"/>
      </w:pPr>
      <w:r>
        <w:t xml:space="preserve">Take a look at the following two plots. They show the same information: rates of measles by state in the United States for 1928.</w:t>
      </w:r>
    </w:p>
    <w:p>
      <w:pPr>
        <w:pStyle w:val="CaptionedFigure"/>
      </w:pPr>
      <w:r>
        <w:drawing>
          <wp:inline>
            <wp:extent cx="5323627" cy="4265604"/>
            <wp:effectExtent b="0" l="0" r="0" t="0"/>
            <wp:docPr descr="Rates of measles in the US for 1928" title="" id="1" name="Picture"/>
            <a:graphic>
              <a:graphicData uri="http://schemas.openxmlformats.org/drawingml/2006/picture">
                <pic:pic>
                  <pic:nvPicPr>
                    <pic:cNvPr descr="images/Rates%20of%20measles.png" id="0" name="Picture"/>
                    <pic:cNvPicPr>
                      <a:picLocks noChangeArrowheads="1" noChangeAspect="1"/>
                    </pic:cNvPicPr>
                  </pic:nvPicPr>
                  <pic:blipFill>
                    <a:blip r:embed="rId224"/>
                    <a:stretch>
                      <a:fillRect/>
                    </a:stretch>
                  </pic:blipFill>
                  <pic:spPr bwMode="auto">
                    <a:xfrm>
                      <a:off x="0" y="0"/>
                      <a:ext cx="5323627" cy="4265604"/>
                    </a:xfrm>
                    <a:prstGeom prst="rect">
                      <a:avLst/>
                    </a:prstGeom>
                    <a:noFill/>
                    <a:ln w="9525">
                      <a:noFill/>
                      <a:headEnd/>
                      <a:tailEnd/>
                    </a:ln>
                  </pic:spPr>
                </pic:pic>
              </a:graphicData>
            </a:graphic>
          </wp:inline>
        </w:drawing>
      </w:r>
    </w:p>
    <w:p>
      <w:pPr>
        <w:pStyle w:val="ImageCaption"/>
      </w:pPr>
      <w:r>
        <w:t xml:space="preserve">Rates of measles in the US for 1928</w:t>
      </w:r>
    </w:p>
    <w:p>
      <w:pPr>
        <w:numPr>
          <w:ilvl w:val="0"/>
          <w:numId w:val="1170"/>
        </w:numPr>
        <w:pStyle w:val="Compact"/>
      </w:pPr>
      <w:r>
        <w:t xml:space="preserve">☐ A. Both plots provide the same information, so they are equally good.</w:t>
      </w:r>
    </w:p>
    <w:p>
      <w:pPr>
        <w:numPr>
          <w:ilvl w:val="0"/>
          <w:numId w:val="1170"/>
        </w:numPr>
        <w:pStyle w:val="Compact"/>
      </w:pPr>
      <w:r>
        <w:t xml:space="preserve">☐ B. The plot on the left is better because it orders the states alphabetically.</w:t>
      </w:r>
    </w:p>
    <w:p>
      <w:pPr>
        <w:numPr>
          <w:ilvl w:val="0"/>
          <w:numId w:val="1170"/>
        </w:numPr>
        <w:pStyle w:val="Compact"/>
      </w:pPr>
      <w:r>
        <w:t xml:space="preserve">☒ C. The plot on the right is better because it orders the states by disease rate so we can quickly see the states with highest and lowest rates.</w:t>
      </w:r>
    </w:p>
    <w:p>
      <w:pPr>
        <w:numPr>
          <w:ilvl w:val="0"/>
          <w:numId w:val="1170"/>
        </w:numPr>
        <w:pStyle w:val="Compact"/>
      </w:pPr>
      <w:r>
        <w:t xml:space="preserve">☐ D. Both plots should be pie charts instead.</w:t>
      </w:r>
    </w:p>
    <w:bookmarkEnd w:id="225"/>
    <w:bookmarkStart w:id="229" w:name="show-the-data"/>
    <w:p>
      <w:pPr>
        <w:pStyle w:val="Heading2"/>
      </w:pPr>
      <w:r>
        <w:t xml:space="preserve">Show the Data</w:t>
      </w:r>
    </w:p>
    <w:p>
      <w:pPr>
        <w:pStyle w:val="FirstParagraph"/>
      </w:pPr>
      <w:r>
        <w:t xml:space="preserve">The textbook for this section is available</w:t>
      </w:r>
      <w:r>
        <w:t xml:space="preserve"> </w:t>
      </w:r>
      <w:hyperlink r:id="rId226">
        <w:r>
          <w:rPr>
            <w:rStyle w:val="Hyperlink"/>
          </w:rPr>
          <w:t xml:space="preserve">here</w:t>
        </w:r>
      </w:hyperlink>
      <w:r>
        <w:t xml:space="preserve">.</w:t>
      </w:r>
    </w:p>
    <w:p>
      <w:pPr>
        <w:pStyle w:val="BodyText"/>
      </w:pPr>
      <w:r>
        <w:rPr>
          <w:b/>
        </w:rPr>
        <w:t xml:space="preserve">Key points</w:t>
      </w:r>
    </w:p>
    <w:p>
      <w:pPr>
        <w:numPr>
          <w:ilvl w:val="0"/>
          <w:numId w:val="1171"/>
        </w:numPr>
        <w:pStyle w:val="Compact"/>
      </w:pPr>
      <w:r>
        <w:t xml:space="preserve">A dynamite plot - a bar graph of group averages with error bars denoting standard errors - provides almost no information about a distribution.</w:t>
      </w:r>
    </w:p>
    <w:p>
      <w:pPr>
        <w:numPr>
          <w:ilvl w:val="0"/>
          <w:numId w:val="1171"/>
        </w:numPr>
        <w:pStyle w:val="Compact"/>
      </w:pPr>
      <w:r>
        <w:t xml:space="preserve">By showing the data, you provide viewers extra information about distributions.</w:t>
      </w:r>
      <w:r>
        <w:t xml:space="preserve"> </w:t>
      </w:r>
      <w:r>
        <w:t xml:space="preserve">Jitter is adding a small random shift to each point in order to minimize the number of overlapping points. To add jitter, use the</w:t>
      </w:r>
      <w:r>
        <w:t xml:space="preserve"> </w:t>
      </w:r>
      <w:r>
        <w:rPr>
          <w:rStyle w:val="VerbatimChar"/>
        </w:rPr>
        <w:t xml:space="preserve">geom_jitter</w:t>
      </w:r>
      <w:r>
        <w:t xml:space="preserve"> </w:t>
      </w:r>
      <w:r>
        <w:t xml:space="preserve">geometry instead of</w:t>
      </w:r>
      <w:r>
        <w:t xml:space="preserve"> </w:t>
      </w:r>
      <w:r>
        <w:rPr>
          <w:rStyle w:val="VerbatimChar"/>
        </w:rPr>
        <w:t xml:space="preserve">geom_point</w:t>
      </w:r>
      <w:r>
        <w:t xml:space="preserve">.</w:t>
      </w:r>
    </w:p>
    <w:p>
      <w:pPr>
        <w:numPr>
          <w:ilvl w:val="0"/>
          <w:numId w:val="1171"/>
        </w:numPr>
        <w:pStyle w:val="Compact"/>
      </w:pPr>
      <w:r>
        <w:t xml:space="preserve">Alpha blending is making points somewhat transparent, helping visualize the density of overlapping points. Add an</w:t>
      </w:r>
      <w:r>
        <w:t xml:space="preserve"> </w:t>
      </w:r>
      <w:r>
        <w:rPr>
          <w:rStyle w:val="VerbatimChar"/>
        </w:rPr>
        <w:t xml:space="preserve">alpha</w:t>
      </w:r>
      <w:r>
        <w:t xml:space="preserve"> </w:t>
      </w:r>
      <w:r>
        <w:t xml:space="preserve">argument to the geometry.</w:t>
      </w:r>
    </w:p>
    <w:p>
      <w:pPr>
        <w:pStyle w:val="FirstParagraph"/>
      </w:pPr>
      <w:r>
        <w:rPr>
          <w:i/>
        </w:rPr>
        <w:t xml:space="preserve">Code</w:t>
      </w:r>
    </w:p>
    <w:p>
      <w:pPr>
        <w:pStyle w:val="SourceCode"/>
      </w:pPr>
      <w:r>
        <w:rPr>
          <w:rStyle w:val="CommentTok"/>
        </w:rPr>
        <w:t xml:space="preserve"># dot plot showing the data</w:t>
      </w:r>
      <w:r>
        <w:br/>
      </w:r>
      <w:r>
        <w:rPr>
          <w:rStyle w:val="NormalTok"/>
        </w:rPr>
        <w:t xml:space="preserve">heights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(sex, height))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0-1.png" id="0" name="Picture"/>
                    <pic:cNvPicPr>
                      <a:picLocks noChangeArrowheads="1" noChangeAspect="1"/>
                    </pic:cNvPicPr>
                  </pic:nvPicPr>
                  <pic:blipFill>
                    <a:blip r:embed="rId22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jittered, alpha blended point plot</w:t>
      </w:r>
      <w:r>
        <w:br/>
      </w:r>
      <w:r>
        <w:rPr>
          <w:rStyle w:val="NormalTok"/>
        </w:rPr>
        <w:t xml:space="preserve">heights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(sex, height)) </w:t>
      </w:r>
      <w:r>
        <w:rPr>
          <w:rStyle w:val="OperatorTok"/>
        </w:rPr>
        <w:t xml:space="preserve">+</w:t>
      </w:r>
      <w:r>
        <w:rPr>
          <w:rStyle w:val="StringTok"/>
        </w:rPr>
        <w:t xml:space="preserve"> </w:t>
      </w:r>
      <w:r>
        <w:rPr>
          <w:rStyle w:val="KeywordTok"/>
        </w:rPr>
        <w:t xml:space="preserve">geom_jitter</w:t>
      </w:r>
      <w:r>
        <w:rPr>
          <w:rStyle w:val="NormalTok"/>
        </w:rPr>
        <w:t xml:space="preserve">(</w:t>
      </w:r>
      <w:r>
        <w:rPr>
          <w:rStyle w:val="DataTypeTok"/>
        </w:rPr>
        <w:t xml:space="preserve">width =</w:t>
      </w:r>
      <w:r>
        <w:rPr>
          <w:rStyle w:val="NormalTok"/>
        </w:rPr>
        <w:t xml:space="preserve"> </w:t>
      </w:r>
      <w:r>
        <w:rPr>
          <w:rStyle w:val="FloatTok"/>
        </w:rPr>
        <w:t xml:space="preserve">0.1</w:t>
      </w:r>
      <w:r>
        <w:rPr>
          <w:rStyle w:val="NormalTok"/>
        </w:rPr>
        <w:t xml:space="preserve">, </w:t>
      </w:r>
      <w:r>
        <w:rPr>
          <w:rStyle w:val="DataTypeTok"/>
        </w:rPr>
        <w:t xml:space="preserve">alpha =</w:t>
      </w:r>
      <w:r>
        <w:rPr>
          <w:rStyle w:val="NormalTok"/>
        </w:rPr>
        <w:t xml:space="preserve"> </w:t>
      </w:r>
      <w:r>
        <w:rPr>
          <w:rStyle w:val="FloatTok"/>
        </w:rPr>
        <w:t xml:space="preserve">0.2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0-2.png" id="0" name="Picture"/>
                    <pic:cNvPicPr>
                      <a:picLocks noChangeArrowheads="1" noChangeAspect="1"/>
                    </pic:cNvPicPr>
                  </pic:nvPicPr>
                  <pic:blipFill>
                    <a:blip r:embed="rId228"/>
                    <a:stretch>
                      <a:fillRect/>
                    </a:stretch>
                  </pic:blipFill>
                  <pic:spPr bwMode="auto">
                    <a:xfrm>
                      <a:off x="0" y="0"/>
                      <a:ext cx="5334000" cy="4267200"/>
                    </a:xfrm>
                    <a:prstGeom prst="rect">
                      <a:avLst/>
                    </a:prstGeom>
                    <a:noFill/>
                    <a:ln w="9525">
                      <a:noFill/>
                      <a:headEnd/>
                      <a:tailEnd/>
                    </a:ln>
                  </pic:spPr>
                </pic:pic>
              </a:graphicData>
            </a:graphic>
          </wp:inline>
        </w:drawing>
      </w:r>
    </w:p>
    <w:bookmarkEnd w:id="229"/>
    <w:bookmarkStart w:id="231" w:name="ease-comparisons-use-common-axes"/>
    <w:p>
      <w:pPr>
        <w:pStyle w:val="Heading2"/>
      </w:pPr>
      <w:r>
        <w:t xml:space="preserve">Ease Comparisons: Use Common Axes</w:t>
      </w:r>
    </w:p>
    <w:p>
      <w:pPr>
        <w:pStyle w:val="FirstParagraph"/>
      </w:pPr>
      <w:r>
        <w:t xml:space="preserve">The textbook for this section is available</w:t>
      </w:r>
      <w:r>
        <w:t xml:space="preserve"> </w:t>
      </w:r>
      <w:hyperlink r:id="rId230">
        <w:r>
          <w:rPr>
            <w:rStyle w:val="Hyperlink"/>
          </w:rPr>
          <w:t xml:space="preserve">here</w:t>
        </w:r>
      </w:hyperlink>
      <w:r>
        <w:t xml:space="preserve">.</w:t>
      </w:r>
    </w:p>
    <w:p>
      <w:pPr>
        <w:pStyle w:val="BodyText"/>
      </w:pPr>
      <w:r>
        <w:rPr>
          <w:b/>
        </w:rPr>
        <w:t xml:space="preserve">Key points</w:t>
      </w:r>
    </w:p>
    <w:p>
      <w:pPr>
        <w:numPr>
          <w:ilvl w:val="0"/>
          <w:numId w:val="1172"/>
        </w:numPr>
        <w:pStyle w:val="Compact"/>
      </w:pPr>
      <w:r>
        <w:t xml:space="preserve">Ease comparisons by keeping axes the same when comparing data across multiple plots.</w:t>
      </w:r>
    </w:p>
    <w:p>
      <w:pPr>
        <w:numPr>
          <w:ilvl w:val="0"/>
          <w:numId w:val="1172"/>
        </w:numPr>
        <w:pStyle w:val="Compact"/>
      </w:pPr>
      <w:r>
        <w:t xml:space="preserve">Align plots vertically to see horizontal changes. Align plots horizontally to see vertical changes.</w:t>
      </w:r>
    </w:p>
    <w:p>
      <w:pPr>
        <w:numPr>
          <w:ilvl w:val="0"/>
          <w:numId w:val="1172"/>
        </w:numPr>
        <w:pStyle w:val="Compact"/>
      </w:pPr>
      <w:r>
        <w:t xml:space="preserve">Bar plots are useful for showing one number but not useful for showing distributions.</w:t>
      </w:r>
    </w:p>
    <w:bookmarkEnd w:id="231"/>
    <w:bookmarkStart w:id="233" w:name="consider-transformations"/>
    <w:p>
      <w:pPr>
        <w:pStyle w:val="Heading2"/>
      </w:pPr>
      <w:r>
        <w:t xml:space="preserve">Consider Transformations</w:t>
      </w:r>
    </w:p>
    <w:p>
      <w:pPr>
        <w:pStyle w:val="FirstParagraph"/>
      </w:pPr>
      <w:r>
        <w:t xml:space="preserve">The textbook for this section is available</w:t>
      </w:r>
      <w:r>
        <w:t xml:space="preserve"> </w:t>
      </w:r>
      <w:hyperlink r:id="rId232">
        <w:r>
          <w:rPr>
            <w:rStyle w:val="Hyperlink"/>
          </w:rPr>
          <w:t xml:space="preserve">here</w:t>
        </w:r>
      </w:hyperlink>
      <w:r>
        <w:t xml:space="preserve">.</w:t>
      </w:r>
    </w:p>
    <w:p>
      <w:pPr>
        <w:pStyle w:val="BodyText"/>
      </w:pPr>
      <w:r>
        <w:rPr>
          <w:b/>
        </w:rPr>
        <w:t xml:space="preserve">Key points</w:t>
      </w:r>
    </w:p>
    <w:p>
      <w:pPr>
        <w:numPr>
          <w:ilvl w:val="0"/>
          <w:numId w:val="1173"/>
        </w:numPr>
        <w:pStyle w:val="Compact"/>
      </w:pPr>
      <w:r>
        <w:t xml:space="preserve">Use transformations when warranted to ease visual interpretation.</w:t>
      </w:r>
    </w:p>
    <w:p>
      <w:pPr>
        <w:numPr>
          <w:ilvl w:val="0"/>
          <w:numId w:val="1173"/>
        </w:numPr>
        <w:pStyle w:val="Compact"/>
      </w:pPr>
      <w:r>
        <w:t xml:space="preserve">The log transformation is useful for data with multiplicative changes. The logistic transformation is useful for fold changes in odds. The square root transformation is useful for count data.</w:t>
      </w:r>
    </w:p>
    <w:p>
      <w:pPr>
        <w:numPr>
          <w:ilvl w:val="0"/>
          <w:numId w:val="1173"/>
        </w:numPr>
        <w:pStyle w:val="Compact"/>
      </w:pPr>
      <w:r>
        <w:t xml:space="preserve">We learned how to apply transformations earlier in the course.</w:t>
      </w:r>
    </w:p>
    <w:bookmarkEnd w:id="233"/>
    <w:bookmarkStart w:id="238" w:name="X2b9558644c2785ac56a5680911bb8bd2b18fa4c"/>
    <w:p>
      <w:pPr>
        <w:pStyle w:val="Heading2"/>
      </w:pPr>
      <w:r>
        <w:t xml:space="preserve">Ease Comparisons: Compared Visual Cues Should Be Adjacent</w:t>
      </w:r>
    </w:p>
    <w:p>
      <w:pPr>
        <w:pStyle w:val="FirstParagraph"/>
      </w:pPr>
      <w:r>
        <w:t xml:space="preserve">The textbook for this section is available:</w:t>
      </w:r>
    </w:p>
    <w:p>
      <w:pPr>
        <w:numPr>
          <w:ilvl w:val="0"/>
          <w:numId w:val="1174"/>
        </w:numPr>
        <w:pStyle w:val="Compact"/>
      </w:pPr>
      <w:hyperlink r:id="rId234">
        <w:r>
          <w:rPr>
            <w:rStyle w:val="Hyperlink"/>
          </w:rPr>
          <w:t xml:space="preserve">Compared visual cues being adjacent</w:t>
        </w:r>
      </w:hyperlink>
      <w:r>
        <w:t xml:space="preserve">.</w:t>
      </w:r>
    </w:p>
    <w:p>
      <w:pPr>
        <w:numPr>
          <w:ilvl w:val="0"/>
          <w:numId w:val="1174"/>
        </w:numPr>
        <w:pStyle w:val="Compact"/>
      </w:pPr>
      <w:hyperlink r:id="rId235">
        <w:r>
          <w:rPr>
            <w:rStyle w:val="Hyperlink"/>
          </w:rPr>
          <w:t xml:space="preserve">Using color</w:t>
        </w:r>
      </w:hyperlink>
      <w:r>
        <w:t xml:space="preserve">.</w:t>
      </w:r>
    </w:p>
    <w:p>
      <w:pPr>
        <w:numPr>
          <w:ilvl w:val="0"/>
          <w:numId w:val="1174"/>
        </w:numPr>
        <w:pStyle w:val="Compact"/>
      </w:pPr>
      <w:hyperlink r:id="rId236">
        <w:r>
          <w:rPr>
            <w:rStyle w:val="Hyperlink"/>
          </w:rPr>
          <w:t xml:space="preserve">Considering the color blind</w:t>
        </w:r>
      </w:hyperlink>
      <w:r>
        <w:t xml:space="preserve">.</w:t>
      </w:r>
    </w:p>
    <w:p>
      <w:pPr>
        <w:pStyle w:val="FirstParagraph"/>
      </w:pPr>
      <w:r>
        <w:rPr>
          <w:b/>
        </w:rPr>
        <w:t xml:space="preserve">Key points</w:t>
      </w:r>
    </w:p>
    <w:p>
      <w:pPr>
        <w:numPr>
          <w:ilvl w:val="0"/>
          <w:numId w:val="1175"/>
        </w:numPr>
        <w:pStyle w:val="Compact"/>
      </w:pPr>
      <w:r>
        <w:t xml:space="preserve">When two groups are to be compared, it is optimal to place them adjacent in the plot.</w:t>
      </w:r>
    </w:p>
    <w:p>
      <w:pPr>
        <w:numPr>
          <w:ilvl w:val="0"/>
          <w:numId w:val="1175"/>
        </w:numPr>
        <w:pStyle w:val="Compact"/>
      </w:pPr>
      <w:r>
        <w:t xml:space="preserve">Use color to encode groups to be compared.</w:t>
      </w:r>
    </w:p>
    <w:p>
      <w:pPr>
        <w:numPr>
          <w:ilvl w:val="0"/>
          <w:numId w:val="1175"/>
        </w:numPr>
        <w:pStyle w:val="Compact"/>
      </w:pPr>
      <w:r>
        <w:t xml:space="preserve">Consider using a color blind friendly palette.</w:t>
      </w:r>
    </w:p>
    <w:p>
      <w:pPr>
        <w:pStyle w:val="FirstParagraph"/>
      </w:pPr>
      <w:r>
        <w:rPr>
          <w:i/>
        </w:rPr>
        <w:t xml:space="preserve">Code</w:t>
      </w:r>
    </w:p>
    <w:p>
      <w:pPr>
        <w:pStyle w:val="SourceCode"/>
      </w:pPr>
      <w:r>
        <w:rPr>
          <w:rStyle w:val="NormalTok"/>
        </w:rPr>
        <w:t xml:space="preserve">color_blind_friendly_cols &lt;-</w:t>
      </w:r>
      <w:r>
        <w:rPr>
          <w:rStyle w:val="StringTok"/>
        </w:rPr>
        <w:t xml:space="preserve"> </w:t>
      </w:r>
      <w:r>
        <w:rPr>
          <w:rStyle w:val="KeywordTok"/>
        </w:rPr>
        <w:t xml:space="preserve">c</w:t>
      </w:r>
      <w:r>
        <w:rPr>
          <w:rStyle w:val="NormalTok"/>
        </w:rPr>
        <w:t xml:space="preserve">(</w:t>
      </w:r>
      <w:r>
        <w:rPr>
          <w:rStyle w:val="StringTok"/>
        </w:rPr>
        <w:t xml:space="preserve">"#999999"</w:t>
      </w:r>
      <w:r>
        <w:rPr>
          <w:rStyle w:val="NormalTok"/>
        </w:rPr>
        <w:t xml:space="preserve">, </w:t>
      </w:r>
      <w:r>
        <w:rPr>
          <w:rStyle w:val="StringTok"/>
        </w:rPr>
        <w:t xml:space="preserve">"#E69F00"</w:t>
      </w:r>
      <w:r>
        <w:rPr>
          <w:rStyle w:val="NormalTok"/>
        </w:rPr>
        <w:t xml:space="preserve">, </w:t>
      </w:r>
      <w:r>
        <w:rPr>
          <w:rStyle w:val="StringTok"/>
        </w:rPr>
        <w:t xml:space="preserve">"#56B4E9"</w:t>
      </w:r>
      <w:r>
        <w:rPr>
          <w:rStyle w:val="NormalTok"/>
        </w:rPr>
        <w:t xml:space="preserve">, </w:t>
      </w:r>
      <w:r>
        <w:rPr>
          <w:rStyle w:val="StringTok"/>
        </w:rPr>
        <w:t xml:space="preserve">"#009E73"</w:t>
      </w:r>
      <w:r>
        <w:rPr>
          <w:rStyle w:val="NormalTok"/>
        </w:rPr>
        <w:t xml:space="preserve">, </w:t>
      </w:r>
      <w:r>
        <w:rPr>
          <w:rStyle w:val="StringTok"/>
        </w:rPr>
        <w:t xml:space="preserve">"#F0E442"</w:t>
      </w:r>
      <w:r>
        <w:rPr>
          <w:rStyle w:val="NormalTok"/>
        </w:rPr>
        <w:t xml:space="preserve">, </w:t>
      </w:r>
      <w:r>
        <w:rPr>
          <w:rStyle w:val="StringTok"/>
        </w:rPr>
        <w:t xml:space="preserve">"#0072B2"</w:t>
      </w:r>
      <w:r>
        <w:rPr>
          <w:rStyle w:val="NormalTok"/>
        </w:rPr>
        <w:t xml:space="preserve">, </w:t>
      </w:r>
      <w:r>
        <w:rPr>
          <w:rStyle w:val="StringTok"/>
        </w:rPr>
        <w:t xml:space="preserve">"#D55E00"</w:t>
      </w:r>
      <w:r>
        <w:rPr>
          <w:rStyle w:val="NormalTok"/>
        </w:rPr>
        <w:t xml:space="preserve">, </w:t>
      </w:r>
      <w:r>
        <w:rPr>
          <w:rStyle w:val="StringTok"/>
        </w:rPr>
        <w:t xml:space="preserve">"#CC79A7"</w:t>
      </w:r>
      <w:r>
        <w:rPr>
          <w:rStyle w:val="NormalTok"/>
        </w:rPr>
        <w:t xml:space="preserve">)</w:t>
      </w:r>
      <w:r>
        <w:br/>
      </w:r>
      <w:r>
        <w:br/>
      </w:r>
      <w:r>
        <w:rPr>
          <w:rStyle w:val="NormalTok"/>
        </w:rPr>
        <w:t xml:space="preserve">p1 &lt;-</w:t>
      </w:r>
      <w:r>
        <w:rPr>
          <w:rStyle w:val="String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w:t>
      </w:r>
      <w:r>
        <w:rPr>
          <w:rStyle w:val="DecValTok"/>
        </w:rPr>
        <w:t xml:space="preserve">1</w:t>
      </w:r>
      <w:r>
        <w:rPr>
          <w:rStyle w:val="OperatorTok"/>
        </w:rPr>
        <w:t xml:space="preserve">:</w:t>
      </w:r>
      <w:r>
        <w:rPr>
          <w:rStyle w:val="DecValTok"/>
        </w:rPr>
        <w:t xml:space="preserve">8</w:t>
      </w:r>
      <w:r>
        <w:rPr>
          <w:rStyle w:val="NormalTok"/>
        </w:rPr>
        <w:t xml:space="preserve">, </w:t>
      </w:r>
      <w:r>
        <w:rPr>
          <w:rStyle w:val="DataTypeTok"/>
        </w:rPr>
        <w:t xml:space="preserve">y =</w:t>
      </w:r>
      <w:r>
        <w:rPr>
          <w:rStyle w:val="NormalTok"/>
        </w:rPr>
        <w:t xml:space="preserve"> </w:t>
      </w:r>
      <w:r>
        <w:rPr>
          <w:rStyle w:val="DecValTok"/>
        </w:rPr>
        <w:t xml:space="preserve">1</w:t>
      </w:r>
      <w:r>
        <w:rPr>
          <w:rStyle w:val="OperatorTok"/>
        </w:rPr>
        <w:t xml:space="preserve">:</w:t>
      </w:r>
      <w:r>
        <w:rPr>
          <w:rStyle w:val="DecValTok"/>
        </w:rPr>
        <w:t xml:space="preserve">8</w:t>
      </w:r>
      <w:r>
        <w:rPr>
          <w:rStyle w:val="NormalTok"/>
        </w:rPr>
        <w:t xml:space="preserve">, </w:t>
      </w:r>
      <w:r>
        <w:rPr>
          <w:rStyle w:val="DataTypeTok"/>
        </w:rPr>
        <w:t xml:space="preserve">col =</w:t>
      </w:r>
      <w:r>
        <w:rPr>
          <w:rStyle w:val="NormalTok"/>
        </w:rPr>
        <w:t xml:space="preserve"> </w:t>
      </w:r>
      <w:r>
        <w:rPr>
          <w:rStyle w:val="KeywordTok"/>
        </w:rPr>
        <w:t xml:space="preserve">as.character</w:t>
      </w:r>
      <w:r>
        <w:rPr>
          <w:rStyle w:val="NormalTok"/>
        </w:rPr>
        <w:t xml:space="preserve">(</w:t>
      </w:r>
      <w:r>
        <w:rPr>
          <w:rStyle w:val="DecValTok"/>
        </w:rPr>
        <w:t xml:space="preserve">1</w:t>
      </w:r>
      <w:r>
        <w:rPr>
          <w:rStyle w:val="OperatorTok"/>
        </w:rPr>
        <w:t xml:space="preserve">:</w:t>
      </w:r>
      <w:r>
        <w:rPr>
          <w:rStyle w:val="DecValTok"/>
        </w:rPr>
        <w:t xml:space="preserve">8</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y, </w:t>
      </w:r>
      <w:r>
        <w:rPr>
          <w:rStyle w:val="DataTypeTok"/>
        </w:rPr>
        <w:t xml:space="preserve">color =</w:t>
      </w:r>
      <w:r>
        <w:rPr>
          <w:rStyle w:val="NormalTok"/>
        </w:rPr>
        <w:t xml:space="preserve"> col))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p1 </w:t>
      </w:r>
      <w:r>
        <w:rPr>
          <w:rStyle w:val="OperatorTok"/>
        </w:rPr>
        <w:t xml:space="preserve">+</w:t>
      </w:r>
      <w:r>
        <w:rPr>
          <w:rStyle w:val="StringTok"/>
        </w:rPr>
        <w:t xml:space="preserve"> </w:t>
      </w:r>
      <w:r>
        <w:rPr>
          <w:rStyle w:val="KeywordTok"/>
        </w:rPr>
        <w:t xml:space="preserve">scale_color_manual</w:t>
      </w:r>
      <w:r>
        <w:rPr>
          <w:rStyle w:val="NormalTok"/>
        </w:rPr>
        <w:t xml:space="preserve">(</w:t>
      </w:r>
      <w:r>
        <w:rPr>
          <w:rStyle w:val="DataTypeTok"/>
        </w:rPr>
        <w:t xml:space="preserve">values =</w:t>
      </w:r>
      <w:r>
        <w:rPr>
          <w:rStyle w:val="NormalTok"/>
        </w:rPr>
        <w:t xml:space="preserve"> color_blind_friendly_cols)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1-1.png" id="0" name="Picture"/>
                    <pic:cNvPicPr>
                      <a:picLocks noChangeArrowheads="1" noChangeAspect="1"/>
                    </pic:cNvPicPr>
                  </pic:nvPicPr>
                  <pic:blipFill>
                    <a:blip r:embed="rId237"/>
                    <a:stretch>
                      <a:fillRect/>
                    </a:stretch>
                  </pic:blipFill>
                  <pic:spPr bwMode="auto">
                    <a:xfrm>
                      <a:off x="0" y="0"/>
                      <a:ext cx="5334000" cy="4267200"/>
                    </a:xfrm>
                    <a:prstGeom prst="rect">
                      <a:avLst/>
                    </a:prstGeom>
                    <a:noFill/>
                    <a:ln w="9525">
                      <a:noFill/>
                      <a:headEnd/>
                      <a:tailEnd/>
                    </a:ln>
                  </pic:spPr>
                </pic:pic>
              </a:graphicData>
            </a:graphic>
          </wp:inline>
        </w:drawing>
      </w:r>
    </w:p>
    <w:bookmarkEnd w:id="238"/>
    <w:bookmarkStart w:id="242" w:name="X5807a118d0caa5327ddf92cac6c1ee3cc67dea3"/>
    <w:p>
      <w:pPr>
        <w:pStyle w:val="Heading2"/>
      </w:pPr>
      <w:r>
        <w:t xml:space="preserve">Assessment - Data Visualization Principles, Part 2</w:t>
      </w:r>
    </w:p>
    <w:p>
      <w:pPr>
        <w:numPr>
          <w:ilvl w:val="0"/>
          <w:numId w:val="1176"/>
        </w:numPr>
        <w:pStyle w:val="Compact"/>
      </w:pPr>
      <w:r>
        <w:t xml:space="preserve">To make the plot on the right in the exercise from the last set of assessments, we had to reorder the levels of the states’ variables.</w:t>
      </w:r>
    </w:p>
    <w:p>
      <w:pPr>
        <w:pStyle w:val="SourceCode"/>
      </w:pP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br/>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1967</w:t>
      </w:r>
      <w:r>
        <w:rPr>
          <w:rStyle w:val="NormalTok"/>
        </w:rPr>
        <w:t xml:space="preserve"> </w:t>
      </w:r>
      <w:r>
        <w:rPr>
          <w:rStyle w:val="OperatorTok"/>
        </w:rPr>
        <w:t xml:space="preserve">&amp;</w:t>
      </w:r>
      <w:r>
        <w:rPr>
          <w:rStyle w:val="StringTok"/>
        </w:rPr>
        <w:t xml:space="preserve"> </w:t>
      </w:r>
      <w:r>
        <w:rPr>
          <w:rStyle w:val="NormalTok"/>
        </w:rPr>
        <w:t xml:space="preserve">disease</w:t>
      </w:r>
      <w:r>
        <w:rPr>
          <w:rStyle w:val="OperatorTok"/>
        </w:rPr>
        <w:t xml:space="preserve">==</w:t>
      </w:r>
      <w:r>
        <w:rPr>
          <w:rStyle w:val="StringTok"/>
        </w:rPr>
        <w:t xml:space="preserve">"Measles"</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(population))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w:t>
      </w:r>
      <w:r>
        <w:rPr>
          <w:rStyle w:val="StringTok"/>
        </w:rPr>
        <w:t xml:space="preserve"> </w:t>
      </w:r>
      <w:r>
        <w:rPr>
          <w:rStyle w:val="DecValTok"/>
        </w:rPr>
        <w:t xml:space="preserve">52</w:t>
      </w:r>
      <w:r>
        <w:rPr>
          <w:rStyle w:val="NormalTok"/>
        </w:rPr>
        <w:t xml:space="preserve"> </w:t>
      </w:r>
      <w:r>
        <w:rPr>
          <w:rStyle w:val="OperatorTok"/>
        </w:rPr>
        <w:t xml:space="preserve">/</w:t>
      </w:r>
      <w:r>
        <w:rPr>
          <w:rStyle w:val="StringTok"/>
        </w:rPr>
        <w:t xml:space="preserve"> </w:t>
      </w:r>
      <w:r>
        <w:rPr>
          <w:rStyle w:val="NormalTok"/>
        </w:rPr>
        <w:t xml:space="preserve">weeks_reporting)</w:t>
      </w:r>
      <w:r>
        <w:br/>
      </w:r>
      <w:r>
        <w:rPr>
          <w:rStyle w:val="NormalTok"/>
        </w:rPr>
        <w:t xml:space="preserve">state &lt;-</w:t>
      </w:r>
      <w:r>
        <w:rPr>
          <w:rStyle w:val="StringTok"/>
        </w:rPr>
        <w:t xml:space="preserve"> </w:t>
      </w:r>
      <w:r>
        <w:rPr>
          <w:rStyle w:val="NormalTok"/>
        </w:rPr>
        <w:t xml:space="preserve">dat</w:t>
      </w:r>
      <w:r>
        <w:rPr>
          <w:rStyle w:val="OperatorTok"/>
        </w:rPr>
        <w:t xml:space="preserve">$</w:t>
      </w:r>
      <w:r>
        <w:rPr>
          <w:rStyle w:val="NormalTok"/>
        </w:rPr>
        <w:t xml:space="preserve">state </w:t>
      </w:r>
      <w:r>
        <w:br/>
      </w:r>
      <w:r>
        <w:rPr>
          <w:rStyle w:val="NormalTok"/>
        </w:rPr>
        <w:t xml:space="preserve">rate &lt;-</w:t>
      </w:r>
      <w:r>
        <w:rPr>
          <w:rStyle w:val="StringTok"/>
        </w:rPr>
        <w:t xml:space="preserve"> </w:t>
      </w:r>
      <w:r>
        <w:rPr>
          <w:rStyle w:val="NormalTok"/>
        </w:rPr>
        <w:t xml:space="preserve">dat</w:t>
      </w:r>
      <w:r>
        <w:rPr>
          <w:rStyle w:val="OperatorTok"/>
        </w:rPr>
        <w:t xml:space="preserve">$</w:t>
      </w:r>
      <w:r>
        <w:rPr>
          <w:rStyle w:val="NormalTok"/>
        </w:rPr>
        <w:t xml:space="preserve">count</w:t>
      </w:r>
      <w:r>
        <w:rPr>
          <w:rStyle w:val="OperatorTok"/>
        </w:rPr>
        <w:t xml:space="preserve">/</w:t>
      </w:r>
      <w:r>
        <w:rPr>
          <w:rStyle w:val="NormalTok"/>
        </w:rPr>
        <w:t xml:space="preserve">(dat</w:t>
      </w:r>
      <w:r>
        <w:rPr>
          <w:rStyle w:val="OperatorTok"/>
        </w:rPr>
        <w:t xml:space="preserve">$</w:t>
      </w:r>
      <w:r>
        <w:rPr>
          <w:rStyle w:val="NormalTok"/>
        </w:rPr>
        <w:t xml:space="preserve">population</w:t>
      </w:r>
      <w:r>
        <w:rPr>
          <w:rStyle w:val="OperatorTok"/>
        </w:rPr>
        <w:t xml:space="preserve">/</w:t>
      </w:r>
      <w:r>
        <w:rPr>
          <w:rStyle w:val="DecValTok"/>
        </w:rPr>
        <w:t xml:space="preserve">10000</w:t>
      </w:r>
      <w:r>
        <w:rPr>
          <w:rStyle w:val="NormalTok"/>
        </w:rPr>
        <w:t xml:space="preserve">)</w:t>
      </w:r>
      <w:r>
        <w:rPr>
          <w:rStyle w:val="OperatorTok"/>
        </w:rPr>
        <w:t xml:space="preserve">*</w:t>
      </w:r>
      <w:r>
        <w:rPr>
          <w:rStyle w:val="NormalTok"/>
        </w:rPr>
        <w:t xml:space="preserve">(</w:t>
      </w:r>
      <w:r>
        <w:rPr>
          <w:rStyle w:val="DecValTok"/>
        </w:rPr>
        <w:t xml:space="preserve">52</w:t>
      </w:r>
      <w:r>
        <w:rPr>
          <w:rStyle w:val="OperatorTok"/>
        </w:rPr>
        <w:t xml:space="preserve">/</w:t>
      </w:r>
      <w:r>
        <w:rPr>
          <w:rStyle w:val="NormalTok"/>
        </w:rPr>
        <w:t xml:space="preserve">dat</w:t>
      </w:r>
      <w:r>
        <w:rPr>
          <w:rStyle w:val="OperatorTok"/>
        </w:rPr>
        <w:t xml:space="preserve">$</w:t>
      </w:r>
      <w:r>
        <w:rPr>
          <w:rStyle w:val="NormalTok"/>
        </w:rPr>
        <w:t xml:space="preserve">weeks_reporting)</w:t>
      </w:r>
      <w:r>
        <w:br/>
      </w:r>
      <w:r>
        <w:rPr>
          <w:rStyle w:val="NormalTok"/>
        </w:rPr>
        <w:t xml:space="preserve">state =</w:t>
      </w:r>
      <w:r>
        <w:rPr>
          <w:rStyle w:val="StringTok"/>
        </w:rPr>
        <w:t xml:space="preserve"> </w:t>
      </w:r>
      <w:r>
        <w:rPr>
          <w:rStyle w:val="KeywordTok"/>
        </w:rPr>
        <w:t xml:space="preserve">reorder</w:t>
      </w:r>
      <w:r>
        <w:rPr>
          <w:rStyle w:val="NormalTok"/>
        </w:rPr>
        <w:t xml:space="preserve">(state, rate)</w:t>
      </w:r>
      <w:r>
        <w:br/>
      </w:r>
      <w:r>
        <w:rPr>
          <w:rStyle w:val="KeywordTok"/>
        </w:rPr>
        <w:t xml:space="preserve">levels</w:t>
      </w:r>
      <w:r>
        <w:rPr>
          <w:rStyle w:val="NormalTok"/>
        </w:rPr>
        <w:t xml:space="preserve">(state)</w:t>
      </w:r>
    </w:p>
    <w:p>
      <w:pPr>
        <w:pStyle w:val="SourceCode"/>
      </w:pPr>
      <w:r>
        <w:rPr>
          <w:rStyle w:val="VerbatimChar"/>
        </w:rPr>
        <w:t xml:space="preserve">##  [1] "Georgia"              "District Of Columbia" "Connecticut"         </w:t>
      </w:r>
      <w:r>
        <w:br/>
      </w:r>
      <w:r>
        <w:rPr>
          <w:rStyle w:val="VerbatimChar"/>
        </w:rPr>
        <w:t xml:space="preserve">##  [4] "Minnesota"            "Louisiana"            "New Hampshire"       </w:t>
      </w:r>
      <w:r>
        <w:br/>
      </w:r>
      <w:r>
        <w:rPr>
          <w:rStyle w:val="VerbatimChar"/>
        </w:rPr>
        <w:t xml:space="preserve">##  [7] "Maryland"             "Kansas"               "New York"            </w:t>
      </w:r>
      <w:r>
        <w:br/>
      </w:r>
      <w:r>
        <w:rPr>
          <w:rStyle w:val="VerbatimChar"/>
        </w:rPr>
        <w:t xml:space="preserve">## [10] "Pennsylvania"         "Rhode Island"         "Massachusetts"       </w:t>
      </w:r>
      <w:r>
        <w:br/>
      </w:r>
      <w:r>
        <w:rPr>
          <w:rStyle w:val="VerbatimChar"/>
        </w:rPr>
        <w:t xml:space="preserve">## [13] "Missouri"             "New Jersey"           "South Dakota"        </w:t>
      </w:r>
      <w:r>
        <w:br/>
      </w:r>
      <w:r>
        <w:rPr>
          <w:rStyle w:val="VerbatimChar"/>
        </w:rPr>
        <w:t xml:space="preserve">## [16] "Vermont"              "Delaware"             "Ohio"                </w:t>
      </w:r>
      <w:r>
        <w:br/>
      </w:r>
      <w:r>
        <w:rPr>
          <w:rStyle w:val="VerbatimChar"/>
        </w:rPr>
        <w:t xml:space="preserve">## [19] "Illinois"             "Michigan"             "Indiana"             </w:t>
      </w:r>
      <w:r>
        <w:br/>
      </w:r>
      <w:r>
        <w:rPr>
          <w:rStyle w:val="VerbatimChar"/>
        </w:rPr>
        <w:t xml:space="preserve">## [22] "North Carolina"       "South Carolina"       "Hawaii"              </w:t>
      </w:r>
      <w:r>
        <w:br/>
      </w:r>
      <w:r>
        <w:rPr>
          <w:rStyle w:val="VerbatimChar"/>
        </w:rPr>
        <w:t xml:space="preserve">## [25] "Maine"                "California"           "Florida"             </w:t>
      </w:r>
      <w:r>
        <w:br/>
      </w:r>
      <w:r>
        <w:rPr>
          <w:rStyle w:val="VerbatimChar"/>
        </w:rPr>
        <w:t xml:space="preserve">## [28] "Iowa"                 "Mississippi"          "Oklahoma"            </w:t>
      </w:r>
      <w:r>
        <w:br/>
      </w:r>
      <w:r>
        <w:rPr>
          <w:rStyle w:val="VerbatimChar"/>
        </w:rPr>
        <w:t xml:space="preserve">## [31] "Nebraska"             "Utah"                 "Alabama"             </w:t>
      </w:r>
      <w:r>
        <w:br/>
      </w:r>
      <w:r>
        <w:rPr>
          <w:rStyle w:val="VerbatimChar"/>
        </w:rPr>
        <w:t xml:space="preserve">## [34] "Kentucky"             "Wisconsin"            "Montana"             </w:t>
      </w:r>
      <w:r>
        <w:br/>
      </w:r>
      <w:r>
        <w:rPr>
          <w:rStyle w:val="VerbatimChar"/>
        </w:rPr>
        <w:t xml:space="preserve">## [37] "Virginia"             "Alaska"               "Tennessee"           </w:t>
      </w:r>
      <w:r>
        <w:br/>
      </w:r>
      <w:r>
        <w:rPr>
          <w:rStyle w:val="VerbatimChar"/>
        </w:rPr>
        <w:t xml:space="preserve">## [40] "Idaho"                "New Mexico"           "Arizona"             </w:t>
      </w:r>
      <w:r>
        <w:br/>
      </w:r>
      <w:r>
        <w:rPr>
          <w:rStyle w:val="VerbatimChar"/>
        </w:rPr>
        <w:t xml:space="preserve">## [43] "Nevada"               "Arkansas"             "Wyoming"             </w:t>
      </w:r>
      <w:r>
        <w:br/>
      </w:r>
      <w:r>
        <w:rPr>
          <w:rStyle w:val="VerbatimChar"/>
        </w:rPr>
        <w:t xml:space="preserve">## [46] "Colorado"             "West Virginia"        "Oregon"              </w:t>
      </w:r>
      <w:r>
        <w:br/>
      </w:r>
      <w:r>
        <w:rPr>
          <w:rStyle w:val="VerbatimChar"/>
        </w:rPr>
        <w:t xml:space="preserve">## [49] "Texas"                "North Dakota"         "Washington"</w:t>
      </w:r>
    </w:p>
    <w:p>
      <w:pPr>
        <w:numPr>
          <w:ilvl w:val="0"/>
          <w:numId w:val="1177"/>
        </w:numPr>
        <w:pStyle w:val="Compact"/>
      </w:pPr>
      <w:r>
        <w:t xml:space="preserve">Now we are going to customize this plot a little more by creating a rate variable and reordering by that variable instead.</w:t>
      </w:r>
    </w:p>
    <w:p>
      <w:pPr>
        <w:pStyle w:val="SourceCode"/>
      </w:pP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1967</w:t>
      </w:r>
      <w:r>
        <w:rPr>
          <w:rStyle w:val="NormalTok"/>
        </w:rPr>
        <w:t xml:space="preserve"> </w:t>
      </w:r>
      <w:r>
        <w:rPr>
          <w:rStyle w:val="OperatorTok"/>
        </w:rPr>
        <w:t xml:space="preserve">&amp;</w:t>
      </w:r>
      <w:r>
        <w:rPr>
          <w:rStyle w:val="StringTok"/>
        </w:rPr>
        <w:t xml:space="preserve"> </w:t>
      </w:r>
      <w:r>
        <w:rPr>
          <w:rStyle w:val="NormalTok"/>
        </w:rPr>
        <w:t xml:space="preserve">disease</w:t>
      </w:r>
      <w:r>
        <w:rPr>
          <w:rStyle w:val="OperatorTok"/>
        </w:rPr>
        <w:t xml:space="preserve">==</w:t>
      </w:r>
      <w:r>
        <w:rPr>
          <w:rStyle w:val="StringTok"/>
        </w:rPr>
        <w:t xml:space="preserve">"Measles"</w:t>
      </w:r>
      <w:r>
        <w:rPr>
          <w:rStyle w:val="NormalTok"/>
        </w:rPr>
        <w:t xml:space="preserve"> </w:t>
      </w:r>
      <w:r>
        <w:rPr>
          <w:rStyle w:val="OperatorTok"/>
        </w:rPr>
        <w:t xml:space="preserve">&amp;</w:t>
      </w:r>
      <w:r>
        <w:rPr>
          <w:rStyle w:val="StringTok"/>
        </w:rPr>
        <w:t xml:space="preserve"> </w:t>
      </w:r>
      <w:r>
        <w:rPr>
          <w:rStyle w:val="NormalTok"/>
        </w:rPr>
        <w:t xml:space="preserve">count</w:t>
      </w:r>
      <w:r>
        <w:rPr>
          <w:rStyle w:val="OperatorTok"/>
        </w:rPr>
        <w:t xml:space="preserve">&gt;</w:t>
      </w:r>
      <w:r>
        <w:rPr>
          <w:rStyle w:val="DecValTok"/>
        </w:rPr>
        <w:t xml:space="preserve">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(population))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w:t>
      </w:r>
      <w:r>
        <w:rPr>
          <w:rStyle w:val="StringTok"/>
        </w:rPr>
        <w:t xml:space="preserve"> </w:t>
      </w:r>
      <w:r>
        <w:rPr>
          <w:rStyle w:val="DecValTok"/>
        </w:rPr>
        <w:t xml:space="preserve">52</w:t>
      </w:r>
      <w:r>
        <w:rPr>
          <w:rStyle w:val="NormalTok"/>
        </w:rPr>
        <w:t xml:space="preserve"> </w:t>
      </w:r>
      <w:r>
        <w:rPr>
          <w:rStyle w:val="OperatorTok"/>
        </w:rPr>
        <w:t xml:space="preserve">/</w:t>
      </w:r>
      <w:r>
        <w:rPr>
          <w:rStyle w:val="StringTok"/>
        </w:rPr>
        <w:t xml:space="preserve"> </w:t>
      </w:r>
      <w:r>
        <w:rPr>
          <w:rStyle w:val="NormalTok"/>
        </w:rPr>
        <w:t xml:space="preserve">weeks_reporting)</w:t>
      </w:r>
      <w:r>
        <w:br/>
      </w:r>
      <w:r>
        <w:rPr>
          <w:rStyle w:val="NormalTok"/>
        </w:rPr>
        <w:t xml:space="preserve">dat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reorder</w:t>
      </w:r>
      <w:r>
        <w:rPr>
          <w:rStyle w:val="NormalTok"/>
        </w:rPr>
        <w:t xml:space="preserve">(state, rate))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(state, rate))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 </w:t>
      </w:r>
      <w:r>
        <w:rPr>
          <w:rStyle w:val="OperatorTok"/>
        </w:rPr>
        <w:t xml:space="preserve">+</w:t>
      </w:r>
      <w:r>
        <w:br/>
      </w:r>
      <w:r>
        <w:rPr>
          <w:rStyle w:val="StringTok"/>
        </w:rPr>
        <w:t xml:space="preserve">  </w:t>
      </w:r>
      <w:r>
        <w:rPr>
          <w:rStyle w:val="KeywordTok"/>
        </w:rPr>
        <w:t xml:space="preserve">coord_flip</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3-1.png" id="0" name="Picture"/>
                    <pic:cNvPicPr>
                      <a:picLocks noChangeArrowheads="1" noChangeAspect="1"/>
                    </pic:cNvPicPr>
                  </pic:nvPicPr>
                  <pic:blipFill>
                    <a:blip r:embed="rId23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78"/>
        </w:numPr>
        <w:pStyle w:val="Compact"/>
      </w:pPr>
      <w:r>
        <w:t xml:space="preserve">Say we are interested in comparing gun homicide rates across regions of the US.</w:t>
      </w:r>
    </w:p>
    <w:p>
      <w:pPr>
        <w:pStyle w:val="FirstParagraph"/>
      </w:pPr>
      <w:r>
        <w:t xml:space="preserve">We see this plot and decide to move to a state in the western region.</w:t>
      </w:r>
    </w:p>
    <w:p>
      <w:pPr>
        <w:pStyle w:val="BodyText"/>
      </w:pPr>
      <w:r>
        <w:t xml:space="preserve">What is the main problem with this interpretation?</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(ggplot2)</w:t>
      </w:r>
      <w:r>
        <w:br/>
      </w:r>
      <w:r>
        <w:rPr>
          <w:rStyle w:val="KeywordTok"/>
        </w:rPr>
        <w:t xml:space="preserve">library</w:t>
      </w:r>
      <w:r>
        <w:rPr>
          <w:rStyle w:val="NormalTok"/>
        </w:rPr>
        <w:t xml:space="preserve">(dslabs)</w:t>
      </w:r>
      <w:r>
        <w:br/>
      </w:r>
      <w:r>
        <w:rPr>
          <w:rStyle w:val="KeywordTok"/>
        </w:rPr>
        <w:t xml:space="preserve">data</w:t>
      </w:r>
      <w:r>
        <w:rPr>
          <w:rStyle w:val="NormalTok"/>
        </w:rPr>
        <w:t xml:space="preserve">(</w:t>
      </w:r>
      <w:r>
        <w:rPr>
          <w:rStyle w:val="StringTok"/>
        </w:rPr>
        <w:t xml:space="preserve">"murders"</w:t>
      </w:r>
      <w:r>
        <w:rPr>
          <w:rStyle w:val="NormalTok"/>
        </w:rPr>
        <w:t xml:space="preserve">)</w:t>
      </w:r>
      <w:r>
        <w:br/>
      </w:r>
      <w:r>
        <w:rPr>
          <w:rStyle w:val="NormalTok"/>
        </w:rPr>
        <w:t xml:space="preserve">murders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total</w:t>
      </w:r>
      <w:r>
        <w:rPr>
          <w:rStyle w:val="OperatorTok"/>
        </w:rPr>
        <w:t xml:space="preserve">/</w:t>
      </w:r>
      <w:r>
        <w:rPr>
          <w:rStyle w:val="NormalTok"/>
        </w:rPr>
        <w:t xml:space="preserve">population</w:t>
      </w:r>
      <w:r>
        <w:rPr>
          <w:rStyle w:val="OperatorTok"/>
        </w:rPr>
        <w:t xml:space="preserve">*</w:t>
      </w:r>
      <w:r>
        <w:rPr>
          <w:rStyle w:val="DecValTok"/>
        </w:rPr>
        <w:t xml:space="preserve">100000</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(region)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 =</w:t>
      </w:r>
      <w:r>
        <w:rPr>
          <w:rStyle w:val="NormalTok"/>
        </w:rPr>
        <w:t xml:space="preserve"> </w:t>
      </w:r>
      <w:r>
        <w:rPr>
          <w:rStyle w:val="KeywordTok"/>
        </w:rPr>
        <w:t xml:space="preserve">mean</w:t>
      </w:r>
      <w:r>
        <w:rPr>
          <w:rStyle w:val="NormalTok"/>
        </w:rPr>
        <w:t xml:space="preserve">(rate))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region =</w:t>
      </w:r>
      <w:r>
        <w:rPr>
          <w:rStyle w:val="NormalTok"/>
        </w:rPr>
        <w:t xml:space="preserve"> </w:t>
      </w:r>
      <w:r>
        <w:rPr>
          <w:rStyle w:val="KeywordTok"/>
        </w:rPr>
        <w:t xml:space="preserve">factor</w:t>
      </w:r>
      <w:r>
        <w:rPr>
          <w:rStyle w:val="NormalTok"/>
        </w:rPr>
        <w:t xml:space="preserve">(region))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avg))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"Murder Rate Average"</w:t>
      </w:r>
      <w:r>
        <w:rPr>
          <w:rStyle w:val="NormalTok"/>
        </w:rPr>
        <w:t xml:space="preserve">)</w:t>
      </w:r>
    </w:p>
    <w:p>
      <w:pPr>
        <w:pStyle w:val="CaptionedFigure"/>
      </w:pPr>
      <w:r>
        <w:drawing>
          <wp:inline>
            <wp:extent cx="5334000" cy="3810000"/>
            <wp:effectExtent b="0" l="0" r="0" t="0"/>
            <wp:docPr descr="Rates of measles in the US for 1928" title="" id="1" name="Picture"/>
            <a:graphic>
              <a:graphicData uri="http://schemas.openxmlformats.org/drawingml/2006/picture">
                <pic:pic>
                  <pic:nvPicPr>
                    <pic:cNvPr descr="images/Gun%20homicide%20rates.png" id="0" name="Picture"/>
                    <pic:cNvPicPr>
                      <a:picLocks noChangeArrowheads="1" noChangeAspect="1"/>
                    </pic:cNvPicPr>
                  </pic:nvPicPr>
                  <pic:blipFill>
                    <a:blip r:embed="rId240"/>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Rates of measles in the US for 1928</w:t>
      </w:r>
    </w:p>
    <w:p>
      <w:pPr>
        <w:numPr>
          <w:ilvl w:val="0"/>
          <w:numId w:val="1179"/>
        </w:numPr>
        <w:pStyle w:val="Compact"/>
      </w:pPr>
      <w:r>
        <w:t xml:space="preserve">☐ A. The categories are ordered alphabetically.</w:t>
      </w:r>
    </w:p>
    <w:p>
      <w:pPr>
        <w:numPr>
          <w:ilvl w:val="0"/>
          <w:numId w:val="1179"/>
        </w:numPr>
        <w:pStyle w:val="Compact"/>
      </w:pPr>
      <w:r>
        <w:t xml:space="preserve">☐ B. The graph does not show standard errors.</w:t>
      </w:r>
    </w:p>
    <w:p>
      <w:pPr>
        <w:numPr>
          <w:ilvl w:val="0"/>
          <w:numId w:val="1179"/>
        </w:numPr>
        <w:pStyle w:val="Compact"/>
      </w:pPr>
      <w:r>
        <w:t xml:space="preserve">☒ C. It does not show all the data. We do not see the variability within a region and it’s possible that the safest states are not in the West.</w:t>
      </w:r>
    </w:p>
    <w:p>
      <w:pPr>
        <w:numPr>
          <w:ilvl w:val="0"/>
          <w:numId w:val="1179"/>
        </w:numPr>
        <w:pStyle w:val="Compact"/>
      </w:pPr>
      <w:r>
        <w:t xml:space="preserve">☐ D. The Northeast has the lowest average.</w:t>
      </w:r>
    </w:p>
    <w:p>
      <w:pPr>
        <w:numPr>
          <w:ilvl w:val="0"/>
          <w:numId w:val="1180"/>
        </w:numPr>
        <w:pStyle w:val="Compact"/>
      </w:pPr>
      <w:r>
        <w:t xml:space="preserve">To further investigate whether moving to the western region is a wise decision, let’s make a box plot of murder rates by region, showing all points.</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total</w:t>
      </w:r>
      <w:r>
        <w:rPr>
          <w:rStyle w:val="OperatorTok"/>
        </w:rPr>
        <w:t xml:space="preserve">/</w:t>
      </w:r>
      <w:r>
        <w:rPr>
          <w:rStyle w:val="NormalTok"/>
        </w:rPr>
        <w:t xml:space="preserve">population</w:t>
      </w:r>
      <w:r>
        <w:rPr>
          <w:rStyle w:val="OperatorTok"/>
        </w:rPr>
        <w:t xml:space="preserve">*</w:t>
      </w:r>
      <w:r>
        <w:rPr>
          <w:rStyle w:val="DecValTok"/>
        </w:rPr>
        <w:t xml:space="preserve">100000</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region =</w:t>
      </w:r>
      <w:r>
        <w:rPr>
          <w:rStyle w:val="NormalTok"/>
        </w:rPr>
        <w:t xml:space="preserve"> </w:t>
      </w:r>
      <w:r>
        <w:rPr>
          <w:rStyle w:val="KeywordTok"/>
        </w:rPr>
        <w:t xml:space="preserve">reorder</w:t>
      </w:r>
      <w:r>
        <w:rPr>
          <w:rStyle w:val="NormalTok"/>
        </w:rPr>
        <w:t xml:space="preserve">(region, rate, </w:t>
      </w:r>
      <w:r>
        <w:rPr>
          <w:rStyle w:val="DataTypeTok"/>
        </w:rPr>
        <w:t xml:space="preserve">FUN =</w:t>
      </w:r>
      <w:r>
        <w:rPr>
          <w:rStyle w:val="NormalTok"/>
        </w:rPr>
        <w:t xml:space="preserve"> median))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rate))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5-1.png" id="0" name="Picture"/>
                    <pic:cNvPicPr>
                      <a:picLocks noChangeArrowheads="1" noChangeAspect="1"/>
                    </pic:cNvPicPr>
                  </pic:nvPicPr>
                  <pic:blipFill>
                    <a:blip r:embed="rId241"/>
                    <a:stretch>
                      <a:fillRect/>
                    </a:stretch>
                  </pic:blipFill>
                  <pic:spPr bwMode="auto">
                    <a:xfrm>
                      <a:off x="0" y="0"/>
                      <a:ext cx="5334000" cy="4267200"/>
                    </a:xfrm>
                    <a:prstGeom prst="rect">
                      <a:avLst/>
                    </a:prstGeom>
                    <a:noFill/>
                    <a:ln w="9525">
                      <a:noFill/>
                      <a:headEnd/>
                      <a:tailEnd/>
                    </a:ln>
                  </pic:spPr>
                </pic:pic>
              </a:graphicData>
            </a:graphic>
          </wp:inline>
        </w:drawing>
      </w:r>
    </w:p>
    <w:bookmarkEnd w:id="242"/>
    <w:bookmarkStart w:id="246" w:name="slope-charts"/>
    <w:p>
      <w:pPr>
        <w:pStyle w:val="Heading2"/>
      </w:pPr>
      <w:r>
        <w:t xml:space="preserve">Slope Charts</w:t>
      </w:r>
    </w:p>
    <w:p>
      <w:pPr>
        <w:pStyle w:val="FirstParagraph"/>
      </w:pPr>
      <w:r>
        <w:t xml:space="preserve">The textbook for this section is available</w:t>
      </w:r>
      <w:r>
        <w:t xml:space="preserve"> </w:t>
      </w:r>
      <w:hyperlink r:id="rId243">
        <w:r>
          <w:rPr>
            <w:rStyle w:val="Hyperlink"/>
          </w:rPr>
          <w:t xml:space="preserve">here</w:t>
        </w:r>
      </w:hyperlink>
      <w:r>
        <w:t xml:space="preserve">.</w:t>
      </w:r>
    </w:p>
    <w:p>
      <w:pPr>
        <w:pStyle w:val="BodyText"/>
      </w:pPr>
      <w:r>
        <w:rPr>
          <w:b/>
        </w:rPr>
        <w:t xml:space="preserve">Key points</w:t>
      </w:r>
    </w:p>
    <w:p>
      <w:pPr>
        <w:numPr>
          <w:ilvl w:val="0"/>
          <w:numId w:val="1181"/>
        </w:numPr>
        <w:pStyle w:val="Compact"/>
      </w:pPr>
      <w:r>
        <w:t xml:space="preserve">Consider using a slope chart or Bland-Altman plot when comparing one variable at two different time points, especially for a small number of observations.</w:t>
      </w:r>
    </w:p>
    <w:p>
      <w:pPr>
        <w:numPr>
          <w:ilvl w:val="0"/>
          <w:numId w:val="1181"/>
        </w:numPr>
        <w:pStyle w:val="Compact"/>
      </w:pPr>
      <w:r>
        <w:t xml:space="preserve">Slope charts use angle to encode change. Use</w:t>
      </w:r>
      <w:r>
        <w:t xml:space="preserve"> </w:t>
      </w:r>
      <w:r>
        <w:rPr>
          <w:rStyle w:val="VerbatimChar"/>
        </w:rPr>
        <w:t xml:space="preserve">geom_line</w:t>
      </w:r>
      <w:r>
        <w:t xml:space="preserve"> </w:t>
      </w:r>
      <w:r>
        <w:t xml:space="preserve">to create slope charts. It is useful when comparing a small number of observations.</w:t>
      </w:r>
    </w:p>
    <w:p>
      <w:pPr>
        <w:numPr>
          <w:ilvl w:val="0"/>
          <w:numId w:val="1181"/>
        </w:numPr>
        <w:pStyle w:val="Compact"/>
      </w:pPr>
      <w:r>
        <w:t xml:space="preserve">The Bland-Altman plot (Tukey mean difference plot, MA plot) graphs the difference between conditions on the y-axis and the mean between conditions on the x-axis. It is more appropriate for large numbers of observations than slope charts.</w:t>
      </w:r>
    </w:p>
    <w:p>
      <w:pPr>
        <w:pStyle w:val="FirstParagraph"/>
      </w:pPr>
      <w:r>
        <w:rPr>
          <w:i/>
        </w:rPr>
        <w:t xml:space="preserve">Code: Slope chart</w:t>
      </w:r>
    </w:p>
    <w:p>
      <w:pPr>
        <w:pStyle w:val="SourceCode"/>
      </w:pPr>
      <w:r>
        <w:rPr>
          <w:rStyle w:val="NormalTok"/>
        </w:rPr>
        <w:t xml:space="preserve">west &lt;-</w:t>
      </w:r>
      <w:r>
        <w:rPr>
          <w:rStyle w:val="StringTok"/>
        </w:rPr>
        <w:t xml:space="preserve"> </w:t>
      </w:r>
      <w:r>
        <w:rPr>
          <w:rStyle w:val="KeywordTok"/>
        </w:rPr>
        <w:t xml:space="preserve">c</w:t>
      </w:r>
      <w:r>
        <w:rPr>
          <w:rStyle w:val="NormalTok"/>
        </w:rPr>
        <w:t xml:space="preserve">(</w:t>
      </w:r>
      <w:r>
        <w:rPr>
          <w:rStyle w:val="StringTok"/>
        </w:rPr>
        <w:t xml:space="preserve">"Western Europe"</w:t>
      </w:r>
      <w:r>
        <w:rPr>
          <w:rStyle w:val="NormalTok"/>
        </w:rPr>
        <w:t xml:space="preserve">, </w:t>
      </w:r>
      <w:r>
        <w:rPr>
          <w:rStyle w:val="StringTok"/>
        </w:rPr>
        <w:t xml:space="preserve">"Northern Europe"</w:t>
      </w:r>
      <w:r>
        <w:rPr>
          <w:rStyle w:val="NormalTok"/>
        </w:rPr>
        <w:t xml:space="preserve">, </w:t>
      </w:r>
      <w:r>
        <w:rPr>
          <w:rStyle w:val="StringTok"/>
        </w:rPr>
        <w:t xml:space="preserve">"Southern Europe"</w:t>
      </w:r>
      <w:r>
        <w:rPr>
          <w:rStyle w:val="NormalTok"/>
        </w:rPr>
        <w:t xml:space="preserve">, </w:t>
      </w:r>
      <w:r>
        <w:rPr>
          <w:rStyle w:val="StringTok"/>
        </w:rPr>
        <w:t xml:space="preserve">"Northern America"</w:t>
      </w:r>
      <w:r>
        <w:rPr>
          <w:rStyle w:val="NormalTok"/>
        </w:rPr>
        <w:t xml:space="preserve">, </w:t>
      </w:r>
      <w:r>
        <w:rPr>
          <w:rStyle w:val="StringTok"/>
        </w:rPr>
        <w:t xml:space="preserve">"Australia and New Zealand"</w:t>
      </w:r>
      <w:r>
        <w:rPr>
          <w:rStyle w:val="NormalTok"/>
        </w:rPr>
        <w:t xml:space="preserve">)</w:t>
      </w:r>
      <w:r>
        <w:br/>
      </w:r>
      <w:r>
        <w:br/>
      </w:r>
      <w:r>
        <w:rPr>
          <w:rStyle w:val="NormalTok"/>
        </w:rPr>
        <w:t xml:space="preserve">dat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2010</w:t>
      </w:r>
      <w:r>
        <w:rPr>
          <w:rStyle w:val="NormalTok"/>
        </w:rPr>
        <w:t xml:space="preserve">, </w:t>
      </w:r>
      <w:r>
        <w:rPr>
          <w:rStyle w:val="DecValTok"/>
        </w:rPr>
        <w:t xml:space="preserve">2015</w:t>
      </w:r>
      <w:r>
        <w:rPr>
          <w:rStyle w:val="NormalTok"/>
        </w:rPr>
        <w:t xml:space="preserve">) </w:t>
      </w:r>
      <w:r>
        <w:rPr>
          <w:rStyle w:val="OperatorTok"/>
        </w:rPr>
        <w:t xml:space="preserve">&amp;</w:t>
      </w:r>
      <w:r>
        <w:rPr>
          <w:rStyle w:val="StringTok"/>
        </w:rPr>
        <w:t xml:space="preserve"> </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(life_expectancy) </w:t>
      </w:r>
      <w:r>
        <w:rPr>
          <w:rStyle w:val="OperatorTok"/>
        </w:rPr>
        <w:t xml:space="preserve">&amp;</w:t>
      </w:r>
      <w:r>
        <w:rPr>
          <w:rStyle w:val="StringTok"/>
        </w:rPr>
        <w:t xml:space="preserve"> </w:t>
      </w:r>
      <w:r>
        <w:rPr>
          <w:rStyle w:val="NormalTok"/>
        </w:rPr>
        <w:t xml:space="preserve">population </w:t>
      </w:r>
      <w:r>
        <w:rPr>
          <w:rStyle w:val="OperatorTok"/>
        </w:rPr>
        <w:t xml:space="preserve">&gt;</w:t>
      </w:r>
      <w:r>
        <w:rPr>
          <w:rStyle w:val="StringTok"/>
        </w:rPr>
        <w:t xml:space="preserve"> </w:t>
      </w:r>
      <w:r>
        <w:rPr>
          <w:rStyle w:val="DecValTok"/>
        </w:rPr>
        <w:t xml:space="preserve">10</w:t>
      </w:r>
      <w:r>
        <w:rPr>
          <w:rStyle w:val="OperatorTok"/>
        </w:rPr>
        <w:t xml:space="preserve">^</w:t>
      </w:r>
      <w:r>
        <w:rPr>
          <w:rStyle w:val="DecValTok"/>
        </w:rPr>
        <w:t xml:space="preserve">7</w:t>
      </w:r>
      <w:r>
        <w:rPr>
          <w:rStyle w:val="NormalTok"/>
        </w:rPr>
        <w:t xml:space="preserve">)</w:t>
      </w:r>
      <w:r>
        <w:br/>
      </w:r>
      <w:r>
        <w:br/>
      </w:r>
      <w:r>
        <w:rPr>
          <w:rStyle w:val="NormalTok"/>
        </w:rPr>
        <w:t xml:space="preserve">dat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location =</w:t>
      </w:r>
      <w:r>
        <w:rPr>
          <w:rStyle w:val="NormalTok"/>
        </w:rPr>
        <w:t xml:space="preserve"> </w:t>
      </w:r>
      <w:r>
        <w:rPr>
          <w:rStyle w:val="KeywordTok"/>
        </w:rPr>
        <w:t xml:space="preserve">ifelse</w:t>
      </w:r>
      <w:r>
        <w:rPr>
          <w:rStyle w:val="NormalTok"/>
        </w:rPr>
        <w:t xml:space="preserve">(year </w:t>
      </w:r>
      <w:r>
        <w:rPr>
          <w:rStyle w:val="OperatorTok"/>
        </w:rPr>
        <w:t xml:space="preserve">==</w:t>
      </w:r>
      <w:r>
        <w:rPr>
          <w:rStyle w:val="StringTok"/>
        </w:rPr>
        <w:t xml:space="preserve"> </w:t>
      </w:r>
      <w:r>
        <w:rPr>
          <w:rStyle w:val="DecValTok"/>
        </w:rPr>
        <w:t xml:space="preserve">2010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location =</w:t>
      </w:r>
      <w:r>
        <w:rPr>
          <w:rStyle w:val="NormalTok"/>
        </w:rPr>
        <w:t xml:space="preserve"> </w:t>
      </w:r>
      <w:r>
        <w:rPr>
          <w:rStyle w:val="KeywordTok"/>
        </w:rPr>
        <w:t xml:space="preserve">ifelse</w:t>
      </w:r>
      <w:r>
        <w:rPr>
          <w:rStyle w:val="NormalTok"/>
        </w:rPr>
        <w:t xml:space="preserve">(year </w:t>
      </w:r>
      <w:r>
        <w:rPr>
          <w:rStyle w:val="OperatorTok"/>
        </w:rPr>
        <w:t xml:space="preserve">==</w:t>
      </w:r>
      <w:r>
        <w:rPr>
          <w:rStyle w:val="StringTok"/>
        </w:rPr>
        <w:t xml:space="preserve"> </w:t>
      </w:r>
      <w:r>
        <w:rPr>
          <w:rStyle w:val="DecValTok"/>
        </w:rPr>
        <w:t xml:space="preserve">2015</w:t>
      </w:r>
      <w:r>
        <w:rPr>
          <w:rStyle w:val="NormalTok"/>
        </w:rPr>
        <w:t xml:space="preserve">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"United Kingdom"</w:t>
      </w:r>
      <w:r>
        <w:rPr>
          <w:rStyle w:val="NormalTok"/>
        </w:rPr>
        <w:t xml:space="preserve">, </w:t>
      </w:r>
      <w:r>
        <w:rPr>
          <w:rStyle w:val="StringTok"/>
        </w:rPr>
        <w:t xml:space="preserve">"Portugal"</w:t>
      </w:r>
      <w:r>
        <w:rPr>
          <w:rStyle w:val="NormalTok"/>
        </w:rPr>
        <w:t xml:space="preserve">), location </w:t>
      </w:r>
      <w:r>
        <w:rPr>
          <w:rStyle w:val="OperatorTok"/>
        </w:rPr>
        <w:t xml:space="preserve">+</w:t>
      </w:r>
      <w:r>
        <w:rPr>
          <w:rStyle w:val="StringTok"/>
        </w:rPr>
        <w:t xml:space="preserve"> </w:t>
      </w:r>
      <w:r>
        <w:rPr>
          <w:rStyle w:val="FloatTok"/>
        </w:rPr>
        <w:t xml:space="preserve">0.22</w:t>
      </w:r>
      <w:r>
        <w:rPr>
          <w:rStyle w:val="NormalTok"/>
        </w:rPr>
        <w:t xml:space="preserve">, location),</w:t>
      </w:r>
      <w:r>
        <w:br/>
      </w:r>
      <w:r>
        <w:rPr>
          <w:rStyle w:val="NormalTok"/>
        </w:rPr>
        <w:t xml:space="preserve">                 </w:t>
      </w:r>
      <w:r>
        <w:rPr>
          <w:rStyle w:val="DataTypeTok"/>
        </w:rPr>
        <w:t xml:space="preserve">hjust =</w:t>
      </w:r>
      <w:r>
        <w:rPr>
          <w:rStyle w:val="NormalTok"/>
        </w:rPr>
        <w:t xml:space="preserve"> </w:t>
      </w:r>
      <w:r>
        <w:rPr>
          <w:rStyle w:val="KeywordTok"/>
        </w:rPr>
        <w:t xml:space="preserve">ifelse</w:t>
      </w:r>
      <w:r>
        <w:rPr>
          <w:rStyle w:val="NormalTok"/>
        </w:rPr>
        <w:t xml:space="preserve">(year </w:t>
      </w:r>
      <w:r>
        <w:rPr>
          <w:rStyle w:val="OperatorTok"/>
        </w:rPr>
        <w:t xml:space="preserve">==</w:t>
      </w:r>
      <w:r>
        <w:rPr>
          <w:rStyle w:val="StringTok"/>
        </w:rPr>
        <w:t xml:space="preserve"> </w:t>
      </w:r>
      <w:r>
        <w:rPr>
          <w:rStyle w:val="DecValTok"/>
        </w:rPr>
        <w:t xml:space="preserve">2010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as.factor</w:t>
      </w:r>
      <w:r>
        <w:rPr>
          <w:rStyle w:val="NormalTok"/>
        </w:rPr>
        <w:t xml:space="preserve">(year))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life_expectancy, </w:t>
      </w:r>
      <w:r>
        <w:rPr>
          <w:rStyle w:val="DataTypeTok"/>
        </w:rPr>
        <w:t xml:space="preserve">group =</w:t>
      </w:r>
      <w:r>
        <w:rPr>
          <w:rStyle w:val="NormalTok"/>
        </w:rPr>
        <w:t xml:space="preserve"> country))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w:t>
      </w:r>
      <w:r>
        <w:rPr>
          <w:rStyle w:val="DataTypeTok"/>
        </w:rPr>
        <w:t xml:space="preserve">color =</w:t>
      </w:r>
      <w:r>
        <w:rPr>
          <w:rStyle w:val="NormalTok"/>
        </w:rPr>
        <w:t xml:space="preserve"> country),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location, </w:t>
      </w:r>
      <w:r>
        <w:rPr>
          <w:rStyle w:val="DataTypeTok"/>
        </w:rPr>
        <w:t xml:space="preserve">label =</w:t>
      </w:r>
      <w:r>
        <w:rPr>
          <w:rStyle w:val="NormalTok"/>
        </w:rPr>
        <w:t xml:space="preserve"> country, </w:t>
      </w:r>
      <w:r>
        <w:rPr>
          <w:rStyle w:val="DataTypeTok"/>
        </w:rPr>
        <w:t xml:space="preserve">hjust =</w:t>
      </w:r>
      <w:r>
        <w:rPr>
          <w:rStyle w:val="NormalTok"/>
        </w:rPr>
        <w:t xml:space="preserve"> hjust),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"Life Expectancy"</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6-1.png" id="0" name="Picture"/>
                    <pic:cNvPicPr>
                      <a:picLocks noChangeArrowheads="1" noChangeAspect="1"/>
                    </pic:cNvPicPr>
                  </pic:nvPicPr>
                  <pic:blipFill>
                    <a:blip r:embed="rId24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Bland-Altman plot</w:t>
      </w:r>
    </w:p>
    <w:p>
      <w:pPr>
        <w:pStyle w:val="SourceCode"/>
      </w:pPr>
      <w:r>
        <w:rPr>
          <w:rStyle w:val="NormalTok"/>
        </w:rPr>
        <w:t xml:space="preserve">dat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paste0</w:t>
      </w:r>
      <w:r>
        <w:rPr>
          <w:rStyle w:val="NormalTok"/>
        </w:rPr>
        <w:t xml:space="preserve">(</w:t>
      </w:r>
      <w:r>
        <w:rPr>
          <w:rStyle w:val="StringTok"/>
        </w:rPr>
        <w:t xml:space="preserve">"life_expectancy_"</w:t>
      </w:r>
      <w:r>
        <w:rPr>
          <w:rStyle w:val="NormalTok"/>
        </w:rPr>
        <w:t xml:space="preserve">, year)) </w:t>
      </w:r>
      <w:r>
        <w:rPr>
          <w:rStyle w:val="OperatorTok"/>
        </w:rPr>
        <w:t xml:space="preserve">%&gt;%</w:t>
      </w:r>
      <w:r>
        <w:br/>
      </w:r>
      <w:r>
        <w:rPr>
          <w:rStyle w:val="StringTok"/>
        </w:rPr>
        <w:t xml:space="preserve">    </w:t>
      </w:r>
      <w:r>
        <w:rPr>
          <w:rStyle w:val="KeywordTok"/>
        </w:rPr>
        <w:t xml:space="preserve">select</w:t>
      </w:r>
      <w:r>
        <w:rPr>
          <w:rStyle w:val="NormalTok"/>
        </w:rPr>
        <w:t xml:space="preserve">(country, year, life_expectancy) </w:t>
      </w:r>
      <w:r>
        <w:rPr>
          <w:rStyle w:val="OperatorTok"/>
        </w:rPr>
        <w:t xml:space="preserve">%&gt;%</w:t>
      </w:r>
      <w:r>
        <w:rPr>
          <w:rStyle w:val="StringTok"/>
        </w:rPr>
        <w:t xml:space="preserve"> </w:t>
      </w:r>
      <w:r>
        <w:rPr>
          <w:rStyle w:val="KeywordTok"/>
        </w:rPr>
        <w:t xml:space="preserve">spread</w:t>
      </w:r>
      <w:r>
        <w:rPr>
          <w:rStyle w:val="NormalTok"/>
        </w:rPr>
        <w:t xml:space="preserve">(year, life_expectancy)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average =</w:t>
      </w:r>
      <w:r>
        <w:rPr>
          <w:rStyle w:val="NormalTok"/>
        </w:rPr>
        <w:t xml:space="preserve"> (life_expectancy_</w:t>
      </w:r>
      <w:r>
        <w:rPr>
          <w:rStyle w:val="DecValTok"/>
        </w:rPr>
        <w:t xml:space="preserve">2015</w:t>
      </w:r>
      <w:r>
        <w:rPr>
          <w:rStyle w:val="NormalTok"/>
        </w:rPr>
        <w:t xml:space="preserve"> </w:t>
      </w:r>
      <w:r>
        <w:rPr>
          <w:rStyle w:val="OperatorTok"/>
        </w:rPr>
        <w:t xml:space="preserve">+</w:t>
      </w:r>
      <w:r>
        <w:rPr>
          <w:rStyle w:val="StringTok"/>
        </w:rPr>
        <w:t xml:space="preserve"> </w:t>
      </w:r>
      <w:r>
        <w:rPr>
          <w:rStyle w:val="NormalTok"/>
        </w:rPr>
        <w:t xml:space="preserve">life_expectancy_</w:t>
      </w:r>
      <w:r>
        <w:rPr>
          <w:rStyle w:val="DecValTok"/>
        </w:rPr>
        <w:t xml:space="preserve">2010</w:t>
      </w:r>
      <w:r>
        <w:rPr>
          <w:rStyle w:val="NormalTok"/>
        </w:rPr>
        <w:t xml:space="preserve">)</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DataTypeTok"/>
        </w:rPr>
        <w:t xml:space="preserve">difference =</w:t>
      </w:r>
      <w:r>
        <w:rPr>
          <w:rStyle w:val="NormalTok"/>
        </w:rPr>
        <w:t xml:space="preserve"> life_expectancy_</w:t>
      </w:r>
      <w:r>
        <w:rPr>
          <w:rStyle w:val="DecValTok"/>
        </w:rPr>
        <w:t xml:space="preserve">2015</w:t>
      </w:r>
      <w:r>
        <w:rPr>
          <w:rStyle w:val="NormalTok"/>
        </w:rPr>
        <w:t xml:space="preserve"> </w:t>
      </w:r>
      <w:r>
        <w:rPr>
          <w:rStyle w:val="OperatorTok"/>
        </w:rPr>
        <w:t xml:space="preserve">-</w:t>
      </w:r>
      <w:r>
        <w:rPr>
          <w:rStyle w:val="StringTok"/>
        </w:rPr>
        <w:t xml:space="preserve"> </w:t>
      </w:r>
      <w:r>
        <w:rPr>
          <w:rStyle w:val="NormalTok"/>
        </w:rPr>
        <w:t xml:space="preserve">life_expectancy_</w:t>
      </w:r>
      <w:r>
        <w:rPr>
          <w:rStyle w:val="DecValTok"/>
        </w:rPr>
        <w:t xml:space="preserve">2010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(average, difference, </w:t>
      </w:r>
      <w:r>
        <w:rPr>
          <w:rStyle w:val="DataTypeTok"/>
        </w:rPr>
        <w:t xml:space="preserve">label =</w:t>
      </w:r>
      <w:r>
        <w:rPr>
          <w:rStyle w:val="NormalTok"/>
        </w:rPr>
        <w:t xml:space="preserve"> country))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geom_text_repel</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r>
        <w:rPr>
          <w:rStyle w:val="DataTypeTok"/>
        </w:rPr>
        <w:t xml:space="preserve">lty =</w:t>
      </w:r>
      <w:r>
        <w:rPr>
          <w:rStyle w:val="NormalTok"/>
        </w:rPr>
        <w:t xml:space="preserve"> </w:t>
      </w:r>
      <w:r>
        <w:rPr>
          <w:rStyle w:val="DecValTok"/>
        </w:rPr>
        <w:t xml:space="preserve">2</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"Average of 2010 and 2015"</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"Difference between 2015 and 2010"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7-1.png" id="0" name="Picture"/>
                    <pic:cNvPicPr>
                      <a:picLocks noChangeArrowheads="1" noChangeAspect="1"/>
                    </pic:cNvPicPr>
                  </pic:nvPicPr>
                  <pic:blipFill>
                    <a:blip r:embed="rId245"/>
                    <a:stretch>
                      <a:fillRect/>
                    </a:stretch>
                  </pic:blipFill>
                  <pic:spPr bwMode="auto">
                    <a:xfrm>
                      <a:off x="0" y="0"/>
                      <a:ext cx="5334000" cy="4267200"/>
                    </a:xfrm>
                    <a:prstGeom prst="rect">
                      <a:avLst/>
                    </a:prstGeom>
                    <a:noFill/>
                    <a:ln w="9525">
                      <a:noFill/>
                      <a:headEnd/>
                      <a:tailEnd/>
                    </a:ln>
                  </pic:spPr>
                </pic:pic>
              </a:graphicData>
            </a:graphic>
          </wp:inline>
        </w:drawing>
      </w:r>
    </w:p>
    <w:bookmarkEnd w:id="246"/>
    <w:bookmarkStart w:id="248" w:name="encoding-a-third-variable"/>
    <w:p>
      <w:pPr>
        <w:pStyle w:val="Heading2"/>
      </w:pPr>
      <w:r>
        <w:t xml:space="preserve">Encoding a Third Variable</w:t>
      </w:r>
    </w:p>
    <w:p>
      <w:pPr>
        <w:pStyle w:val="FirstParagraph"/>
      </w:pPr>
      <w:r>
        <w:t xml:space="preserve">The textbook for this section is available</w:t>
      </w:r>
      <w:r>
        <w:t xml:space="preserve"> </w:t>
      </w:r>
      <w:hyperlink r:id="rId247">
        <w:r>
          <w:rPr>
            <w:rStyle w:val="Hyperlink"/>
          </w:rPr>
          <w:t xml:space="preserve">here</w:t>
        </w:r>
      </w:hyperlink>
      <w:r>
        <w:t xml:space="preserve">.</w:t>
      </w:r>
    </w:p>
    <w:p>
      <w:pPr>
        <w:pStyle w:val="BodyText"/>
      </w:pPr>
      <w:r>
        <w:rPr>
          <w:b/>
        </w:rPr>
        <w:t xml:space="preserve">Key points</w:t>
      </w:r>
    </w:p>
    <w:p>
      <w:pPr>
        <w:numPr>
          <w:ilvl w:val="0"/>
          <w:numId w:val="1182"/>
        </w:numPr>
        <w:pStyle w:val="Compact"/>
      </w:pPr>
      <w:r>
        <w:t xml:space="preserve">Encode a categorical third variable on a scatterplot using color hue or shape. Use the shape argument to control shape.</w:t>
      </w:r>
    </w:p>
    <w:p>
      <w:pPr>
        <w:numPr>
          <w:ilvl w:val="0"/>
          <w:numId w:val="1182"/>
        </w:numPr>
        <w:pStyle w:val="Compact"/>
      </w:pPr>
      <w:r>
        <w:t xml:space="preserve">Encode a continuous third variable on a using color intensity or size.</w:t>
      </w:r>
    </w:p>
    <w:bookmarkEnd w:id="248"/>
    <w:bookmarkStart w:id="253" w:name="case-study-vaccines"/>
    <w:p>
      <w:pPr>
        <w:pStyle w:val="Heading2"/>
      </w:pPr>
      <w:r>
        <w:t xml:space="preserve">Case Study: Vaccines</w:t>
      </w:r>
    </w:p>
    <w:p>
      <w:pPr>
        <w:pStyle w:val="FirstParagraph"/>
      </w:pPr>
      <w:r>
        <w:t xml:space="preserve">The textbook for this section is available</w:t>
      </w:r>
      <w:r>
        <w:t xml:space="preserve"> </w:t>
      </w:r>
      <w:hyperlink r:id="rId249">
        <w:r>
          <w:rPr>
            <w:rStyle w:val="Hyperlink"/>
          </w:rPr>
          <w:t xml:space="preserve">here</w:t>
        </w:r>
      </w:hyperlink>
      <w:r>
        <w:t xml:space="preserve">. Information on color palettes can be found in the textbook section</w:t>
      </w:r>
      <w:r>
        <w:t xml:space="preserve"> </w:t>
      </w:r>
      <w:hyperlink r:id="rId247">
        <w:r>
          <w:rPr>
            <w:rStyle w:val="Hyperlink"/>
          </w:rPr>
          <w:t xml:space="preserve">on encoding a third variable</w:t>
        </w:r>
      </w:hyperlink>
      <w:r>
        <w:t xml:space="preserve">.</w:t>
      </w:r>
    </w:p>
    <w:p>
      <w:pPr>
        <w:pStyle w:val="BodyText"/>
      </w:pPr>
      <w:r>
        <w:rPr>
          <w:b/>
        </w:rPr>
        <w:t xml:space="preserve">Key points</w:t>
      </w:r>
    </w:p>
    <w:p>
      <w:pPr>
        <w:numPr>
          <w:ilvl w:val="0"/>
          <w:numId w:val="1183"/>
        </w:numPr>
        <w:pStyle w:val="Compact"/>
      </w:pPr>
      <w:r>
        <w:t xml:space="preserve">Vaccines save millions of lives, but misinformation has led some to question the safety of vaccines. The data support vaccines as safe and effective. We visualize data about measles incidence in order to demonstrate the impact of vaccination programs on disease rate.</w:t>
      </w:r>
    </w:p>
    <w:p>
      <w:pPr>
        <w:numPr>
          <w:ilvl w:val="0"/>
          <w:numId w:val="1183"/>
        </w:numPr>
        <w:pStyle w:val="Compact"/>
      </w:pPr>
      <w:r>
        <w:t xml:space="preserve">The</w:t>
      </w:r>
      <w:r>
        <w:t xml:space="preserve"> </w:t>
      </w:r>
      <w:r>
        <w:rPr>
          <w:b/>
        </w:rPr>
        <w:t xml:space="preserve">RColorBrewer</w:t>
      </w:r>
      <w:r>
        <w:t xml:space="preserve"> </w:t>
      </w:r>
      <w:r>
        <w:t xml:space="preserve">package offers several color palettes. Sequential color palettes are best suited for data that span from high to low. Diverging color palettes are best suited for data that are centered and diverge towards high or low values.</w:t>
      </w:r>
    </w:p>
    <w:p>
      <w:pPr>
        <w:numPr>
          <w:ilvl w:val="0"/>
          <w:numId w:val="1183"/>
        </w:numPr>
        <w:pStyle w:val="Compact"/>
      </w:pPr>
      <w:r>
        <w:t xml:space="preserve">The</w:t>
      </w:r>
      <w:r>
        <w:t xml:space="preserve"> </w:t>
      </w:r>
      <w:r>
        <w:rPr>
          <w:rStyle w:val="VerbatimChar"/>
        </w:rPr>
        <w:t xml:space="preserve">geom_tile</w:t>
      </w:r>
      <w:r>
        <w:t xml:space="preserve"> </w:t>
      </w:r>
      <w:r>
        <w:t xml:space="preserve">geometry creates a grid of colored tiles.</w:t>
      </w:r>
    </w:p>
    <w:p>
      <w:pPr>
        <w:numPr>
          <w:ilvl w:val="0"/>
          <w:numId w:val="1183"/>
        </w:numPr>
        <w:pStyle w:val="Compact"/>
      </w:pPr>
      <w:r>
        <w:t xml:space="preserve">Position and length are stronger cues than color for numeric values, but color can be appropriate sometimes.</w:t>
      </w:r>
    </w:p>
    <w:p>
      <w:pPr>
        <w:pStyle w:val="FirstParagraph"/>
      </w:pPr>
      <w:r>
        <w:rPr>
          <w:i/>
        </w:rPr>
        <w:t xml:space="preserve">Code: Tile plot of measles rate by year and state</w:t>
      </w:r>
    </w:p>
    <w:p>
      <w:pPr>
        <w:pStyle w:val="SourceCode"/>
      </w:pPr>
      <w:r>
        <w:rPr>
          <w:rStyle w:val="CommentTok"/>
        </w:rPr>
        <w:t xml:space="preserve"># import data and inspect</w:t>
      </w:r>
      <w:r>
        <w:br/>
      </w:r>
      <w:r>
        <w:rPr>
          <w:rStyle w:val="KeywordTok"/>
        </w:rPr>
        <w:t xml:space="preserve">str</w:t>
      </w:r>
      <w:r>
        <w:rPr>
          <w:rStyle w:val="NormalTok"/>
        </w:rPr>
        <w:t xml:space="preserve">(us_contagious_diseases)</w:t>
      </w:r>
    </w:p>
    <w:p>
      <w:pPr>
        <w:pStyle w:val="SourceCode"/>
      </w:pPr>
      <w:r>
        <w:rPr>
          <w:rStyle w:val="VerbatimChar"/>
        </w:rPr>
        <w:t xml:space="preserve">## 'data.frame':    16065 obs. of  6 variables:</w:t>
      </w:r>
      <w:r>
        <w:br/>
      </w:r>
      <w:r>
        <w:rPr>
          <w:rStyle w:val="VerbatimChar"/>
        </w:rPr>
        <w:t xml:space="preserve">##  $ disease        : Factor w/ 7 levels "Hepatitis A",..: 1 1 1 1 1 1 1 1 1 1 ...</w:t>
      </w:r>
      <w:r>
        <w:br/>
      </w:r>
      <w:r>
        <w:rPr>
          <w:rStyle w:val="VerbatimChar"/>
        </w:rPr>
        <w:t xml:space="preserve">##  $ state          : Factor w/ 51 levels "Alabama","Alaska",..: 1 1 1 1 1 1 1 1 1 1 ...</w:t>
      </w:r>
      <w:r>
        <w:br/>
      </w:r>
      <w:r>
        <w:rPr>
          <w:rStyle w:val="VerbatimChar"/>
        </w:rPr>
        <w:t xml:space="preserve">##  $ year           : num  1966 1967 1968 1969 1970 ...</w:t>
      </w:r>
      <w:r>
        <w:br/>
      </w:r>
      <w:r>
        <w:rPr>
          <w:rStyle w:val="VerbatimChar"/>
        </w:rPr>
        <w:t xml:space="preserve">##  $ weeks_reporting: num  50 49 52 49 51 51 45 45 45 46 ...</w:t>
      </w:r>
      <w:r>
        <w:br/>
      </w:r>
      <w:r>
        <w:rPr>
          <w:rStyle w:val="VerbatimChar"/>
        </w:rPr>
        <w:t xml:space="preserve">##  $ count          : num  321 291 314 380 413 378 342 467 244 286 ...</w:t>
      </w:r>
      <w:r>
        <w:br/>
      </w:r>
      <w:r>
        <w:rPr>
          <w:rStyle w:val="VerbatimChar"/>
        </w:rPr>
        <w:t xml:space="preserve">##  $ population     : num  3345787 3364130 3386068 3412450 3444165 ...</w:t>
      </w:r>
    </w:p>
    <w:p>
      <w:pPr>
        <w:pStyle w:val="SourceCode"/>
      </w:pPr>
      <w:r>
        <w:rPr>
          <w:rStyle w:val="CommentTok"/>
        </w:rPr>
        <w:t xml:space="preserve"># assign dat to the per 10,000 rate of measles, removing Alaska and Hawaii and adjusting for weeks reporting</w:t>
      </w:r>
      <w:r>
        <w:br/>
      </w:r>
      <w:r>
        <w:rPr>
          <w:rStyle w:val="NormalTok"/>
        </w:rPr>
        <w:t xml:space="preserve">the_disease &lt;-</w:t>
      </w:r>
      <w:r>
        <w:rPr>
          <w:rStyle w:val="StringTok"/>
        </w:rPr>
        <w:t xml:space="preserve"> "Measles"</w:t>
      </w:r>
      <w:r>
        <w:br/>
      </w: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state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"Hawaii"</w:t>
      </w:r>
      <w:r>
        <w:rPr>
          <w:rStyle w:val="NormalTok"/>
        </w:rPr>
        <w:t xml:space="preserve">, </w:t>
      </w:r>
      <w:r>
        <w:rPr>
          <w:rStyle w:val="StringTok"/>
        </w:rPr>
        <w:t xml:space="preserve">"Alaska"</w:t>
      </w:r>
      <w:r>
        <w:rPr>
          <w:rStyle w:val="NormalTok"/>
        </w:rPr>
        <w:t xml:space="preserve">) </w:t>
      </w:r>
      <w:r>
        <w:rPr>
          <w:rStyle w:val="OperatorTok"/>
        </w:rPr>
        <w:t xml:space="preserve">&amp;</w:t>
      </w:r>
      <w:r>
        <w:rPr>
          <w:rStyle w:val="StringTok"/>
        </w:rPr>
        <w:t xml:space="preserve"> </w:t>
      </w:r>
      <w:r>
        <w:rPr>
          <w:rStyle w:val="NormalTok"/>
        </w:rPr>
        <w:t xml:space="preserve">disease </w:t>
      </w:r>
      <w:r>
        <w:rPr>
          <w:rStyle w:val="OperatorTok"/>
        </w:rPr>
        <w:t xml:space="preserve">==</w:t>
      </w:r>
      <w:r>
        <w:rPr>
          <w:rStyle w:val="StringTok"/>
        </w:rPr>
        <w:t xml:space="preserve"> </w:t>
      </w:r>
      <w:r>
        <w:rPr>
          <w:rStyle w:val="NormalTok"/>
        </w:rPr>
        <w:t xml:space="preserve">the_disease)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w:t>
      </w:r>
      <w:r>
        <w:rPr>
          <w:rStyle w:val="StringTok"/>
        </w:rPr>
        <w:t xml:space="preserve"> </w:t>
      </w:r>
      <w:r>
        <w:rPr>
          <w:rStyle w:val="DecValTok"/>
        </w:rPr>
        <w:t xml:space="preserve">52</w:t>
      </w:r>
      <w:r>
        <w:rPr>
          <w:rStyle w:val="OperatorTok"/>
        </w:rPr>
        <w:t xml:space="preserve">/</w:t>
      </w:r>
      <w:r>
        <w:rPr>
          <w:rStyle w:val="NormalTok"/>
        </w:rPr>
        <w:t xml:space="preserve">weeks_reporting)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reorder</w:t>
      </w:r>
      <w:r>
        <w:rPr>
          <w:rStyle w:val="NormalTok"/>
        </w:rPr>
        <w:t xml:space="preserve">(state, rate))</w:t>
      </w:r>
      <w:r>
        <w:br/>
      </w:r>
      <w:r>
        <w:br/>
      </w:r>
      <w:r>
        <w:rPr>
          <w:rStyle w:val="CommentTok"/>
        </w:rPr>
        <w:t xml:space="preserve"># plot disease rates per year in California</w:t>
      </w:r>
      <w:r>
        <w:br/>
      </w:r>
      <w:r>
        <w:rPr>
          <w:rStyle w:val="NormalTok"/>
        </w:rPr>
        <w:t xml:space="preserve">dat </w:t>
      </w:r>
      <w:r>
        <w:rPr>
          <w:rStyle w:val="OperatorTok"/>
        </w:rPr>
        <w:t xml:space="preserve">%&gt;%</w:t>
      </w:r>
      <w:r>
        <w:rPr>
          <w:rStyle w:val="StringTok"/>
        </w:rPr>
        <w:t xml:space="preserve"> </w:t>
      </w:r>
      <w:r>
        <w:rPr>
          <w:rStyle w:val="KeywordTok"/>
        </w:rPr>
        <w:t xml:space="preserve">filter</w:t>
      </w:r>
      <w:r>
        <w:rPr>
          <w:rStyle w:val="NormalTok"/>
        </w:rPr>
        <w:t xml:space="preserve">(state </w:t>
      </w:r>
      <w:r>
        <w:rPr>
          <w:rStyle w:val="OperatorTok"/>
        </w:rPr>
        <w:t xml:space="preserve">==</w:t>
      </w:r>
      <w:r>
        <w:rPr>
          <w:rStyle w:val="StringTok"/>
        </w:rPr>
        <w:t xml:space="preserve"> "California"</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(rate))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rate))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"Cases per 10,000"</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w:t>
      </w:r>
      <w:r>
        <w:rPr>
          <w:rStyle w:val="DecValTok"/>
        </w:rPr>
        <w:t xml:space="preserve">1963</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8-1.png" id="0" name="Picture"/>
                    <pic:cNvPicPr>
                      <a:picLocks noChangeArrowheads="1" noChangeAspect="1"/>
                    </pic:cNvPicPr>
                  </pic:nvPicPr>
                  <pic:blipFill>
                    <a:blip r:embed="rId2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tile plot of disease rate by state and year</w:t>
      </w:r>
      <w:r>
        <w:br/>
      </w:r>
      <w:r>
        <w:rPr>
          <w:rStyle w:val="NormalTok"/>
        </w:rPr>
        <w:t xml:space="preserve">dat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state, </w:t>
      </w:r>
      <w:r>
        <w:rPr>
          <w:rStyle w:val="DataTypeTok"/>
        </w:rPr>
        <w:t xml:space="preserve">fill=</w:t>
      </w:r>
      <w:r>
        <w:rPr>
          <w:rStyle w:val="NormalTok"/>
        </w:rPr>
        <w:t xml:space="preserve">rate)) </w:t>
      </w:r>
      <w:r>
        <w:rPr>
          <w:rStyle w:val="OperatorTok"/>
        </w:rPr>
        <w:t xml:space="preserve">+</w:t>
      </w:r>
      <w:r>
        <w:br/>
      </w:r>
      <w:r>
        <w:rPr>
          <w:rStyle w:val="StringTok"/>
        </w:rPr>
        <w:t xml:space="preserve">    </w:t>
      </w:r>
      <w:r>
        <w:rPr>
          <w:rStyle w:val="KeywordTok"/>
        </w:rPr>
        <w:t xml:space="preserve">geom_tile</w:t>
      </w:r>
      <w:r>
        <w:rPr>
          <w:rStyle w:val="NormalTok"/>
        </w:rPr>
        <w:t xml:space="preserve">(</w:t>
      </w:r>
      <w:r>
        <w:rPr>
          <w:rStyle w:val="DataTypeTok"/>
        </w:rPr>
        <w:t xml:space="preserve">color =</w:t>
      </w:r>
      <w:r>
        <w:rPr>
          <w:rStyle w:val="NormalTok"/>
        </w:rPr>
        <w:t xml:space="preserve"> </w:t>
      </w:r>
      <w:r>
        <w:rPr>
          <w:rStyle w:val="StringTok"/>
        </w:rPr>
        <w:t xml:space="preserve">"grey50"</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expand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 =</w:t>
      </w:r>
      <w:r>
        <w:rPr>
          <w:rStyle w:val="NormalTok"/>
        </w:rPr>
        <w:t xml:space="preserve"> RColorBrewer</w:t>
      </w:r>
      <w:r>
        <w:rPr>
          <w:rStyle w:val="OperatorTok"/>
        </w:rPr>
        <w:t xml:space="preserve">::</w:t>
      </w:r>
      <w:r>
        <w:rPr>
          <w:rStyle w:val="KeywordTok"/>
        </w:rPr>
        <w:t xml:space="preserve">brewer.pal</w:t>
      </w:r>
      <w:r>
        <w:rPr>
          <w:rStyle w:val="NormalTok"/>
        </w:rPr>
        <w:t xml:space="preserve">(</w:t>
      </w:r>
      <w:r>
        <w:rPr>
          <w:rStyle w:val="DecValTok"/>
        </w:rPr>
        <w:t xml:space="preserve">9</w:t>
      </w:r>
      <w:r>
        <w:rPr>
          <w:rStyle w:val="NormalTok"/>
        </w:rPr>
        <w:t xml:space="preserve">, </w:t>
      </w:r>
      <w:r>
        <w:rPr>
          <w:rStyle w:val="StringTok"/>
        </w:rPr>
        <w:t xml:space="preserve">"Reds"</w:t>
      </w:r>
      <w:r>
        <w:rPr>
          <w:rStyle w:val="NormalTok"/>
        </w:rPr>
        <w:t xml:space="preserve">), </w:t>
      </w:r>
      <w:r>
        <w:rPr>
          <w:rStyle w:val="DataTypeTok"/>
        </w:rPr>
        <w:t xml:space="preserve">trans =</w:t>
      </w:r>
      <w:r>
        <w:rPr>
          <w:rStyle w:val="NormalTok"/>
        </w:rPr>
        <w:t xml:space="preserve"> </w:t>
      </w:r>
      <w:r>
        <w:rPr>
          <w:rStyle w:val="StringTok"/>
        </w:rPr>
        <w:t xml:space="preserve">"sqrt"</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1963</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theme_minimal</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panel.grid =</w:t>
      </w:r>
      <w:r>
        <w:rPr>
          <w:rStyle w:val="NormalTok"/>
        </w:rPr>
        <w:t xml:space="preserve"> </w:t>
      </w:r>
      <w:r>
        <w:rPr>
          <w:rStyle w:val="KeywordTok"/>
        </w:rPr>
        <w:t xml:space="preserve">element_blank</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(the_disease)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8-2.png" id="0" name="Picture"/>
                    <pic:cNvPicPr>
                      <a:picLocks noChangeArrowheads="1" noChangeAspect="1"/>
                    </pic:cNvPicPr>
                  </pic:nvPicPr>
                  <pic:blipFill>
                    <a:blip r:embed="rId25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Line plot of measles rate by year and state</w:t>
      </w:r>
    </w:p>
    <w:p>
      <w:pPr>
        <w:pStyle w:val="SourceCode"/>
      </w:pPr>
      <w:r>
        <w:rPr>
          <w:rStyle w:val="CommentTok"/>
        </w:rPr>
        <w:t xml:space="preserve"># compute US average measles rate by year</w:t>
      </w:r>
      <w:r>
        <w:br/>
      </w:r>
      <w:r>
        <w:rPr>
          <w:rStyle w:val="NormalTok"/>
        </w:rPr>
        <w:t xml:space="preserve">avg &lt;-</w:t>
      </w:r>
      <w:r>
        <w:rPr>
          <w:rStyle w:val="StringTok"/>
        </w:rPr>
        <w:t xml:space="preserve"> </w:t>
      </w:r>
      <w:r>
        <w:rPr>
          <w:rStyle w:val="NormalTok"/>
        </w:rPr>
        <w:t xml:space="preserve">us_contagious_diseases </w:t>
      </w:r>
      <w:r>
        <w:rPr>
          <w:rStyle w:val="OperatorTok"/>
        </w:rPr>
        <w:t xml:space="preserve">%&gt;%</w:t>
      </w:r>
      <w:r>
        <w:br/>
      </w:r>
      <w:r>
        <w:rPr>
          <w:rStyle w:val="StringTok"/>
        </w:rPr>
        <w:t xml:space="preserve">    </w:t>
      </w:r>
      <w:r>
        <w:rPr>
          <w:rStyle w:val="KeywordTok"/>
        </w:rPr>
        <w:t xml:space="preserve">filter</w:t>
      </w:r>
      <w:r>
        <w:rPr>
          <w:rStyle w:val="NormalTok"/>
        </w:rPr>
        <w:t xml:space="preserve">(disease </w:t>
      </w:r>
      <w:r>
        <w:rPr>
          <w:rStyle w:val="OperatorTok"/>
        </w:rPr>
        <w:t xml:space="preserve">==</w:t>
      </w:r>
      <w:r>
        <w:rPr>
          <w:rStyle w:val="StringTok"/>
        </w:rPr>
        <w:t xml:space="preserve"> </w:t>
      </w:r>
      <w:r>
        <w:rPr>
          <w:rStyle w:val="NormalTok"/>
        </w:rPr>
        <w:t xml:space="preserve">the_disease) </w:t>
      </w:r>
      <w:r>
        <w:rPr>
          <w:rStyle w:val="OperatorTok"/>
        </w:rPr>
        <w:t xml:space="preserve">%&gt;%</w:t>
      </w:r>
      <w:r>
        <w:rPr>
          <w:rStyle w:val="StringTok"/>
        </w:rPr>
        <w:t xml:space="preserve"> </w:t>
      </w:r>
      <w:r>
        <w:rPr>
          <w:rStyle w:val="KeywordTok"/>
        </w:rPr>
        <w:t xml:space="preserve">group_by</w:t>
      </w:r>
      <w:r>
        <w:rPr>
          <w:rStyle w:val="NormalTok"/>
        </w:rPr>
        <w:t xml:space="preserve">(year)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us_rate =</w:t>
      </w:r>
      <w:r>
        <w:rPr>
          <w:rStyle w:val="NormalTok"/>
        </w:rPr>
        <w:t xml:space="preserve"> </w:t>
      </w:r>
      <w:r>
        <w:rPr>
          <w:rStyle w:val="KeywordTok"/>
        </w:rPr>
        <w:t xml:space="preserve">sum</w:t>
      </w:r>
      <w:r>
        <w:rPr>
          <w:rStyle w:val="NormalTok"/>
        </w:rPr>
        <w:t xml:space="preserve">(count, </w:t>
      </w:r>
      <w:r>
        <w:rPr>
          <w:rStyle w:val="DataTypeTok"/>
        </w:rPr>
        <w:t xml:space="preserve">na.rm =</w:t>
      </w:r>
      <w:r>
        <w:rPr>
          <w:rStyle w:val="NormalTok"/>
        </w:rPr>
        <w:t xml:space="preserve"> </w:t>
      </w:r>
      <w:r>
        <w:rPr>
          <w:rStyle w:val="OtherTok"/>
        </w:rPr>
        <w:t xml:space="preserve">TRUE</w:t>
      </w:r>
      <w:r>
        <w:rPr>
          <w:rStyle w:val="NormalTok"/>
        </w:rPr>
        <w:t xml:space="preserve">)</w:t>
      </w:r>
      <w:r>
        <w:rPr>
          <w:rStyle w:val="OperatorTok"/>
        </w:rPr>
        <w:t xml:space="preserve">/</w:t>
      </w:r>
      <w:r>
        <w:rPr>
          <w:rStyle w:val="KeywordTok"/>
        </w:rPr>
        <w:t xml:space="preserve">sum</w:t>
      </w:r>
      <w:r>
        <w:rPr>
          <w:rStyle w:val="NormalTok"/>
        </w:rPr>
        <w:t xml:space="preserve">(population, </w:t>
      </w:r>
      <w:r>
        <w:rPr>
          <w:rStyle w:val="DataTypeTok"/>
        </w:rPr>
        <w:t xml:space="preserve">na.rm =</w:t>
      </w:r>
      <w:r>
        <w:rPr>
          <w:rStyle w:val="NormalTok"/>
        </w:rPr>
        <w:t xml:space="preserve"> </w:t>
      </w:r>
      <w:r>
        <w:rPr>
          <w:rStyle w:val="OtherTok"/>
        </w:rPr>
        <w:t xml:space="preserve">TRUE</w:t>
      </w:r>
      <w:r>
        <w:rPr>
          <w:rStyle w:val="NormalTok"/>
        </w:rPr>
        <w:t xml:space="preserve">)</w:t>
      </w:r>
      <w:r>
        <w:rPr>
          <w:rStyle w:val="OperatorTok"/>
        </w:rPr>
        <w:t xml:space="preserve">*</w:t>
      </w:r>
      <w:r>
        <w:rPr>
          <w:rStyle w:val="DecValTok"/>
        </w:rPr>
        <w:t xml:space="preserve">10000</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CommentTok"/>
        </w:rPr>
        <w:t xml:space="preserve"># make line plot of measles rate by year by state</w:t>
      </w:r>
      <w:r>
        <w:br/>
      </w:r>
      <w:r>
        <w:rPr>
          <w:rStyle w:val="NormalTok"/>
        </w:rPr>
        <w:t xml:space="preserve">dat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(rate))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(year, rate, </w:t>
      </w:r>
      <w:r>
        <w:rPr>
          <w:rStyle w:val="DataTypeTok"/>
        </w:rPr>
        <w:t xml:space="preserve">group =</w:t>
      </w:r>
      <w:r>
        <w:rPr>
          <w:rStyle w:val="NormalTok"/>
        </w:rPr>
        <w:t xml:space="preserve"> state), </w:t>
      </w:r>
      <w:r>
        <w:rPr>
          <w:rStyle w:val="DataTypeTok"/>
        </w:rPr>
        <w:t xml:space="preserve">color =</w:t>
      </w:r>
      <w:r>
        <w:rPr>
          <w:rStyle w:val="NormalTok"/>
        </w:rPr>
        <w:t xml:space="preserve"> </w:t>
      </w:r>
      <w:r>
        <w:rPr>
          <w:rStyle w:val="StringTok"/>
        </w:rPr>
        <w:t xml:space="preserve">"grey50"</w:t>
      </w:r>
      <w:r>
        <w:rPr>
          <w:rStyle w:val="NormalTok"/>
        </w:rPr>
        <w:t xml:space="preserve">, </w:t>
      </w:r>
      <w:r>
        <w:br/>
      </w:r>
      <w:r>
        <w:rPr>
          <w:rStyle w:val="NormalTok"/>
        </w:rPr>
        <w:t xml:space="preserve">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mapping =</w:t>
      </w:r>
      <w:r>
        <w:rPr>
          <w:rStyle w:val="NormalTok"/>
        </w:rPr>
        <w:t xml:space="preserve"> </w:t>
      </w:r>
      <w:r>
        <w:rPr>
          <w:rStyle w:val="KeywordTok"/>
        </w:rPr>
        <w:t xml:space="preserve">aes</w:t>
      </w:r>
      <w:r>
        <w:rPr>
          <w:rStyle w:val="NormalTok"/>
        </w:rPr>
        <w:t xml:space="preserve">(year, us_rate), </w:t>
      </w:r>
      <w:r>
        <w:rPr>
          <w:rStyle w:val="DataTypeTok"/>
        </w:rPr>
        <w:t xml:space="preserve">data =</w:t>
      </w:r>
      <w:r>
        <w:rPr>
          <w:rStyle w:val="NormalTok"/>
        </w:rPr>
        <w:t xml:space="preserve"> avg, </w:t>
      </w:r>
      <w:r>
        <w:rPr>
          <w:rStyle w:val="DataTypeTok"/>
        </w:rPr>
        <w:t xml:space="preserve">size =</w:t>
      </w:r>
      <w:r>
        <w:rPr>
          <w:rStyle w:val="NormalTok"/>
        </w:rPr>
        <w:t xml:space="preserve"> </w:t>
      </w:r>
      <w:r>
        <w:rPr>
          <w:rStyle w:val="DecValTok"/>
        </w:rPr>
        <w:t xml:space="preserve">1</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"sqrt"</w:t>
      </w:r>
      <w:r>
        <w:rPr>
          <w:rStyle w:val="NormalTok"/>
        </w:rPr>
        <w:t xml:space="preserve">, </w:t>
      </w:r>
      <w:r>
        <w:rPr>
          <w:rStyle w:val="DataTypeTok"/>
        </w:rPr>
        <w:t xml:space="preserve">breaks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25</w:t>
      </w:r>
      <w:r>
        <w:rPr>
          <w:rStyle w:val="NormalTok"/>
        </w:rPr>
        <w:t xml:space="preserve">, </w:t>
      </w:r>
      <w:r>
        <w:rPr>
          <w:rStyle w:val="DecValTok"/>
        </w:rPr>
        <w:t xml:space="preserve">125</w:t>
      </w:r>
      <w:r>
        <w:rPr>
          <w:rStyle w:val="NormalTok"/>
        </w:rPr>
        <w:t xml:space="preserve">, </w:t>
      </w:r>
      <w:r>
        <w:rPr>
          <w:rStyle w:val="DecValTok"/>
        </w:rPr>
        <w:t xml:space="preserve">300</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"Cases per 10,000 by state"</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data =</w:t>
      </w:r>
      <w:r>
        <w:rPr>
          <w:rStyle w:val="Normal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w:t>
      </w:r>
      <w:r>
        <w:rPr>
          <w:rStyle w:val="DecValTok"/>
        </w:rPr>
        <w:t xml:space="preserve">1955</w:t>
      </w:r>
      <w:r>
        <w:rPr>
          <w:rStyle w:val="NormalTok"/>
        </w:rPr>
        <w:t xml:space="preserve">, </w:t>
      </w:r>
      <w:r>
        <w:rPr>
          <w:rStyle w:val="DataTypeTok"/>
        </w:rPr>
        <w:t xml:space="preserve">y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DataTypeTok"/>
        </w:rPr>
        <w:t xml:space="preserve">mapping =</w:t>
      </w:r>
      <w:r>
        <w:rPr>
          <w:rStyle w:val="NormalTok"/>
        </w:rPr>
        <w:t xml:space="preserve"> </w:t>
      </w:r>
      <w:r>
        <w:rPr>
          <w:rStyle w:val="KeywordTok"/>
        </w:rPr>
        <w:t xml:space="preserve">aes</w:t>
      </w:r>
      <w:r>
        <w:rPr>
          <w:rStyle w:val="NormalTok"/>
        </w:rPr>
        <w:t xml:space="preserve">(x, y, </w:t>
      </w:r>
      <w:r>
        <w:rPr>
          <w:rStyle w:val="DataTypeTok"/>
        </w:rPr>
        <w:t xml:space="preserve">label =</w:t>
      </w:r>
      <w:r>
        <w:rPr>
          <w:rStyle w:val="NormalTok"/>
        </w:rPr>
        <w:t xml:space="preserve"> </w:t>
      </w:r>
      <w:r>
        <w:rPr>
          <w:rStyle w:val="StringTok"/>
        </w:rPr>
        <w:t xml:space="preserve">"US average"</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1963</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9-1.png" id="0"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bookmarkEnd w:id="253"/>
    <w:bookmarkStart w:id="255" w:name="avoid-pseudo-and-gratuitous-3d-plots"/>
    <w:p>
      <w:pPr>
        <w:pStyle w:val="Heading2"/>
      </w:pPr>
      <w:r>
        <w:t xml:space="preserve">Avoid Pseudo and Gratuitous 3D Plots</w:t>
      </w:r>
    </w:p>
    <w:p>
      <w:pPr>
        <w:pStyle w:val="FirstParagraph"/>
      </w:pPr>
      <w:r>
        <w:t xml:space="preserve">The textbook for this section is available</w:t>
      </w:r>
      <w:r>
        <w:t xml:space="preserve"> </w:t>
      </w:r>
      <w:hyperlink r:id="rId254">
        <w:r>
          <w:rPr>
            <w:rStyle w:val="Hyperlink"/>
          </w:rPr>
          <w:t xml:space="preserve">here</w:t>
        </w:r>
      </w:hyperlink>
      <w:r>
        <w:t xml:space="preserve">.</w:t>
      </w:r>
    </w:p>
    <w:p>
      <w:pPr>
        <w:pStyle w:val="BodyText"/>
      </w:pPr>
      <w:r>
        <w:rPr>
          <w:b/>
        </w:rPr>
        <w:t xml:space="preserve">Key point</w:t>
      </w:r>
    </w:p>
    <w:p>
      <w:pPr>
        <w:pStyle w:val="BodyText"/>
      </w:pPr>
      <w:r>
        <w:t xml:space="preserve">In general, pseudo-3D plots and gratuitous 3D plots only add confusion. Use regular 2D plots instead.</w:t>
      </w:r>
    </w:p>
    <w:bookmarkEnd w:id="255"/>
    <w:bookmarkStart w:id="257" w:name="avoid-too-many-significant-digits"/>
    <w:p>
      <w:pPr>
        <w:pStyle w:val="Heading2"/>
      </w:pPr>
      <w:r>
        <w:t xml:space="preserve">Avoid Too Many Significant Digits</w:t>
      </w:r>
    </w:p>
    <w:p>
      <w:pPr>
        <w:pStyle w:val="FirstParagraph"/>
      </w:pPr>
      <w:r>
        <w:t xml:space="preserve">The textbook for this section is available</w:t>
      </w:r>
      <w:r>
        <w:t xml:space="preserve"> </w:t>
      </w:r>
      <w:hyperlink r:id="rId256">
        <w:r>
          <w:rPr>
            <w:rStyle w:val="Hyperlink"/>
          </w:rPr>
          <w:t xml:space="preserve">here</w:t>
        </w:r>
      </w:hyperlink>
      <w:r>
        <w:t xml:space="preserve">.</w:t>
      </w:r>
    </w:p>
    <w:p>
      <w:pPr>
        <w:pStyle w:val="BodyText"/>
      </w:pPr>
      <w:r>
        <w:rPr>
          <w:b/>
        </w:rPr>
        <w:t xml:space="preserve">Key points</w:t>
      </w:r>
    </w:p>
    <w:p>
      <w:pPr>
        <w:numPr>
          <w:ilvl w:val="0"/>
          <w:numId w:val="1184"/>
        </w:numPr>
        <w:pStyle w:val="Compact"/>
      </w:pPr>
      <w:r>
        <w:t xml:space="preserve">In tables, avoid using too many significant digits. Too many digits can distract from the meaning of your data.</w:t>
      </w:r>
    </w:p>
    <w:p>
      <w:pPr>
        <w:numPr>
          <w:ilvl w:val="0"/>
          <w:numId w:val="1184"/>
        </w:numPr>
        <w:pStyle w:val="Compact"/>
      </w:pPr>
      <w:r>
        <w:t xml:space="preserve">Reduce the number of significant digits globally by setting an option. For example,</w:t>
      </w:r>
      <w:r>
        <w:t xml:space="preserve"> </w:t>
      </w:r>
      <w:r>
        <w:rPr>
          <w:rStyle w:val="VerbatimChar"/>
        </w:rPr>
        <w:t xml:space="preserve">options(digits = 3)</w:t>
      </w:r>
      <w:r>
        <w:t xml:space="preserve"> </w:t>
      </w:r>
      <w:r>
        <w:t xml:space="preserve">will cause all future computations that session to have 3 significant digits.</w:t>
      </w:r>
    </w:p>
    <w:p>
      <w:pPr>
        <w:numPr>
          <w:ilvl w:val="0"/>
          <w:numId w:val="1184"/>
        </w:numPr>
        <w:pStyle w:val="Compact"/>
      </w:pPr>
      <w:r>
        <w:t xml:space="preserve">Reduce the number of digits locally using</w:t>
      </w:r>
      <w:r>
        <w:t xml:space="preserve"> </w:t>
      </w:r>
      <w:r>
        <w:rPr>
          <w:rStyle w:val="VerbatimChar"/>
        </w:rPr>
        <w:t xml:space="preserve">round</w:t>
      </w:r>
      <w:r>
        <w:t xml:space="preserve"> </w:t>
      </w:r>
      <w:r>
        <w:t xml:space="preserve">or</w:t>
      </w:r>
      <w:r>
        <w:t xml:space="preserve"> </w:t>
      </w:r>
      <w:r>
        <w:rPr>
          <w:rStyle w:val="VerbatimChar"/>
        </w:rPr>
        <w:t xml:space="preserve">signif</w:t>
      </w:r>
      <w:r>
        <w:t xml:space="preserve">.</w:t>
      </w:r>
    </w:p>
    <w:bookmarkEnd w:id="257"/>
    <w:bookmarkStart w:id="262" w:name="X58fdfd166c83cafb71ed79e0b835128979dc1d2"/>
    <w:p>
      <w:pPr>
        <w:pStyle w:val="Heading2"/>
      </w:pPr>
      <w:r>
        <w:t xml:space="preserve">Assessment - Data Visualization Principles, Part 3</w:t>
      </w:r>
    </w:p>
    <w:p>
      <w:pPr>
        <w:numPr>
          <w:ilvl w:val="0"/>
          <w:numId w:val="1185"/>
        </w:numPr>
        <w:pStyle w:val="Compact"/>
      </w:pPr>
      <w:r>
        <w:t xml:space="preserve">The sample code given creates a tile plot showing the rate of measles cases per population. We are going to modify the tile plot to look at smallpox cases instead.</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(RColorBrewer)) </w:t>
      </w:r>
      <w:r>
        <w:rPr>
          <w:rStyle w:val="KeywordTok"/>
        </w:rPr>
        <w:t xml:space="preserve">install.packages</w:t>
      </w:r>
      <w:r>
        <w:rPr>
          <w:rStyle w:val="NormalTok"/>
        </w:rPr>
        <w:t xml:space="preserve">(</w:t>
      </w:r>
      <w:r>
        <w:rPr>
          <w:rStyle w:val="StringTok"/>
        </w:rPr>
        <w:t xml:space="preserve">"RColorBrewer"</w:t>
      </w:r>
      <w:r>
        <w:rPr>
          <w:rStyle w:val="NormalTok"/>
        </w:rPr>
        <w:t xml:space="preserve">)</w:t>
      </w:r>
    </w:p>
    <w:p>
      <w:pPr>
        <w:pStyle w:val="SourceCode"/>
      </w:pPr>
      <w:r>
        <w:rPr>
          <w:rStyle w:val="VerbatimChar"/>
        </w:rPr>
        <w:t xml:space="preserve">## Loading required package: RColorBrewer</w:t>
      </w:r>
    </w:p>
    <w:p>
      <w:pPr>
        <w:pStyle w:val="SourceCode"/>
      </w:pPr>
      <w:r>
        <w:rPr>
          <w:rStyle w:val="KeywordTok"/>
        </w:rPr>
        <w:t xml:space="preserve">library</w:t>
      </w:r>
      <w:r>
        <w:rPr>
          <w:rStyle w:val="NormalTok"/>
        </w:rPr>
        <w:t xml:space="preserve">(RColorBrewer)</w:t>
      </w:r>
      <w:r>
        <w:br/>
      </w:r>
      <w:r>
        <w:br/>
      </w:r>
      <w:r>
        <w:rPr>
          <w:rStyle w:val="NormalTok"/>
        </w:rPr>
        <w:t xml:space="preserve">the_disease =</w:t>
      </w:r>
      <w:r>
        <w:rPr>
          <w:rStyle w:val="StringTok"/>
        </w:rPr>
        <w:t xml:space="preserve"> "Smallpox"</w:t>
      </w:r>
      <w:r>
        <w:br/>
      </w: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state</w:t>
      </w:r>
      <w:r>
        <w:rPr>
          <w:rStyle w:val="OperatorTok"/>
        </w:rPr>
        <w:t xml:space="preserve">%in%</w:t>
      </w:r>
      <w:r>
        <w:rPr>
          <w:rStyle w:val="KeywordTok"/>
        </w:rPr>
        <w:t xml:space="preserve">c</w:t>
      </w:r>
      <w:r>
        <w:rPr>
          <w:rStyle w:val="NormalTok"/>
        </w:rPr>
        <w:t xml:space="preserve">(</w:t>
      </w:r>
      <w:r>
        <w:rPr>
          <w:rStyle w:val="StringTok"/>
        </w:rPr>
        <w:t xml:space="preserve">"Hawaii"</w:t>
      </w:r>
      <w:r>
        <w:rPr>
          <w:rStyle w:val="NormalTok"/>
        </w:rPr>
        <w:t xml:space="preserve">,</w:t>
      </w:r>
      <w:r>
        <w:rPr>
          <w:rStyle w:val="StringTok"/>
        </w:rPr>
        <w:t xml:space="preserve">"Alaska"</w:t>
      </w:r>
      <w:r>
        <w:rPr>
          <w:rStyle w:val="NormalTok"/>
        </w:rPr>
        <w:t xml:space="preserve">) </w:t>
      </w:r>
      <w:r>
        <w:rPr>
          <w:rStyle w:val="OperatorTok"/>
        </w:rPr>
        <w:t xml:space="preserve">&amp;</w:t>
      </w:r>
      <w:r>
        <w:rPr>
          <w:rStyle w:val="StringTok"/>
        </w:rPr>
        <w:t xml:space="preserve"> </w:t>
      </w:r>
      <w:r>
        <w:rPr>
          <w:rStyle w:val="NormalTok"/>
        </w:rPr>
        <w:t xml:space="preserve">disease </w:t>
      </w:r>
      <w:r>
        <w:rPr>
          <w:rStyle w:val="OperatorTok"/>
        </w:rPr>
        <w:t xml:space="preserve">==</w:t>
      </w:r>
      <w:r>
        <w:rPr>
          <w:rStyle w:val="StringTok"/>
        </w:rPr>
        <w:t xml:space="preserve"> </w:t>
      </w:r>
      <w:r>
        <w:rPr>
          <w:rStyle w:val="NormalTok"/>
        </w:rPr>
        <w:t xml:space="preserve">the_disease </w:t>
      </w:r>
      <w:r>
        <w:rPr>
          <w:rStyle w:val="OperatorTok"/>
        </w:rPr>
        <w:t xml:space="preserve">&amp;</w:t>
      </w:r>
      <w:r>
        <w:rPr>
          <w:rStyle w:val="StringTok"/>
        </w:rPr>
        <w:t xml:space="preserve"> </w:t>
      </w:r>
      <w:r>
        <w:rPr>
          <w:rStyle w:val="NormalTok"/>
        </w:rPr>
        <w:t xml:space="preserve">weeks_reporting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reorder</w:t>
      </w:r>
      <w:r>
        <w:rPr>
          <w:rStyle w:val="NormalTok"/>
        </w:rPr>
        <w:t xml:space="preserve">(state, rate))</w:t>
      </w:r>
      <w:r>
        <w:br/>
      </w:r>
      <w:r>
        <w:br/>
      </w:r>
      <w:r>
        <w:rPr>
          <w:rStyle w:val="NormalTok"/>
        </w:rPr>
        <w:t xml:space="preserve">dat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state, </w:t>
      </w:r>
      <w:r>
        <w:rPr>
          <w:rStyle w:val="DataTypeTok"/>
        </w:rPr>
        <w:t xml:space="preserve">fill =</w:t>
      </w:r>
      <w:r>
        <w:rPr>
          <w:rStyle w:val="NormalTok"/>
        </w:rPr>
        <w:t xml:space="preserve"> rate)) </w:t>
      </w:r>
      <w:r>
        <w:rPr>
          <w:rStyle w:val="OperatorTok"/>
        </w:rPr>
        <w:t xml:space="preserve">+</w:t>
      </w:r>
      <w:r>
        <w:rPr>
          <w:rStyle w:val="StringTok"/>
        </w:rPr>
        <w:t xml:space="preserve"> </w:t>
      </w:r>
      <w:r>
        <w:br/>
      </w:r>
      <w:r>
        <w:rPr>
          <w:rStyle w:val="StringTok"/>
        </w:rPr>
        <w:t xml:space="preserve">  </w:t>
      </w:r>
      <w:r>
        <w:rPr>
          <w:rStyle w:val="KeywordTok"/>
        </w:rPr>
        <w:t xml:space="preserve">geom_tile</w:t>
      </w:r>
      <w:r>
        <w:rPr>
          <w:rStyle w:val="NormalTok"/>
        </w:rPr>
        <w:t xml:space="preserve">(</w:t>
      </w:r>
      <w:r>
        <w:rPr>
          <w:rStyle w:val="DataTypeTok"/>
        </w:rPr>
        <w:t xml:space="preserve">color =</w:t>
      </w:r>
      <w:r>
        <w:rPr>
          <w:rStyle w:val="NormalTok"/>
        </w:rPr>
        <w:t xml:space="preserve"> </w:t>
      </w:r>
      <w:r>
        <w:rPr>
          <w:rStyle w:val="StringTok"/>
        </w:rPr>
        <w:t xml:space="preserve">"grey50"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scale_x_continuous</w:t>
      </w:r>
      <w:r>
        <w:rPr>
          <w:rStyle w:val="NormalTok"/>
        </w:rPr>
        <w:t xml:space="preserve">(</w:t>
      </w:r>
      <w:r>
        <w:rPr>
          <w:rStyle w:val="DataTypeTok"/>
        </w:rPr>
        <w:t xml:space="preserve">expand=</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 =</w:t>
      </w:r>
      <w:r>
        <w:rPr>
          <w:rStyle w:val="NormalTok"/>
        </w:rPr>
        <w:t xml:space="preserve"> </w:t>
      </w:r>
      <w:r>
        <w:rPr>
          <w:rStyle w:val="KeywordTok"/>
        </w:rPr>
        <w:t xml:space="preserve">brewer.pal</w:t>
      </w:r>
      <w:r>
        <w:rPr>
          <w:rStyle w:val="NormalTok"/>
        </w:rPr>
        <w:t xml:space="preserve">(</w:t>
      </w:r>
      <w:r>
        <w:rPr>
          <w:rStyle w:val="DecValTok"/>
        </w:rPr>
        <w:t xml:space="preserve">9</w:t>
      </w:r>
      <w:r>
        <w:rPr>
          <w:rStyle w:val="NormalTok"/>
        </w:rPr>
        <w:t xml:space="preserve">, </w:t>
      </w:r>
      <w:r>
        <w:rPr>
          <w:rStyle w:val="StringTok"/>
        </w:rPr>
        <w:t xml:space="preserve">"Reds"</w:t>
      </w:r>
      <w:r>
        <w:rPr>
          <w:rStyle w:val="NormalTok"/>
        </w:rPr>
        <w:t xml:space="preserve">), </w:t>
      </w:r>
      <w:r>
        <w:rPr>
          <w:rStyle w:val="DataTypeTok"/>
        </w:rPr>
        <w:t xml:space="preserve">trans =</w:t>
      </w:r>
      <w:r>
        <w:rPr>
          <w:rStyle w:val="NormalTok"/>
        </w:rPr>
        <w:t xml:space="preserve"> </w:t>
      </w:r>
      <w:r>
        <w:rPr>
          <w:rStyle w:val="StringTok"/>
        </w:rPr>
        <w:t xml:space="preserve">"sqrt"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theme_minimal</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theme</w:t>
      </w:r>
      <w:r>
        <w:rPr>
          <w:rStyle w:val="NormalTok"/>
        </w:rPr>
        <w:t xml:space="preserve">(</w:t>
      </w:r>
      <w:r>
        <w:rPr>
          <w:rStyle w:val="DataTypeTok"/>
        </w:rPr>
        <w:t xml:space="preserve">panel.grid =</w:t>
      </w:r>
      <w:r>
        <w:rPr>
          <w:rStyle w:val="NormalTok"/>
        </w:rPr>
        <w:t xml:space="preserve"> </w:t>
      </w:r>
      <w:r>
        <w:rPr>
          <w:rStyle w:val="KeywordTok"/>
        </w:rPr>
        <w:t xml:space="preserve">element_blank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ggtitle</w:t>
      </w:r>
      <w:r>
        <w:rPr>
          <w:rStyle w:val="NormalTok"/>
        </w:rPr>
        <w:t xml:space="preserve">(the_disease) </w:t>
      </w:r>
      <w:r>
        <w:rPr>
          <w:rStyle w:val="OperatorTok"/>
        </w:rPr>
        <w:t xml:space="preserve">+</w:t>
      </w:r>
      <w:r>
        <w:rPr>
          <w:rStyle w:val="StringTok"/>
        </w:rPr>
        <w:t xml:space="preserve"> </w:t>
      </w:r>
      <w:r>
        <w:br/>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0-1.png" id="0" name="Picture"/>
                    <pic:cNvPicPr>
                      <a:picLocks noChangeArrowheads="1" noChangeAspect="1"/>
                    </pic:cNvPicPr>
                  </pic:nvPicPr>
                  <pic:blipFill>
                    <a:blip r:embed="rId25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86"/>
        </w:numPr>
        <w:pStyle w:val="Compact"/>
      </w:pPr>
      <w:r>
        <w:t xml:space="preserve">The sample code given creates a time series plot showing the rate of measles cases per population by state.</w:t>
      </w:r>
    </w:p>
    <w:p>
      <w:pPr>
        <w:pStyle w:val="FirstParagraph"/>
      </w:pPr>
      <w:r>
        <w:t xml:space="preserve">We are going to again modify this plot to look at smallpox cases instead.</w:t>
      </w:r>
    </w:p>
    <w:p>
      <w:pPr>
        <w:pStyle w:val="SourceCode"/>
      </w:pPr>
      <w:r>
        <w:rPr>
          <w:rStyle w:val="NormalTok"/>
        </w:rPr>
        <w:t xml:space="preserve">the_disease =</w:t>
      </w:r>
      <w:r>
        <w:rPr>
          <w:rStyle w:val="StringTok"/>
        </w:rPr>
        <w:t xml:space="preserve"> "Smallpox"</w:t>
      </w:r>
      <w:r>
        <w:br/>
      </w: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state</w:t>
      </w:r>
      <w:r>
        <w:rPr>
          <w:rStyle w:val="OperatorTok"/>
        </w:rPr>
        <w:t xml:space="preserve">%in%</w:t>
      </w:r>
      <w:r>
        <w:rPr>
          <w:rStyle w:val="KeywordTok"/>
        </w:rPr>
        <w:t xml:space="preserve">c</w:t>
      </w:r>
      <w:r>
        <w:rPr>
          <w:rStyle w:val="NormalTok"/>
        </w:rPr>
        <w:t xml:space="preserve">(</w:t>
      </w:r>
      <w:r>
        <w:rPr>
          <w:rStyle w:val="StringTok"/>
        </w:rPr>
        <w:t xml:space="preserve">"Hawaii"</w:t>
      </w:r>
      <w:r>
        <w:rPr>
          <w:rStyle w:val="NormalTok"/>
        </w:rPr>
        <w:t xml:space="preserve">,</w:t>
      </w:r>
      <w:r>
        <w:rPr>
          <w:rStyle w:val="StringTok"/>
        </w:rPr>
        <w:t xml:space="preserve">"Alaska"</w:t>
      </w:r>
      <w:r>
        <w:rPr>
          <w:rStyle w:val="NormalTok"/>
        </w:rPr>
        <w:t xml:space="preserve">) </w:t>
      </w:r>
      <w:r>
        <w:rPr>
          <w:rStyle w:val="OperatorTok"/>
        </w:rPr>
        <w:t xml:space="preserve">&amp;</w:t>
      </w:r>
      <w:r>
        <w:rPr>
          <w:rStyle w:val="StringTok"/>
        </w:rPr>
        <w:t xml:space="preserve"> </w:t>
      </w:r>
      <w:r>
        <w:rPr>
          <w:rStyle w:val="NormalTok"/>
        </w:rPr>
        <w:t xml:space="preserve">disease </w:t>
      </w:r>
      <w:r>
        <w:rPr>
          <w:rStyle w:val="OperatorTok"/>
        </w:rPr>
        <w:t xml:space="preserve">==</w:t>
      </w:r>
      <w:r>
        <w:rPr>
          <w:rStyle w:val="StringTok"/>
        </w:rPr>
        <w:t xml:space="preserve"> </w:t>
      </w:r>
      <w:r>
        <w:rPr>
          <w:rStyle w:val="NormalTok"/>
        </w:rPr>
        <w:t xml:space="preserve">the_disease </w:t>
      </w:r>
      <w:r>
        <w:rPr>
          <w:rStyle w:val="OperatorTok"/>
        </w:rPr>
        <w:t xml:space="preserve">&amp;</w:t>
      </w:r>
      <w:r>
        <w:rPr>
          <w:rStyle w:val="StringTok"/>
        </w:rPr>
        <w:t xml:space="preserve"> </w:t>
      </w:r>
      <w:r>
        <w:rPr>
          <w:rStyle w:val="NormalTok"/>
        </w:rPr>
        <w:t xml:space="preserve">weeks_reporting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reorder</w:t>
      </w:r>
      <w:r>
        <w:rPr>
          <w:rStyle w:val="NormalTok"/>
        </w:rPr>
        <w:t xml:space="preserve">(state, rate))</w:t>
      </w:r>
      <w:r>
        <w:br/>
      </w:r>
      <w:r>
        <w:br/>
      </w:r>
      <w:r>
        <w:rPr>
          <w:rStyle w:val="NormalTok"/>
        </w:rPr>
        <w:t xml:space="preserve">avg &lt;-</w:t>
      </w:r>
      <w:r>
        <w:rPr>
          <w:rStyle w:val="StringTok"/>
        </w:rPr>
        <w:t xml:space="preserve"> </w:t>
      </w:r>
      <w:r>
        <w:rPr>
          <w:rStyle w:val="NormalTok"/>
        </w:rPr>
        <w:t xml:space="preserve">us_contagious_diseases </w:t>
      </w:r>
      <w:r>
        <w:rPr>
          <w:rStyle w:val="OperatorTok"/>
        </w:rPr>
        <w:t xml:space="preserve">%&gt;%</w:t>
      </w:r>
      <w:r>
        <w:br/>
      </w:r>
      <w:r>
        <w:rPr>
          <w:rStyle w:val="StringTok"/>
        </w:rPr>
        <w:t xml:space="preserve">  </w:t>
      </w:r>
      <w:r>
        <w:rPr>
          <w:rStyle w:val="KeywordTok"/>
        </w:rPr>
        <w:t xml:space="preserve">filter</w:t>
      </w:r>
      <w:r>
        <w:rPr>
          <w:rStyle w:val="NormalTok"/>
        </w:rPr>
        <w:t xml:space="preserve">(disease</w:t>
      </w:r>
      <w:r>
        <w:rPr>
          <w:rStyle w:val="OperatorTok"/>
        </w:rPr>
        <w:t xml:space="preserve">==</w:t>
      </w:r>
      <w:r>
        <w:rPr>
          <w:rStyle w:val="NormalTok"/>
        </w:rPr>
        <w:t xml:space="preserve">the_disease) </w:t>
      </w:r>
      <w:r>
        <w:rPr>
          <w:rStyle w:val="OperatorTok"/>
        </w:rPr>
        <w:t xml:space="preserve">%&gt;%</w:t>
      </w:r>
      <w:r>
        <w:rPr>
          <w:rStyle w:val="StringTok"/>
        </w:rPr>
        <w:t xml:space="preserve"> </w:t>
      </w:r>
      <w:r>
        <w:rPr>
          <w:rStyle w:val="KeywordTok"/>
        </w:rPr>
        <w:t xml:space="preserve">group_by</w:t>
      </w:r>
      <w:r>
        <w:rPr>
          <w:rStyle w:val="NormalTok"/>
        </w:rPr>
        <w:t xml:space="preserve">(year)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us_rate =</w:t>
      </w:r>
      <w:r>
        <w:rPr>
          <w:rStyle w:val="NormalTok"/>
        </w:rPr>
        <w:t xml:space="preserve"> </w:t>
      </w:r>
      <w:r>
        <w:rPr>
          <w:rStyle w:val="KeywordTok"/>
        </w:rPr>
        <w:t xml:space="preserve">sum</w:t>
      </w:r>
      <w:r>
        <w:rPr>
          <w:rStyle w:val="NormalTok"/>
        </w:rPr>
        <w:t xml:space="preserve">(count, </w:t>
      </w:r>
      <w:r>
        <w:rPr>
          <w:rStyle w:val="DataTypeTok"/>
        </w:rPr>
        <w:t xml:space="preserve">na.rm=</w:t>
      </w:r>
      <w:r>
        <w:rPr>
          <w:rStyle w:val="OtherTok"/>
        </w:rPr>
        <w:t xml:space="preserve">TRUE</w:t>
      </w:r>
      <w:r>
        <w:rPr>
          <w:rStyle w:val="NormalTok"/>
        </w:rPr>
        <w:t xml:space="preserve">)</w:t>
      </w:r>
      <w:r>
        <w:rPr>
          <w:rStyle w:val="OperatorTok"/>
        </w:rPr>
        <w:t xml:space="preserve">/</w:t>
      </w:r>
      <w:r>
        <w:rPr>
          <w:rStyle w:val="KeywordTok"/>
        </w:rPr>
        <w:t xml:space="preserve">sum</w:t>
      </w:r>
      <w:r>
        <w:rPr>
          <w:rStyle w:val="NormalTok"/>
        </w:rPr>
        <w:t xml:space="preserve">(population, </w:t>
      </w:r>
      <w:r>
        <w:rPr>
          <w:rStyle w:val="DataTypeTok"/>
        </w:rPr>
        <w:t xml:space="preserve">na.rm=</w:t>
      </w:r>
      <w:r>
        <w:rPr>
          <w:rStyle w:val="OtherTok"/>
        </w:rPr>
        <w:t xml:space="preserve">TRUE</w:t>
      </w:r>
      <w:r>
        <w:rPr>
          <w:rStyle w:val="NormalTok"/>
        </w:rPr>
        <w:t xml:space="preserve">)</w:t>
      </w:r>
      <w:r>
        <w:rPr>
          <w:rStyle w:val="OperatorTok"/>
        </w:rPr>
        <w:t xml:space="preserve">*</w:t>
      </w:r>
      <w:r>
        <w:rPr>
          <w:rStyle w:val="DecValTok"/>
        </w:rPr>
        <w:t xml:space="preserve">10000</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NormalTok"/>
        </w:rPr>
        <w:t xml:space="preserve">dat </w:t>
      </w:r>
      <w:r>
        <w:rPr>
          <w:rStyle w:val="OperatorTok"/>
        </w:rPr>
        <w:t xml:space="preserve">%&gt;%</w:t>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(year, rate, </w:t>
      </w:r>
      <w:r>
        <w:rPr>
          <w:rStyle w:val="DataTypeTok"/>
        </w:rPr>
        <w:t xml:space="preserve">group =</w:t>
      </w:r>
      <w:r>
        <w:rPr>
          <w:rStyle w:val="NormalTok"/>
        </w:rPr>
        <w:t xml:space="preserve"> state),  </w:t>
      </w:r>
      <w:r>
        <w:rPr>
          <w:rStyle w:val="DataTypeTok"/>
        </w:rPr>
        <w:t xml:space="preserve">color =</w:t>
      </w:r>
      <w:r>
        <w:rPr>
          <w:rStyle w:val="NormalTok"/>
        </w:rPr>
        <w:t xml:space="preserve"> </w:t>
      </w:r>
      <w:r>
        <w:rPr>
          <w:rStyle w:val="StringTok"/>
        </w:rPr>
        <w:t xml:space="preserve">"grey50"</w:t>
      </w:r>
      <w:r>
        <w:rPr>
          <w:rStyle w:val="NormalTok"/>
        </w:rPr>
        <w:t xml:space="preserve">, </w:t>
      </w:r>
      <w:r>
        <w:br/>
      </w:r>
      <w:r>
        <w:rPr>
          <w:rStyle w:val="NormalTok"/>
        </w:rPr>
        <w:t xml:space="preserve">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mapping =</w:t>
      </w:r>
      <w:r>
        <w:rPr>
          <w:rStyle w:val="NormalTok"/>
        </w:rPr>
        <w:t xml:space="preserve"> </w:t>
      </w:r>
      <w:r>
        <w:rPr>
          <w:rStyle w:val="KeywordTok"/>
        </w:rPr>
        <w:t xml:space="preserve">aes</w:t>
      </w:r>
      <w:r>
        <w:rPr>
          <w:rStyle w:val="NormalTok"/>
        </w:rPr>
        <w:t xml:space="preserve">(year, us_rate),  </w:t>
      </w:r>
      <w:r>
        <w:rPr>
          <w:rStyle w:val="DataTypeTok"/>
        </w:rPr>
        <w:t xml:space="preserve">data =</w:t>
      </w:r>
      <w:r>
        <w:rPr>
          <w:rStyle w:val="NormalTok"/>
        </w:rPr>
        <w:t xml:space="preserve"> avg, </w:t>
      </w:r>
      <w:r>
        <w:rPr>
          <w:rStyle w:val="DataTypeTok"/>
        </w:rPr>
        <w:t xml:space="preserve">size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"sqrt"</w:t>
      </w:r>
      <w:r>
        <w:rPr>
          <w:rStyle w:val="NormalTok"/>
        </w:rPr>
        <w:t xml:space="preserve">, </w:t>
      </w:r>
      <w:r>
        <w:rPr>
          <w:rStyle w:val="DataTypeTok"/>
        </w:rPr>
        <w:t xml:space="preserve">breaks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w:t>
      </w:r>
      <w:r>
        <w:rPr>
          <w:rStyle w:val="DecValTok"/>
        </w:rPr>
        <w:t xml:space="preserve">25</w:t>
      </w:r>
      <w:r>
        <w:rPr>
          <w:rStyle w:val="NormalTok"/>
        </w:rPr>
        <w:t xml:space="preserve">,</w:t>
      </w:r>
      <w:r>
        <w:rPr>
          <w:rStyle w:val="DecValTok"/>
        </w:rPr>
        <w:t xml:space="preserve">125</w:t>
      </w:r>
      <w:r>
        <w:rPr>
          <w:rStyle w:val="NormalTok"/>
        </w:rPr>
        <w:t xml:space="preserve">,</w:t>
      </w:r>
      <w:r>
        <w:rPr>
          <w:rStyle w:val="DecValTok"/>
        </w:rPr>
        <w:t xml:space="preserve">300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ggtitle</w:t>
      </w:r>
      <w:r>
        <w:rPr>
          <w:rStyle w:val="NormalTok"/>
        </w:rPr>
        <w:t xml:space="preserve">(</w:t>
      </w:r>
      <w:r>
        <w:rPr>
          <w:rStyle w:val="StringTok"/>
        </w:rPr>
        <w:t xml:space="preserve">"Cases per 10,000 by state"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data =</w:t>
      </w:r>
      <w:r>
        <w:rPr>
          <w:rStyle w:val="NormalTok"/>
        </w:rPr>
        <w:t xml:space="preserve"> </w:t>
      </w:r>
      <w:r>
        <w:rPr>
          <w:rStyle w:val="KeywordTok"/>
        </w:rPr>
        <w:t xml:space="preserve">data.frame</w:t>
      </w:r>
      <w:r>
        <w:rPr>
          <w:rStyle w:val="NormalTok"/>
        </w:rPr>
        <w:t xml:space="preserve">(</w:t>
      </w:r>
      <w:r>
        <w:rPr>
          <w:rStyle w:val="DataTypeTok"/>
        </w:rPr>
        <w:t xml:space="preserve">x=</w:t>
      </w:r>
      <w:r>
        <w:rPr>
          <w:rStyle w:val="DecValTok"/>
        </w:rPr>
        <w:t xml:space="preserve">1955</w:t>
      </w:r>
      <w:r>
        <w:rPr>
          <w:rStyle w:val="NormalTok"/>
        </w:rPr>
        <w:t xml:space="preserve">, </w:t>
      </w:r>
      <w:r>
        <w:rPr>
          <w:rStyle w:val="DataTypeTok"/>
        </w:rPr>
        <w:t xml:space="preserve">y=</w:t>
      </w:r>
      <w:r>
        <w:rPr>
          <w:rStyle w:val="DecValTok"/>
        </w:rPr>
        <w:t xml:space="preserve">50</w:t>
      </w:r>
      <w:r>
        <w:rPr>
          <w:rStyle w:val="NormalTok"/>
        </w:rPr>
        <w:t xml:space="preserve">), </w:t>
      </w:r>
      <w:r>
        <w:rPr>
          <w:rStyle w:val="DataTypeTok"/>
        </w:rPr>
        <w:t xml:space="preserve">mapping =</w:t>
      </w:r>
      <w:r>
        <w:rPr>
          <w:rStyle w:val="NormalTok"/>
        </w:rPr>
        <w:t xml:space="preserve"> </w:t>
      </w:r>
      <w:r>
        <w:rPr>
          <w:rStyle w:val="KeywordTok"/>
        </w:rPr>
        <w:t xml:space="preserve">aes</w:t>
      </w:r>
      <w:r>
        <w:rPr>
          <w:rStyle w:val="NormalTok"/>
        </w:rPr>
        <w:t xml:space="preserve">(x, y, </w:t>
      </w:r>
      <w:r>
        <w:rPr>
          <w:rStyle w:val="DataTypeTok"/>
        </w:rPr>
        <w:t xml:space="preserve">label=</w:t>
      </w:r>
      <w:r>
        <w:rPr>
          <w:rStyle w:val="StringTok"/>
        </w:rPr>
        <w:t xml:space="preserve">"US average"</w:t>
      </w:r>
      <w:r>
        <w:rPr>
          <w:rStyle w:val="NormalTok"/>
        </w:rPr>
        <w:t xml:space="preserve">), </w:t>
      </w:r>
      <w:r>
        <w:rPr>
          <w:rStyle w:val="DataTypeTok"/>
        </w:rPr>
        <w:t xml:space="preserve">color=</w:t>
      </w:r>
      <w:r>
        <w:rPr>
          <w:rStyle w:val="StringTok"/>
        </w:rPr>
        <w:t xml:space="preserve">"black"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geom_vline</w:t>
      </w:r>
      <w:r>
        <w:rPr>
          <w:rStyle w:val="NormalTok"/>
        </w:rPr>
        <w:t xml:space="preserve">(</w:t>
      </w:r>
      <w:r>
        <w:rPr>
          <w:rStyle w:val="DataTypeTok"/>
        </w:rPr>
        <w:t xml:space="preserve">xintercept=</w:t>
      </w:r>
      <w:r>
        <w:rPr>
          <w:rStyle w:val="DecValTok"/>
        </w:rPr>
        <w:t xml:space="preserve">1963</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1-1.png" id="0"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87"/>
        </w:numPr>
        <w:pStyle w:val="Compact"/>
      </w:pPr>
      <w:r>
        <w:t xml:space="preserve">Now we are going to look at the rates of all diseases in one state.</w:t>
      </w:r>
    </w:p>
    <w:p>
      <w:pPr>
        <w:pStyle w:val="FirstParagraph"/>
      </w:pPr>
      <w:r>
        <w:t xml:space="preserve">Again, you will be modifying the sample code to produce the desired plot.</w:t>
      </w:r>
    </w:p>
    <w:p>
      <w:pPr>
        <w:pStyle w:val="SourceCode"/>
      </w:pPr>
      <w:r>
        <w:rPr>
          <w:rStyle w:val="NormalTok"/>
        </w:rPr>
        <w:t xml:space="preserve">us_contagious_diseases </w:t>
      </w:r>
      <w:r>
        <w:rPr>
          <w:rStyle w:val="OperatorTok"/>
        </w:rPr>
        <w:t xml:space="preserve">%&gt;%</w:t>
      </w:r>
      <w:r>
        <w:rPr>
          <w:rStyle w:val="StringTok"/>
        </w:rPr>
        <w:t xml:space="preserve"> </w:t>
      </w:r>
      <w:r>
        <w:rPr>
          <w:rStyle w:val="KeywordTok"/>
        </w:rPr>
        <w:t xml:space="preserve">filter</w:t>
      </w:r>
      <w:r>
        <w:rPr>
          <w:rStyle w:val="NormalTok"/>
        </w:rPr>
        <w:t xml:space="preserve">(state</w:t>
      </w:r>
      <w:r>
        <w:rPr>
          <w:rStyle w:val="OperatorTok"/>
        </w:rPr>
        <w:t xml:space="preserve">==</w:t>
      </w:r>
      <w:r>
        <w:rPr>
          <w:rStyle w:val="StringTok"/>
        </w:rPr>
        <w:t xml:space="preserve">"California"</w:t>
      </w:r>
      <w:r>
        <w:rPr>
          <w:rStyle w:val="NormalTok"/>
        </w:rPr>
        <w:t xml:space="preserve"> </w:t>
      </w:r>
      <w:r>
        <w:rPr>
          <w:rStyle w:val="OperatorTok"/>
        </w:rPr>
        <w:t xml:space="preserve">&amp;</w:t>
      </w:r>
      <w:r>
        <w:rPr>
          <w:rStyle w:val="StringTok"/>
        </w:rPr>
        <w:t xml:space="preserve"> </w:t>
      </w:r>
      <w:r>
        <w:rPr>
          <w:rStyle w:val="NormalTok"/>
        </w:rPr>
        <w:t xml:space="preserve">weeks_reporting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(year, disease)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(count)</w:t>
      </w:r>
      <w:r>
        <w:rPr>
          <w:rStyle w:val="OperatorTok"/>
        </w:rPr>
        <w:t xml:space="preserve">/</w:t>
      </w:r>
      <w:r>
        <w:rPr>
          <w:rStyle w:val="KeywordTok"/>
        </w:rPr>
        <w:t xml:space="preserve">sum</w:t>
      </w:r>
      <w:r>
        <w:rPr>
          <w:rStyle w:val="NormalTok"/>
        </w:rPr>
        <w:t xml:space="preserve">(population)</w:t>
      </w:r>
      <w:r>
        <w:rPr>
          <w:rStyle w:val="OperatorTok"/>
        </w:rPr>
        <w:t xml:space="preserve">*</w:t>
      </w:r>
      <w:r>
        <w:rPr>
          <w:rStyle w:val="DecValTok"/>
        </w:rPr>
        <w:t xml:space="preserve">10000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rate, </w:t>
      </w:r>
      <w:r>
        <w:rPr>
          <w:rStyle w:val="DataTypeTok"/>
        </w:rPr>
        <w:t xml:space="preserve">color =</w:t>
      </w:r>
      <w:r>
        <w:rPr>
          <w:rStyle w:val="NormalTok"/>
        </w:rPr>
        <w:t xml:space="preserve"> disease))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`summarise()` regrouping output by 'year'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2-1.png" id="0"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88"/>
        </w:numPr>
        <w:pStyle w:val="Compact"/>
      </w:pPr>
      <w:r>
        <w:t xml:space="preserve">Now we are going to make a time series plot for the rates of all diseases in the United States.</w:t>
      </w:r>
    </w:p>
    <w:p>
      <w:pPr>
        <w:pStyle w:val="FirstParagraph"/>
      </w:pPr>
      <w:r>
        <w:t xml:space="preserve">For this exercise, we have provided less sample code - you can take a look at the previous exercise to get you started.</w:t>
      </w:r>
    </w:p>
    <w:p>
      <w:pPr>
        <w:pStyle w:val="SourceCode"/>
      </w:pPr>
      <w:r>
        <w:rPr>
          <w:rStyle w:val="NormalTok"/>
        </w:rPr>
        <w:t xml:space="preserve">us_contagious_diseases </w:t>
      </w:r>
      <w:r>
        <w:rPr>
          <w:rStyle w:val="OperatorTok"/>
        </w:rPr>
        <w:t xml:space="preserve">%&gt;%</w:t>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(population))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(year, disease)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(count)</w:t>
      </w:r>
      <w:r>
        <w:rPr>
          <w:rStyle w:val="OperatorTok"/>
        </w:rPr>
        <w:t xml:space="preserve">/</w:t>
      </w:r>
      <w:r>
        <w:rPr>
          <w:rStyle w:val="KeywordTok"/>
        </w:rPr>
        <w:t xml:space="preserve">sum</w:t>
      </w:r>
      <w:r>
        <w:rPr>
          <w:rStyle w:val="NormalTok"/>
        </w:rPr>
        <w:t xml:space="preserve">(population)</w:t>
      </w:r>
      <w:r>
        <w:rPr>
          <w:rStyle w:val="OperatorTok"/>
        </w:rPr>
        <w:t xml:space="preserve">*</w:t>
      </w:r>
      <w:r>
        <w:rPr>
          <w:rStyle w:val="DecValTok"/>
        </w:rPr>
        <w:t xml:space="preserve">10000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rate, </w:t>
      </w:r>
      <w:r>
        <w:rPr>
          <w:rStyle w:val="DataTypeTok"/>
        </w:rPr>
        <w:t xml:space="preserve">color =</w:t>
      </w:r>
      <w:r>
        <w:rPr>
          <w:rStyle w:val="NormalTok"/>
        </w:rPr>
        <w:t xml:space="preserve"> disease))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`summarise()` regrouping output by 'year'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3-1.png" id="0" name="Picture"/>
                    <pic:cNvPicPr>
                      <a:picLocks noChangeArrowheads="1" noChangeAspect="1"/>
                    </pic:cNvPicPr>
                  </pic:nvPicPr>
                  <pic:blipFill>
                    <a:blip r:embed="rId261"/>
                    <a:stretch>
                      <a:fillRect/>
                    </a:stretch>
                  </pic:blipFill>
                  <pic:spPr bwMode="auto">
                    <a:xfrm>
                      <a:off x="0" y="0"/>
                      <a:ext cx="5334000" cy="4267200"/>
                    </a:xfrm>
                    <a:prstGeom prst="rect">
                      <a:avLst/>
                    </a:prstGeom>
                    <a:noFill/>
                    <a:ln w="9525">
                      <a:noFill/>
                      <a:headEnd/>
                      <a:tailEnd/>
                    </a:ln>
                  </pic:spPr>
                </pic:pic>
              </a:graphicData>
            </a:graphic>
          </wp:inline>
        </w:drawing>
      </w:r>
    </w:p>
    <w:bookmarkEnd w:id="262"/>
    <w:bookmarkStart w:id="278" w:name="titanic-survival-exercises"/>
    <w:p>
      <w:pPr>
        <w:pStyle w:val="Heading2"/>
      </w:pPr>
      <w:r>
        <w:t xml:space="preserve">Titanic Survival Exercises</w:t>
      </w:r>
    </w:p>
    <w:p>
      <w:pPr>
        <w:pStyle w:val="FirstParagraph"/>
      </w:pPr>
      <w:r>
        <w:t xml:space="preserve">Put all your new skills together to perform exploratory data analysis on a classic machine learning dataset: Titanic survival!</w:t>
      </w:r>
    </w:p>
    <w:p>
      <w:pPr>
        <w:pStyle w:val="BodyText"/>
      </w:pPr>
      <w:r>
        <w:rPr>
          <w:b/>
        </w:rPr>
        <w:t xml:space="preserve">Background</w:t>
      </w:r>
    </w:p>
    <w:p>
      <w:pPr>
        <w:pStyle w:val="BodyText"/>
      </w:pPr>
      <w:r>
        <w:t xml:space="preserve">The Titanic was a British ocean liner that struck an iceberg and sunk on its maiden voyage in 1912 from the United Kingdom to New York. More than 1,500 of the estimated 2,224 passengers and crew died in the accident, making this one of the largest maritime disasters ever outside of war. The ship carried a wide range of passengers of all ages and both genders, from luxury travelers in first-class to immigrants in the lower classes. However, not all passengers were equally likely to survive the accident. We use real data about a selection of 891 passengers to learn who was on the Titanic and which passengers were more likely to survive.</w:t>
      </w:r>
    </w:p>
    <w:p>
      <w:pPr>
        <w:pStyle w:val="BodyText"/>
      </w:pPr>
      <w:r>
        <w:rPr>
          <w:b/>
        </w:rPr>
        <w:t xml:space="preserve">Libraries, Options, and Data</w:t>
      </w:r>
    </w:p>
    <w:p>
      <w:pPr>
        <w:pStyle w:val="BodyText"/>
      </w:pPr>
      <w:r>
        <w:t xml:space="preserve">Define the titanic dataset starting from the</w:t>
      </w:r>
      <w:r>
        <w:t xml:space="preserve"> </w:t>
      </w:r>
      <w:r>
        <w:rPr>
          <w:b/>
        </w:rPr>
        <w:t xml:space="preserve">titanic</w:t>
      </w:r>
      <w:r>
        <w:t xml:space="preserve"> </w:t>
      </w:r>
      <w:r>
        <w:t xml:space="preserve">library with the following 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(titanic)) </w:t>
      </w:r>
      <w:r>
        <w:rPr>
          <w:rStyle w:val="KeywordTok"/>
        </w:rPr>
        <w:t xml:space="preserve">install.packages</w:t>
      </w:r>
      <w:r>
        <w:rPr>
          <w:rStyle w:val="NormalTok"/>
        </w:rPr>
        <w:t xml:space="preserve">(</w:t>
      </w:r>
      <w:r>
        <w:rPr>
          <w:rStyle w:val="StringTok"/>
        </w:rPr>
        <w:t xml:space="preserve">"titanic"</w:t>
      </w:r>
      <w:r>
        <w:rPr>
          <w:rStyle w:val="NormalTok"/>
        </w:rPr>
        <w:t xml:space="preserve">)</w:t>
      </w:r>
    </w:p>
    <w:p>
      <w:pPr>
        <w:pStyle w:val="SourceCode"/>
      </w:pPr>
      <w:r>
        <w:rPr>
          <w:rStyle w:val="VerbatimChar"/>
        </w:rPr>
        <w:t xml:space="preserve">## Loading required package: titanic</w:t>
      </w:r>
    </w:p>
    <w:p>
      <w:pPr>
        <w:pStyle w:val="SourceCode"/>
      </w:pP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 report 3 significant digits</w:t>
      </w:r>
      <w:r>
        <w:br/>
      </w:r>
      <w:r>
        <w:rPr>
          <w:rStyle w:val="KeywordTok"/>
        </w:rPr>
        <w:t xml:space="preserve">library</w:t>
      </w:r>
      <w:r>
        <w:rPr>
          <w:rStyle w:val="NormalTok"/>
        </w:rPr>
        <w:t xml:space="preserve">(tidyverse)</w:t>
      </w:r>
      <w:r>
        <w:br/>
      </w:r>
      <w:r>
        <w:rPr>
          <w:rStyle w:val="KeywordTok"/>
        </w:rPr>
        <w:t xml:space="preserve">library</w:t>
      </w:r>
      <w:r>
        <w:rPr>
          <w:rStyle w:val="NormalTok"/>
        </w:rPr>
        <w:t xml:space="preserve">(titanic)</w:t>
      </w:r>
      <w:r>
        <w:br/>
      </w:r>
      <w:r>
        <w:rPr>
          <w:rStyle w:val="NormalTok"/>
        </w:rPr>
        <w:t xml:space="preserve">titanic &lt;-</w:t>
      </w:r>
      <w:r>
        <w:rPr>
          <w:rStyle w:val="StringTok"/>
        </w:rPr>
        <w:t xml:space="preserve"> </w:t>
      </w:r>
      <w:r>
        <w:rPr>
          <w:rStyle w:val="NormalTok"/>
        </w:rPr>
        <w:t xml:space="preserve">titanic_train </w:t>
      </w:r>
      <w:r>
        <w:rPr>
          <w:rStyle w:val="OperatorTok"/>
        </w:rPr>
        <w:t xml:space="preserve">%&gt;%</w:t>
      </w:r>
      <w:r>
        <w:br/>
      </w:r>
      <w:r>
        <w:rPr>
          <w:rStyle w:val="StringTok"/>
        </w:rPr>
        <w:t xml:space="preserve">    </w:t>
      </w:r>
      <w:r>
        <w:rPr>
          <w:rStyle w:val="KeywordTok"/>
        </w:rPr>
        <w:t xml:space="preserve">select</w:t>
      </w:r>
      <w:r>
        <w:rPr>
          <w:rStyle w:val="NormalTok"/>
        </w:rPr>
        <w:t xml:space="preserve">(Survived, Pclass, Sex, Age, SibSp, Parch, Fare)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Survived =</w:t>
      </w:r>
      <w:r>
        <w:rPr>
          <w:rStyle w:val="NormalTok"/>
        </w:rPr>
        <w:t xml:space="preserve"> </w:t>
      </w:r>
      <w:r>
        <w:rPr>
          <w:rStyle w:val="KeywordTok"/>
        </w:rPr>
        <w:t xml:space="preserve">factor</w:t>
      </w:r>
      <w:r>
        <w:rPr>
          <w:rStyle w:val="NormalTok"/>
        </w:rPr>
        <w:t xml:space="preserve">(Survived),</w:t>
      </w:r>
      <w:r>
        <w:br/>
      </w:r>
      <w:r>
        <w:rPr>
          <w:rStyle w:val="NormalTok"/>
        </w:rPr>
        <w:t xml:space="preserve">           </w:t>
      </w:r>
      <w:r>
        <w:rPr>
          <w:rStyle w:val="DataTypeTok"/>
        </w:rPr>
        <w:t xml:space="preserve">Pclass =</w:t>
      </w:r>
      <w:r>
        <w:rPr>
          <w:rStyle w:val="NormalTok"/>
        </w:rPr>
        <w:t xml:space="preserve"> </w:t>
      </w:r>
      <w:r>
        <w:rPr>
          <w:rStyle w:val="KeywordTok"/>
        </w:rPr>
        <w:t xml:space="preserve">factor</w:t>
      </w:r>
      <w:r>
        <w:rPr>
          <w:rStyle w:val="NormalTok"/>
        </w:rPr>
        <w:t xml:space="preserve">(Pclass),</w:t>
      </w:r>
      <w:r>
        <w:br/>
      </w:r>
      <w:r>
        <w:rPr>
          <w:rStyle w:val="NormalTok"/>
        </w:rPr>
        <w:t xml:space="preserve">           </w:t>
      </w:r>
      <w:r>
        <w:rPr>
          <w:rStyle w:val="DataTypeTok"/>
        </w:rPr>
        <w:t xml:space="preserve">Sex =</w:t>
      </w:r>
      <w:r>
        <w:rPr>
          <w:rStyle w:val="NormalTok"/>
        </w:rPr>
        <w:t xml:space="preserve"> </w:t>
      </w:r>
      <w:r>
        <w:rPr>
          <w:rStyle w:val="KeywordTok"/>
        </w:rPr>
        <w:t xml:space="preserve">factor</w:t>
      </w:r>
      <w:r>
        <w:rPr>
          <w:rStyle w:val="NormalTok"/>
        </w:rPr>
        <w:t xml:space="preserve">(Sex))</w:t>
      </w:r>
    </w:p>
    <w:p>
      <w:pPr>
        <w:numPr>
          <w:ilvl w:val="0"/>
          <w:numId w:val="1189"/>
        </w:numPr>
        <w:pStyle w:val="Compact"/>
      </w:pPr>
      <w:r>
        <w:t xml:space="preserve">Variable Types</w:t>
      </w:r>
    </w:p>
    <w:p>
      <w:pPr>
        <w:pStyle w:val="FirstParagraph"/>
      </w:pPr>
      <w:r>
        <w:t xml:space="preserve">Inspect the data and also use</w:t>
      </w:r>
      <w:r>
        <w:t xml:space="preserve"> </w:t>
      </w:r>
      <w:r>
        <w:rPr>
          <w:rStyle w:val="VerbatimChar"/>
        </w:rPr>
        <w:t xml:space="preserve">?titanic_train</w:t>
      </w:r>
      <w:r>
        <w:t xml:space="preserve"> </w:t>
      </w:r>
      <w:r>
        <w:t xml:space="preserve">to learn more about the variables in the dataset. Match these variables from the dataset to their variable type. There is at least one variable of each type (ordinal categorical, non-ordinal categorical, continuous, discrete).</w:t>
      </w:r>
    </w:p>
    <w:p>
      <w:pPr>
        <w:numPr>
          <w:ilvl w:val="0"/>
          <w:numId w:val="1190"/>
        </w:numPr>
        <w:pStyle w:val="Compact"/>
      </w:pPr>
      <w:r>
        <w:rPr>
          <w:rStyle w:val="VerbatimChar"/>
        </w:rPr>
        <w:t xml:space="preserve">Survived</w:t>
      </w:r>
      <w:r>
        <w:t xml:space="preserve"> </w:t>
      </w:r>
      <w:r>
        <w:t xml:space="preserve">non-ordinal categorical</w:t>
      </w:r>
    </w:p>
    <w:p>
      <w:pPr>
        <w:numPr>
          <w:ilvl w:val="0"/>
          <w:numId w:val="1190"/>
        </w:numPr>
        <w:pStyle w:val="Compact"/>
      </w:pPr>
      <w:r>
        <w:rPr>
          <w:rStyle w:val="VerbatimChar"/>
        </w:rPr>
        <w:t xml:space="preserve">Pclass</w:t>
      </w:r>
      <w:r>
        <w:t xml:space="preserve"> </w:t>
      </w:r>
      <w:r>
        <w:t xml:space="preserve">ordinal categorical</w:t>
      </w:r>
    </w:p>
    <w:p>
      <w:pPr>
        <w:numPr>
          <w:ilvl w:val="0"/>
          <w:numId w:val="1190"/>
        </w:numPr>
        <w:pStyle w:val="Compact"/>
      </w:pPr>
      <w:r>
        <w:rPr>
          <w:rStyle w:val="VerbatimChar"/>
        </w:rPr>
        <w:t xml:space="preserve">Sex</w:t>
      </w:r>
      <w:r>
        <w:t xml:space="preserve"> </w:t>
      </w:r>
      <w:r>
        <w:t xml:space="preserve">non-ordinal categorical</w:t>
      </w:r>
    </w:p>
    <w:p>
      <w:pPr>
        <w:numPr>
          <w:ilvl w:val="0"/>
          <w:numId w:val="1190"/>
        </w:numPr>
        <w:pStyle w:val="Compact"/>
      </w:pPr>
      <w:r>
        <w:rPr>
          <w:rStyle w:val="VerbatimChar"/>
        </w:rPr>
        <w:t xml:space="preserve">SibSp</w:t>
      </w:r>
      <w:r>
        <w:t xml:space="preserve"> </w:t>
      </w:r>
      <w:r>
        <w:t xml:space="preserve">discrete</w:t>
      </w:r>
    </w:p>
    <w:p>
      <w:pPr>
        <w:numPr>
          <w:ilvl w:val="0"/>
          <w:numId w:val="1190"/>
        </w:numPr>
        <w:pStyle w:val="Compact"/>
      </w:pPr>
      <w:r>
        <w:rPr>
          <w:rStyle w:val="VerbatimChar"/>
        </w:rPr>
        <w:t xml:space="preserve">Parch</w:t>
      </w:r>
      <w:r>
        <w:t xml:space="preserve"> </w:t>
      </w:r>
      <w:r>
        <w:t xml:space="preserve">discrete</w:t>
      </w:r>
      <w:r>
        <w:br/>
      </w:r>
    </w:p>
    <w:p>
      <w:pPr>
        <w:numPr>
          <w:ilvl w:val="0"/>
          <w:numId w:val="1190"/>
        </w:numPr>
        <w:pStyle w:val="Compact"/>
      </w:pPr>
      <w:r>
        <w:rPr>
          <w:rStyle w:val="VerbatimChar"/>
        </w:rPr>
        <w:t xml:space="preserve">Fare</w:t>
      </w:r>
      <w:r>
        <w:t xml:space="preserve"> </w:t>
      </w:r>
      <w:r>
        <w:t xml:space="preserve">continuous</w:t>
      </w:r>
    </w:p>
    <w:p>
      <w:pPr>
        <w:numPr>
          <w:ilvl w:val="0"/>
          <w:numId w:val="1191"/>
        </w:numPr>
        <w:pStyle w:val="Compact"/>
      </w:pPr>
      <w:r>
        <w:t xml:space="preserve">Demographics of Titanic Passengers</w:t>
      </w:r>
    </w:p>
    <w:p>
      <w:pPr>
        <w:pStyle w:val="FirstParagraph"/>
      </w:pPr>
      <w:r>
        <w:t xml:space="preserve">Make density plots of age grouped by sex. Try experimenting with combinations of faceting, alpha blending, stacking and using variable counts on the y-axis to answer the following questions. Some questions may be easier to answer with different versions of the density plot.</w:t>
      </w:r>
    </w:p>
    <w:p>
      <w:pPr>
        <w:pStyle w:val="BodyText"/>
      </w:pPr>
      <w:r>
        <w:t xml:space="preserve">A faceted plot is useful for comparing the distributions of males and females for A. Each sex has the same general shape with two modes at the same locations, though proportions differ slightly across ages and there are more males than females.</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(Sex </w:t>
      </w:r>
      <w:r>
        <w:rPr>
          <w:rStyle w:val="OperatorTok"/>
        </w:rPr>
        <w:t xml:space="preserve">~</w:t>
      </w:r>
      <w:r>
        <w:rPr>
          <w:rStyle w:val="StringTok"/>
        </w:rPr>
        <w:t xml:space="preserve"> </w:t>
      </w:r>
      <w:r>
        <w:rPr>
          <w:rStyle w:val="NormalTok"/>
        </w:rPr>
        <w:t xml:space="preserve">.)</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5-1.png" id="0" name="Picture"/>
                    <pic:cNvPicPr>
                      <a:picLocks noChangeArrowheads="1" noChangeAspect="1"/>
                    </pic:cNvPicPr>
                  </pic:nvPicPr>
                  <pic:blipFill>
                    <a:blip r:embed="rId26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 stacked density plot with count on the y-axis is useful for answering B, C and D. The main mode is around age 25 and a second smaller mode is around age 4-5. There are more males than females as indicated by a higher total area and higher counts at almost all ages. With count on the y-axis, it is clear that more males than females are age 40.</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y =</w:t>
      </w:r>
      <w:r>
        <w:rPr>
          <w:rStyle w:val="NormalTok"/>
        </w:rPr>
        <w:t xml:space="preserve"> ..count..,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position =</w:t>
      </w:r>
      <w:r>
        <w:rPr>
          <w:rStyle w:val="NormalTok"/>
        </w:rPr>
        <w:t xml:space="preserve"> </w:t>
      </w:r>
      <w:r>
        <w:rPr>
          <w:rStyle w:val="StringTok"/>
        </w:rPr>
        <w:t xml:space="preserve">"stack"</w:t>
      </w:r>
      <w:r>
        <w:rPr>
          <w:rStyle w:val="NormalTok"/>
        </w:rPr>
        <w:t xml:space="preserve">)</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6-1.png" id="0" name="Picture"/>
                    <pic:cNvPicPr>
                      <a:picLocks noChangeArrowheads="1" noChangeAspect="1"/>
                    </pic:cNvPicPr>
                  </pic:nvPicPr>
                  <pic:blipFill>
                    <a:blip r:embed="rId26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 plot filled by sex with alpha blending helps reveal the answers to E, F and G. There is a higher proportion of females than males below age 17, a higher proportion of males than females for ages 18-35, approximately the same proportion of males and females age 35-55, and a higher proportion of males over age 55. The oldest individuals are male.</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7-1.png" id="0" name="Picture"/>
                    <pic:cNvPicPr>
                      <a:picLocks noChangeArrowheads="1" noChangeAspect="1"/>
                    </pic:cNvPicPr>
                  </pic:nvPicPr>
                  <pic:blipFill>
                    <a:blip r:embed="rId2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numPr>
          <w:ilvl w:val="0"/>
          <w:numId w:val="1192"/>
        </w:numPr>
        <w:pStyle w:val="Compact"/>
      </w:pPr>
      <w:r>
        <w:t xml:space="preserve">☒ A. Females and males had the same general shape of age distribution.</w:t>
      </w:r>
    </w:p>
    <w:p>
      <w:pPr>
        <w:numPr>
          <w:ilvl w:val="0"/>
          <w:numId w:val="1192"/>
        </w:numPr>
        <w:pStyle w:val="Compact"/>
      </w:pPr>
      <w:r>
        <w:t xml:space="preserve">☒ B. The age distribution was bimodal, with one mode around 25 years of age and a second smaller mode around 5 years of age.</w:t>
      </w:r>
    </w:p>
    <w:p>
      <w:pPr>
        <w:numPr>
          <w:ilvl w:val="0"/>
          <w:numId w:val="1192"/>
        </w:numPr>
        <w:pStyle w:val="Compact"/>
      </w:pPr>
      <w:r>
        <w:t xml:space="preserve">☐ C. There were more females than males.</w:t>
      </w:r>
    </w:p>
    <w:p>
      <w:pPr>
        <w:numPr>
          <w:ilvl w:val="0"/>
          <w:numId w:val="1192"/>
        </w:numPr>
        <w:pStyle w:val="Compact"/>
      </w:pPr>
      <w:r>
        <w:t xml:space="preserve">☒ D. The count of males of age 40 was higher than the count of females of age 40.</w:t>
      </w:r>
    </w:p>
    <w:p>
      <w:pPr>
        <w:numPr>
          <w:ilvl w:val="0"/>
          <w:numId w:val="1192"/>
        </w:numPr>
        <w:pStyle w:val="Compact"/>
      </w:pPr>
      <w:r>
        <w:t xml:space="preserve">☒ E. The proportion of males age 18-35 was higher than the proportion of females age 18-35.</w:t>
      </w:r>
    </w:p>
    <w:p>
      <w:pPr>
        <w:numPr>
          <w:ilvl w:val="0"/>
          <w:numId w:val="1192"/>
        </w:numPr>
        <w:pStyle w:val="Compact"/>
      </w:pPr>
      <w:r>
        <w:t xml:space="preserve">☒ F. The proportion of females under age 17 was higher than the proportion of males under age 17.</w:t>
      </w:r>
    </w:p>
    <w:p>
      <w:pPr>
        <w:numPr>
          <w:ilvl w:val="0"/>
          <w:numId w:val="1192"/>
        </w:numPr>
        <w:pStyle w:val="Compact"/>
      </w:pPr>
      <w:r>
        <w:t xml:space="preserve">☐ G. The oldest passengers were female.</w:t>
      </w:r>
    </w:p>
    <w:p>
      <w:pPr>
        <w:numPr>
          <w:ilvl w:val="0"/>
          <w:numId w:val="1193"/>
        </w:numPr>
        <w:pStyle w:val="Compact"/>
      </w:pPr>
      <w:r>
        <w:t xml:space="preserve">QQ-plot of Age Distribution</w:t>
      </w:r>
    </w:p>
    <w:p>
      <w:pPr>
        <w:pStyle w:val="FirstParagraph"/>
      </w:pPr>
      <w:r>
        <w:t xml:space="preserve">Use</w:t>
      </w:r>
      <w:r>
        <w:t xml:space="preserve"> </w:t>
      </w:r>
      <w:r>
        <w:rPr>
          <w:rStyle w:val="VerbatimChar"/>
        </w:rPr>
        <w:t xml:space="preserve">geom_qq</w:t>
      </w:r>
      <w:r>
        <w:t xml:space="preserve"> </w:t>
      </w:r>
      <w:r>
        <w:t xml:space="preserve">to make a QQ-plot of passenger age and add an identity line with</w:t>
      </w:r>
      <w:r>
        <w:t xml:space="preserve"> </w:t>
      </w:r>
      <w:r>
        <w:rPr>
          <w:rStyle w:val="VerbatimChar"/>
        </w:rPr>
        <w:t xml:space="preserve">geom_abline</w:t>
      </w:r>
      <w:r>
        <w:t xml:space="preserve">. Filter out any individuals with an age of NA first. Use the following object as the</w:t>
      </w:r>
      <w:r>
        <w:t xml:space="preserve"> </w:t>
      </w:r>
      <w:r>
        <w:rPr>
          <w:rStyle w:val="VerbatimChar"/>
        </w:rPr>
        <w:t xml:space="preserve">dparams</w:t>
      </w:r>
      <w:r>
        <w:t xml:space="preserve"> </w:t>
      </w:r>
      <w:r>
        <w:t xml:space="preserve">argument in</w:t>
      </w:r>
      <w:r>
        <w:t xml:space="preserve"> </w:t>
      </w:r>
      <w:r>
        <w:rPr>
          <w:rStyle w:val="VerbatimChar"/>
        </w:rPr>
        <w:t xml:space="preserve">geom_qq</w:t>
      </w:r>
      <w:r>
        <w:t xml:space="preserve">:</w:t>
      </w:r>
    </w:p>
    <w:p>
      <w:pPr>
        <w:pStyle w:val="SourceCode"/>
      </w:pPr>
      <w:r>
        <w:rPr>
          <w:rStyle w:val="NormalTok"/>
        </w:rPr>
        <w:t xml:space="preserve">params &lt;-</w:t>
      </w:r>
      <w:r>
        <w:rPr>
          <w:rStyle w:val="StringTok"/>
        </w:rPr>
        <w:t xml:space="preserve"> </w:t>
      </w:r>
      <w:r>
        <w:rPr>
          <w:rStyle w:val="NormalTok"/>
        </w:rPr>
        <w:t xml:space="preserve">titanic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(Age))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mean =</w:t>
      </w:r>
      <w:r>
        <w:rPr>
          <w:rStyle w:val="NormalTok"/>
        </w:rPr>
        <w:t xml:space="preserve"> </w:t>
      </w:r>
      <w:r>
        <w:rPr>
          <w:rStyle w:val="KeywordTok"/>
        </w:rPr>
        <w:t xml:space="preserve">mean</w:t>
      </w:r>
      <w:r>
        <w:rPr>
          <w:rStyle w:val="NormalTok"/>
        </w:rPr>
        <w:t xml:space="preserve">(Age), </w:t>
      </w:r>
      <w:r>
        <w:rPr>
          <w:rStyle w:val="DataTypeTok"/>
        </w:rPr>
        <w:t xml:space="preserve">sd =</w:t>
      </w:r>
      <w:r>
        <w:rPr>
          <w:rStyle w:val="NormalTok"/>
        </w:rPr>
        <w:t xml:space="preserve"> </w:t>
      </w:r>
      <w:r>
        <w:rPr>
          <w:rStyle w:val="KeywordTok"/>
        </w:rPr>
        <w:t xml:space="preserve">sd</w:t>
      </w:r>
      <w:r>
        <w:rPr>
          <w:rStyle w:val="NormalTok"/>
        </w:rPr>
        <w:t xml:space="preserve">(Age))</w:t>
      </w:r>
      <w:r>
        <w:br/>
      </w:r>
      <w:r>
        <w:rPr>
          <w:rStyle w:val="NormalTok"/>
        </w:rPr>
        <w:t xml:space="preserve">    </w:t>
      </w:r>
      <w:r>
        <w:br/>
      </w:r>
      <w:r>
        <w:rPr>
          <w:rStyle w:val="NormalTok"/>
        </w:rPr>
        <w:t xml:space="preserve">titanic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(Age))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sample =</w:t>
      </w:r>
      <w:r>
        <w:rPr>
          <w:rStyle w:val="NormalTok"/>
        </w:rPr>
        <w:t xml:space="preserve"> Age)) </w:t>
      </w:r>
      <w:r>
        <w:rPr>
          <w:rStyle w:val="OperatorTok"/>
        </w:rPr>
        <w:t xml:space="preserve">+</w:t>
      </w:r>
      <w:r>
        <w:br/>
      </w:r>
      <w:r>
        <w:rPr>
          <w:rStyle w:val="StringTok"/>
        </w:rPr>
        <w:t xml:space="preserve">    </w:t>
      </w:r>
      <w:r>
        <w:rPr>
          <w:rStyle w:val="KeywordTok"/>
        </w:rPr>
        <w:t xml:space="preserve">geom_qq</w:t>
      </w:r>
      <w:r>
        <w:rPr>
          <w:rStyle w:val="NormalTok"/>
        </w:rPr>
        <w:t xml:space="preserve">(</w:t>
      </w:r>
      <w:r>
        <w:rPr>
          <w:rStyle w:val="DataTypeTok"/>
        </w:rPr>
        <w:t xml:space="preserve">dparams =</w:t>
      </w:r>
      <w:r>
        <w:rPr>
          <w:rStyle w:val="NormalTok"/>
        </w:rPr>
        <w:t xml:space="preserve"> params)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8-1.png" id="0" name="Picture"/>
                    <pic:cNvPicPr>
                      <a:picLocks noChangeArrowheads="1" noChangeAspect="1"/>
                    </pic:cNvPicPr>
                  </pic:nvPicPr>
                  <pic:blipFill>
                    <a:blip r:embed="rId2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What is the correct plot according to the instructions above?</w:t>
      </w:r>
      <w:r>
        <w:t xml:space="preserve"> </w:t>
      </w:r>
      <w:r>
        <w:rPr>
          <w:rStyle w:val="VerbatimChar"/>
        </w:rPr>
        <w:t xml:space="preserve">QQ-plot C</w:t>
      </w:r>
    </w:p>
    <w:p>
      <w:pPr>
        <w:pStyle w:val="CaptionedFigure"/>
      </w:pPr>
      <w:r>
        <w:drawing>
          <wp:inline>
            <wp:extent cx="5334000" cy="3293476"/>
            <wp:effectExtent b="0" l="0" r="0" t="0"/>
            <wp:docPr descr="QQ-plot C" title="" id="1" name="Picture"/>
            <a:graphic>
              <a:graphicData uri="http://schemas.openxmlformats.org/drawingml/2006/picture">
                <pic:pic>
                  <pic:nvPicPr>
                    <pic:cNvPr descr="images/qqplotC.png" id="0" name="Picture"/>
                    <pic:cNvPicPr>
                      <a:picLocks noChangeArrowheads="1" noChangeAspect="1"/>
                    </pic:cNvPicPr>
                  </pic:nvPicPr>
                  <pic:blipFill>
                    <a:blip r:embed="rId267"/>
                    <a:stretch>
                      <a:fillRect/>
                    </a:stretch>
                  </pic:blipFill>
                  <pic:spPr bwMode="auto">
                    <a:xfrm>
                      <a:off x="0" y="0"/>
                      <a:ext cx="5334000" cy="3293476"/>
                    </a:xfrm>
                    <a:prstGeom prst="rect">
                      <a:avLst/>
                    </a:prstGeom>
                    <a:noFill/>
                    <a:ln w="9525">
                      <a:noFill/>
                      <a:headEnd/>
                      <a:tailEnd/>
                    </a:ln>
                  </pic:spPr>
                </pic:pic>
              </a:graphicData>
            </a:graphic>
          </wp:inline>
        </w:drawing>
      </w:r>
    </w:p>
    <w:p>
      <w:pPr>
        <w:pStyle w:val="ImageCaption"/>
      </w:pPr>
      <w:r>
        <w:t xml:space="preserve">QQ-plot C</w:t>
      </w:r>
    </w:p>
    <w:p>
      <w:pPr>
        <w:numPr>
          <w:ilvl w:val="0"/>
          <w:numId w:val="1194"/>
        </w:numPr>
        <w:pStyle w:val="Compact"/>
      </w:pPr>
      <w:r>
        <w:t xml:space="preserve">Survival by Sex</w:t>
      </w:r>
    </w:p>
    <w:p>
      <w:pPr>
        <w:pStyle w:val="FirstParagraph"/>
      </w:pPr>
      <w:r>
        <w:t xml:space="preserve">To answer the following questions, make barplots of the</w:t>
      </w:r>
      <w:r>
        <w:t xml:space="preserve"> </w:t>
      </w:r>
      <w:r>
        <w:rPr>
          <w:rStyle w:val="VerbatimChar"/>
        </w:rPr>
        <w:t xml:space="preserve">Survived</w:t>
      </w:r>
      <w:r>
        <w:t xml:space="preserve"> </w:t>
      </w:r>
      <w:r>
        <w:t xml:space="preserve">and</w:t>
      </w:r>
      <w:r>
        <w:t xml:space="preserve"> </w:t>
      </w:r>
      <w:r>
        <w:rPr>
          <w:rStyle w:val="VerbatimChar"/>
        </w:rPr>
        <w:t xml:space="preserve">Sex</w:t>
      </w:r>
      <w:r>
        <w:t xml:space="preserve"> </w:t>
      </w:r>
      <w:r>
        <w:t xml:space="preserve">variables using</w:t>
      </w:r>
      <w:r>
        <w:t xml:space="preserve"> </w:t>
      </w:r>
      <w:r>
        <w:rPr>
          <w:rStyle w:val="VerbatimChar"/>
        </w:rPr>
        <w:t xml:space="preserve">geom_bar</w:t>
      </w:r>
      <w:r>
        <w:t xml:space="preserve">. Try plotting one variable and filling by the other variable. You may want to try the default plot, then try adding</w:t>
      </w:r>
      <w:r>
        <w:t xml:space="preserve"> </w:t>
      </w:r>
      <w:r>
        <w:rPr>
          <w:rStyle w:val="VerbatimChar"/>
        </w:rPr>
        <w:t xml:space="preserve">position = position_dodge()</w:t>
      </w:r>
      <w:r>
        <w:t xml:space="preserve"> </w:t>
      </w:r>
      <w:r>
        <w:t xml:space="preserve">to</w:t>
      </w:r>
      <w:r>
        <w:t xml:space="preserve"> </w:t>
      </w:r>
      <w:r>
        <w:rPr>
          <w:rStyle w:val="VerbatimChar"/>
        </w:rPr>
        <w:t xml:space="preserve">geom_bar</w:t>
      </w:r>
      <w:r>
        <w:t xml:space="preserve"> </w:t>
      </w:r>
      <w:r>
        <w:t xml:space="preserve">to make separate bars for each group.</w:t>
      </w:r>
    </w:p>
    <w:p>
      <w:pPr>
        <w:pStyle w:val="BodyText"/>
      </w:pPr>
      <w:r>
        <w:t xml:space="preserve">You can read more about making barplots in the textbook section on</w:t>
      </w:r>
      <w:r>
        <w:t xml:space="preserve"> </w:t>
      </w:r>
      <w:hyperlink r:id="rId268">
        <w:r>
          <w:rPr>
            <w:rStyle w:val="Hyperlink"/>
          </w:rPr>
          <w:t xml:space="preserve">ggplot2 geometries</w:t>
        </w:r>
      </w:hyperlink>
      <w:r>
        <w:t xml:space="preserve">.</w:t>
      </w:r>
    </w:p>
    <w:p>
      <w:pPr>
        <w:pStyle w:val="BodyText"/>
      </w:pPr>
      <w:r>
        <w:t xml:space="preserve">A and B can be clearly seen in the barplot of survival status filled by sex. The count of survivors is lower than the count of non-survivors. The bar of survivors is more than half filled by females. Alternatively, the bars can be split by sex with</w:t>
      </w:r>
      <w:r>
        <w:t xml:space="preserve"> </w:t>
      </w:r>
      <w:r>
        <w:rPr>
          <w:rStyle w:val="VerbatimChar"/>
        </w:rPr>
        <w:t xml:space="preserve">position_dodge</w:t>
      </w:r>
      <w:r>
        <w:t xml:space="preserve">, showing the</w:t>
      </w:r>
      <w:r>
        <w:t xml:space="preserve"> </w:t>
      </w:r>
      <w:r>
        <w:t xml:space="preserve">“</w:t>
      </w:r>
      <w:r>
        <w:t xml:space="preserve">Female, Survived</w:t>
      </w:r>
      <w:r>
        <w:t xml:space="preserve">”</w:t>
      </w:r>
      <w:r>
        <w:t xml:space="preserve"> </w:t>
      </w:r>
      <w:r>
        <w:t xml:space="preserve">bar has a greater height than the</w:t>
      </w:r>
      <w:r>
        <w:t xml:space="preserve"> </w:t>
      </w:r>
      <w:r>
        <w:t xml:space="preserve">“</w:t>
      </w:r>
      <w:r>
        <w:t xml:space="preserve">Male, survived</w:t>
      </w:r>
      <w:r>
        <w:t xml:space="preserve">”</w:t>
      </w:r>
      <w:r>
        <w:t xml:space="preserve"> </w:t>
      </w:r>
      <w:r>
        <w:t xml:space="preserve">bar. C and D are more clearly seen in the barplot of sex filled by survival status, though they can also be determined from the first barplot. Most males did not survive, but most females did survive.</w:t>
      </w:r>
    </w:p>
    <w:p>
      <w:pPr>
        <w:pStyle w:val="SourceCode"/>
      </w:pPr>
      <w:r>
        <w:rPr>
          <w:rStyle w:val="CommentTok"/>
        </w:rPr>
        <w:t xml:space="preserve">#plot 1 - survival filled by sex</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(Survived,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geom_bar</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9-1.png" id="0" name="Picture"/>
                    <pic:cNvPicPr>
                      <a:picLocks noChangeArrowheads="1" noChangeAspect="1"/>
                    </pic:cNvPicPr>
                  </pic:nvPicPr>
                  <pic:blipFill>
                    <a:blip r:embed="rId26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2 - survival filled by sex with position_dodge</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(Survived,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position =</w:t>
      </w:r>
      <w:r>
        <w:rPr>
          <w:rStyle w:val="NormalTok"/>
        </w:rPr>
        <w:t xml:space="preserve"> </w:t>
      </w:r>
      <w:r>
        <w:rPr>
          <w:rStyle w:val="KeywordTok"/>
        </w:rPr>
        <w:t xml:space="preserve">position_dodge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9-2.png" id="0" name="Picture"/>
                    <pic:cNvPicPr>
                      <a:picLocks noChangeArrowheads="1" noChangeAspect="1"/>
                    </pic:cNvPicPr>
                  </pic:nvPicPr>
                  <pic:blipFill>
                    <a:blip r:embed="rId27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#plot 3 - sex filled by survival</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(Sex, </w:t>
      </w:r>
      <w:r>
        <w:rPr>
          <w:rStyle w:val="DataTypeTok"/>
        </w:rPr>
        <w:t xml:space="preserve">fill =</w:t>
      </w:r>
      <w:r>
        <w:rPr>
          <w:rStyle w:val="NormalTok"/>
        </w:rPr>
        <w:t xml:space="preserve"> Survived)) </w:t>
      </w:r>
      <w:r>
        <w:rPr>
          <w:rStyle w:val="OperatorTok"/>
        </w:rPr>
        <w:t xml:space="preserve">+</w:t>
      </w:r>
      <w:r>
        <w:br/>
      </w:r>
      <w:r>
        <w:rPr>
          <w:rStyle w:val="StringTok"/>
        </w:rPr>
        <w:t xml:space="preserve">    </w:t>
      </w:r>
      <w:r>
        <w:rPr>
          <w:rStyle w:val="KeywordTok"/>
        </w:rPr>
        <w:t xml:space="preserve">geom_bar</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9-3.png" id="0" name="Picture"/>
                    <pic:cNvPicPr>
                      <a:picLocks noChangeArrowheads="1" noChangeAspect="1"/>
                    </pic:cNvPicPr>
                  </pic:nvPicPr>
                  <pic:blipFill>
                    <a:blip r:embed="rId27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numPr>
          <w:ilvl w:val="0"/>
          <w:numId w:val="1195"/>
        </w:numPr>
        <w:pStyle w:val="Compact"/>
      </w:pPr>
      <w:r>
        <w:t xml:space="preserve">☒ A. Less than half of passengers survived.</w:t>
      </w:r>
    </w:p>
    <w:p>
      <w:pPr>
        <w:numPr>
          <w:ilvl w:val="0"/>
          <w:numId w:val="1195"/>
        </w:numPr>
        <w:pStyle w:val="Compact"/>
      </w:pPr>
      <w:r>
        <w:t xml:space="preserve">☒ B. Most of the survivors were female.</w:t>
      </w:r>
    </w:p>
    <w:p>
      <w:pPr>
        <w:numPr>
          <w:ilvl w:val="0"/>
          <w:numId w:val="1195"/>
        </w:numPr>
        <w:pStyle w:val="Compact"/>
      </w:pPr>
      <w:r>
        <w:t xml:space="preserve">☐ C. Most of the males survived.</w:t>
      </w:r>
    </w:p>
    <w:p>
      <w:pPr>
        <w:numPr>
          <w:ilvl w:val="0"/>
          <w:numId w:val="1195"/>
        </w:numPr>
        <w:pStyle w:val="Compact"/>
      </w:pPr>
      <w:r>
        <w:t xml:space="preserve">☒ D. Most of the females survived.</w:t>
      </w:r>
    </w:p>
    <w:p>
      <w:pPr>
        <w:numPr>
          <w:ilvl w:val="0"/>
          <w:numId w:val="1196"/>
        </w:numPr>
        <w:pStyle w:val="Compact"/>
      </w:pPr>
      <w:r>
        <w:t xml:space="preserve">Survival by Age</w:t>
      </w:r>
    </w:p>
    <w:p>
      <w:pPr>
        <w:pStyle w:val="FirstParagraph"/>
      </w:pPr>
      <w:r>
        <w:t xml:space="preserve">Make a density plot of age filled by survival status. Change the y-axis to count and set</w:t>
      </w:r>
      <w:r>
        <w:t xml:space="preserve"> </w:t>
      </w:r>
      <w:r>
        <w:rPr>
          <w:rStyle w:val="VerbatimChar"/>
        </w:rPr>
        <w:t xml:space="preserve">alpha = 0.2</w:t>
      </w:r>
      <w:r>
        <w:t xml:space="preserve">.</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y =</w:t>
      </w:r>
      <w:r>
        <w:rPr>
          <w:rStyle w:val="NormalTok"/>
        </w:rPr>
        <w:t xml:space="preserve"> ..count.., </w:t>
      </w:r>
      <w:r>
        <w:rPr>
          <w:rStyle w:val="DataTypeTok"/>
        </w:rPr>
        <w:t xml:space="preserve">fill =</w:t>
      </w:r>
      <w:r>
        <w:rPr>
          <w:rStyle w:val="NormalTok"/>
        </w:rPr>
        <w:t xml:space="preserve"> Survived))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0-1.png" id="0" name="Picture"/>
                    <pic:cNvPicPr>
                      <a:picLocks noChangeArrowheads="1" noChangeAspect="1"/>
                    </pic:cNvPicPr>
                  </pic:nvPicPr>
                  <pic:blipFill>
                    <a:blip r:embed="rId27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age group is the only group more likely to survive than die?</w:t>
      </w:r>
    </w:p>
    <w:p>
      <w:pPr>
        <w:numPr>
          <w:ilvl w:val="0"/>
          <w:numId w:val="1197"/>
        </w:numPr>
        <w:pStyle w:val="Compact"/>
      </w:pPr>
      <w:r>
        <w:t xml:space="preserve">☒ A. 0-8</w:t>
      </w:r>
    </w:p>
    <w:p>
      <w:pPr>
        <w:numPr>
          <w:ilvl w:val="0"/>
          <w:numId w:val="1197"/>
        </w:numPr>
        <w:pStyle w:val="Compact"/>
      </w:pPr>
      <w:r>
        <w:t xml:space="preserve">☐ B. 10-18</w:t>
      </w:r>
    </w:p>
    <w:p>
      <w:pPr>
        <w:numPr>
          <w:ilvl w:val="0"/>
          <w:numId w:val="1197"/>
        </w:numPr>
        <w:pStyle w:val="Compact"/>
      </w:pPr>
      <w:r>
        <w:t xml:space="preserve">☐ C. 18-30</w:t>
      </w:r>
    </w:p>
    <w:p>
      <w:pPr>
        <w:numPr>
          <w:ilvl w:val="0"/>
          <w:numId w:val="1197"/>
        </w:numPr>
        <w:pStyle w:val="Compact"/>
      </w:pPr>
      <w:r>
        <w:t xml:space="preserve">☐ D. 30-50</w:t>
      </w:r>
    </w:p>
    <w:p>
      <w:pPr>
        <w:numPr>
          <w:ilvl w:val="0"/>
          <w:numId w:val="1197"/>
        </w:numPr>
        <w:pStyle w:val="Compact"/>
      </w:pPr>
      <w:r>
        <w:t xml:space="preserve">☐ E. 50-70</w:t>
      </w:r>
    </w:p>
    <w:p>
      <w:pPr>
        <w:numPr>
          <w:ilvl w:val="0"/>
          <w:numId w:val="1197"/>
        </w:numPr>
        <w:pStyle w:val="Compact"/>
      </w:pPr>
      <w:r>
        <w:t xml:space="preserve">☐ F. 70-80</w:t>
      </w:r>
    </w:p>
    <w:p>
      <w:pPr>
        <w:pStyle w:val="FirstParagraph"/>
      </w:pPr>
      <w:r>
        <w:t xml:space="preserve">Which age group had the most deaths?</w:t>
      </w:r>
    </w:p>
    <w:p>
      <w:pPr>
        <w:numPr>
          <w:ilvl w:val="0"/>
          <w:numId w:val="1198"/>
        </w:numPr>
        <w:pStyle w:val="Compact"/>
      </w:pPr>
      <w:r>
        <w:t xml:space="preserve">☐ A. 0-8</w:t>
      </w:r>
    </w:p>
    <w:p>
      <w:pPr>
        <w:numPr>
          <w:ilvl w:val="0"/>
          <w:numId w:val="1198"/>
        </w:numPr>
        <w:pStyle w:val="Compact"/>
      </w:pPr>
      <w:r>
        <w:t xml:space="preserve">☐ B. 10-18</w:t>
      </w:r>
    </w:p>
    <w:p>
      <w:pPr>
        <w:numPr>
          <w:ilvl w:val="0"/>
          <w:numId w:val="1198"/>
        </w:numPr>
        <w:pStyle w:val="Compact"/>
      </w:pPr>
      <w:r>
        <w:t xml:space="preserve">☒ C. 18-30</w:t>
      </w:r>
    </w:p>
    <w:p>
      <w:pPr>
        <w:numPr>
          <w:ilvl w:val="0"/>
          <w:numId w:val="1198"/>
        </w:numPr>
        <w:pStyle w:val="Compact"/>
      </w:pPr>
      <w:r>
        <w:t xml:space="preserve">☐ D. 30-50</w:t>
      </w:r>
    </w:p>
    <w:p>
      <w:pPr>
        <w:numPr>
          <w:ilvl w:val="0"/>
          <w:numId w:val="1198"/>
        </w:numPr>
        <w:pStyle w:val="Compact"/>
      </w:pPr>
      <w:r>
        <w:t xml:space="preserve">☐ E. 50-70</w:t>
      </w:r>
    </w:p>
    <w:p>
      <w:pPr>
        <w:numPr>
          <w:ilvl w:val="0"/>
          <w:numId w:val="1198"/>
        </w:numPr>
        <w:pStyle w:val="Compact"/>
      </w:pPr>
      <w:r>
        <w:t xml:space="preserve">☐ F. 70-80</w:t>
      </w:r>
    </w:p>
    <w:p>
      <w:pPr>
        <w:pStyle w:val="FirstParagraph"/>
      </w:pPr>
      <w:r>
        <w:t xml:space="preserve">Which age group had the highest proportion of deaths?</w:t>
      </w:r>
    </w:p>
    <w:p>
      <w:pPr>
        <w:numPr>
          <w:ilvl w:val="0"/>
          <w:numId w:val="1199"/>
        </w:numPr>
        <w:pStyle w:val="Compact"/>
      </w:pPr>
      <w:r>
        <w:t xml:space="preserve">☐ A. 0-8</w:t>
      </w:r>
    </w:p>
    <w:p>
      <w:pPr>
        <w:numPr>
          <w:ilvl w:val="0"/>
          <w:numId w:val="1199"/>
        </w:numPr>
        <w:pStyle w:val="Compact"/>
      </w:pPr>
      <w:r>
        <w:t xml:space="preserve">☐ B. 10-18</w:t>
      </w:r>
    </w:p>
    <w:p>
      <w:pPr>
        <w:numPr>
          <w:ilvl w:val="0"/>
          <w:numId w:val="1199"/>
        </w:numPr>
        <w:pStyle w:val="Compact"/>
      </w:pPr>
      <w:r>
        <w:t xml:space="preserve">☐ C. 18-30</w:t>
      </w:r>
    </w:p>
    <w:p>
      <w:pPr>
        <w:numPr>
          <w:ilvl w:val="0"/>
          <w:numId w:val="1199"/>
        </w:numPr>
        <w:pStyle w:val="Compact"/>
      </w:pPr>
      <w:r>
        <w:t xml:space="preserve">☐ D. 30-50</w:t>
      </w:r>
    </w:p>
    <w:p>
      <w:pPr>
        <w:numPr>
          <w:ilvl w:val="0"/>
          <w:numId w:val="1199"/>
        </w:numPr>
        <w:pStyle w:val="Compact"/>
      </w:pPr>
      <w:r>
        <w:t xml:space="preserve">☐ E. 50-70</w:t>
      </w:r>
    </w:p>
    <w:p>
      <w:pPr>
        <w:numPr>
          <w:ilvl w:val="0"/>
          <w:numId w:val="1199"/>
        </w:numPr>
        <w:pStyle w:val="Compact"/>
      </w:pPr>
      <w:r>
        <w:t xml:space="preserve">☒ F. 70-80</w:t>
      </w:r>
    </w:p>
    <w:p>
      <w:pPr>
        <w:numPr>
          <w:ilvl w:val="0"/>
          <w:numId w:val="1200"/>
        </w:numPr>
        <w:pStyle w:val="Compact"/>
      </w:pPr>
      <w:r>
        <w:t xml:space="preserve">Survival by Fare</w:t>
      </w:r>
    </w:p>
    <w:p>
      <w:pPr>
        <w:pStyle w:val="FirstParagraph"/>
      </w:pPr>
      <w:r>
        <w:t xml:space="preserve">Filter the data to remove individuals who paid a fare of 0. Make a boxplot of fare grouped by survival status. Try a log2 transformation of fares. Add the data points with jitter and alpha blending.</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filter</w:t>
      </w:r>
      <w:r>
        <w:rPr>
          <w:rStyle w:val="NormalTok"/>
        </w:rPr>
        <w:t xml:space="preserve">(Fare </w:t>
      </w:r>
      <w:r>
        <w:rPr>
          <w:rStyle w:val="OperatorTok"/>
        </w:rPr>
        <w:t xml:space="preserve">&gt;</w:t>
      </w:r>
      <w:r>
        <w:rPr>
          <w:rStyle w:val="StringTok"/>
        </w:rPr>
        <w:t xml:space="preserve"> </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(Survived, Fare)) </w:t>
      </w:r>
      <w:r>
        <w:rPr>
          <w:rStyle w:val="OperatorTok"/>
        </w:rPr>
        <w:t xml:space="preserve">+</w:t>
      </w:r>
      <w:r>
        <w:br/>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geom_jitter</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1-1.png" id="0" name="Picture"/>
                    <pic:cNvPicPr>
                      <a:picLocks noChangeArrowheads="1" noChangeAspect="1"/>
                    </pic:cNvPicPr>
                  </pic:nvPicPr>
                  <pic:blipFill>
                    <a:blip r:embed="rId2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numPr>
          <w:ilvl w:val="0"/>
          <w:numId w:val="1201"/>
        </w:numPr>
        <w:pStyle w:val="Compact"/>
      </w:pPr>
      <w:r>
        <w:t xml:space="preserve">☒ A. Passengers who survived generally payed higher fares than those who did not survive.</w:t>
      </w:r>
    </w:p>
    <w:p>
      <w:pPr>
        <w:numPr>
          <w:ilvl w:val="0"/>
          <w:numId w:val="1201"/>
        </w:numPr>
        <w:pStyle w:val="Compact"/>
      </w:pPr>
      <w:r>
        <w:t xml:space="preserve">☐ B. The interquartile range for fares was smaller for passengers who survived.</w:t>
      </w:r>
    </w:p>
    <w:p>
      <w:pPr>
        <w:numPr>
          <w:ilvl w:val="0"/>
          <w:numId w:val="1201"/>
        </w:numPr>
        <w:pStyle w:val="Compact"/>
      </w:pPr>
      <w:r>
        <w:t xml:space="preserve">☒ C. The median fare was lower for passengers who did not survive.</w:t>
      </w:r>
    </w:p>
    <w:p>
      <w:pPr>
        <w:numPr>
          <w:ilvl w:val="0"/>
          <w:numId w:val="1201"/>
        </w:numPr>
        <w:pStyle w:val="Compact"/>
      </w:pPr>
      <w:r>
        <w:t xml:space="preserve">☐ D. Only one individual paid a fare around $500. That individual survived.</w:t>
      </w:r>
    </w:p>
    <w:p>
      <w:pPr>
        <w:numPr>
          <w:ilvl w:val="0"/>
          <w:numId w:val="1201"/>
        </w:numPr>
        <w:pStyle w:val="Compact"/>
      </w:pPr>
      <w:r>
        <w:t xml:space="preserve">☒ E. Most individuals who paid a fare around $8 did not survive.</w:t>
      </w:r>
    </w:p>
    <w:p>
      <w:pPr>
        <w:numPr>
          <w:ilvl w:val="0"/>
          <w:numId w:val="1202"/>
        </w:numPr>
        <w:pStyle w:val="Compact"/>
      </w:pPr>
      <w:r>
        <w:t xml:space="preserve">Survival by Passenger Class</w:t>
      </w:r>
    </w:p>
    <w:p>
      <w:pPr>
        <w:pStyle w:val="FirstParagraph"/>
      </w:pPr>
      <w:r>
        <w:t xml:space="preserve">The</w:t>
      </w:r>
      <w:r>
        <w:t xml:space="preserve"> </w:t>
      </w:r>
      <w:r>
        <w:rPr>
          <w:rStyle w:val="VerbatimChar"/>
        </w:rPr>
        <w:t xml:space="preserve">Pclass</w:t>
      </w:r>
      <w:r>
        <w:t xml:space="preserve"> </w:t>
      </w:r>
      <w:r>
        <w:t xml:space="preserve">variable corresponds to the passenger class. Make three barplots. For the first, make a basic barplot of passenger class filled by survival. For the second, make the same barplot but use the argument</w:t>
      </w:r>
      <w:r>
        <w:t xml:space="preserve"> </w:t>
      </w:r>
      <w:r>
        <w:rPr>
          <w:rStyle w:val="VerbatimChar"/>
        </w:rPr>
        <w:t xml:space="preserve">position = position_fill()</w:t>
      </w:r>
      <w:r>
        <w:t xml:space="preserve"> </w:t>
      </w:r>
      <w:r>
        <w:t xml:space="preserve">to show relative proportions in each group instead of counts. For the third, make a barplot of survival filled by passenger class using</w:t>
      </w:r>
      <w:r>
        <w:t xml:space="preserve"> </w:t>
      </w:r>
      <w:r>
        <w:rPr>
          <w:rStyle w:val="VerbatimChar"/>
        </w:rPr>
        <w:t xml:space="preserve">position = position_fill()</w:t>
      </w:r>
      <w:r>
        <w:t xml:space="preserve">.</w:t>
      </w:r>
    </w:p>
    <w:p>
      <w:pPr>
        <w:pStyle w:val="SourceCode"/>
      </w:pPr>
      <w:r>
        <w:rPr>
          <w:rStyle w:val="CommentTok"/>
        </w:rPr>
        <w:t xml:space="preserve"># barplot of passenger class filled by survival</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(Pclass, </w:t>
      </w:r>
      <w:r>
        <w:rPr>
          <w:rStyle w:val="DataTypeTok"/>
        </w:rPr>
        <w:t xml:space="preserve">fill =</w:t>
      </w:r>
      <w:r>
        <w:rPr>
          <w:rStyle w:val="NormalTok"/>
        </w:rPr>
        <w:t xml:space="preserve"> Survived)) </w:t>
      </w:r>
      <w:r>
        <w:rPr>
          <w:rStyle w:val="OperatorTok"/>
        </w:rPr>
        <w:t xml:space="preserve">+</w:t>
      </w:r>
      <w:r>
        <w:br/>
      </w:r>
      <w:r>
        <w:rPr>
          <w:rStyle w:val="StringTok"/>
        </w:rPr>
        <w:t xml:space="preserve">    </w:t>
      </w:r>
      <w:r>
        <w:rPr>
          <w:rStyle w:val="KeywordTok"/>
        </w:rPr>
        <w:t xml:space="preserve">geom_bar</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"Proportion"</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2-1.png" id="0" name="Picture"/>
                    <pic:cNvPicPr>
                      <a:picLocks noChangeArrowheads="1" noChangeAspect="1"/>
                    </pic:cNvPicPr>
                  </pic:nvPicPr>
                  <pic:blipFill>
                    <a:blip r:embed="rId27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barplot of passenger class filled by survival with position_fill</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(Pclass, </w:t>
      </w:r>
      <w:r>
        <w:rPr>
          <w:rStyle w:val="DataTypeTok"/>
        </w:rPr>
        <w:t xml:space="preserve">fill =</w:t>
      </w:r>
      <w:r>
        <w:rPr>
          <w:rStyle w:val="NormalTok"/>
        </w:rPr>
        <w:t xml:space="preserve"> Survived))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position =</w:t>
      </w:r>
      <w:r>
        <w:rPr>
          <w:rStyle w:val="NormalTok"/>
        </w:rPr>
        <w:t xml:space="preserve"> </w:t>
      </w:r>
      <w:r>
        <w:rPr>
          <w:rStyle w:val="KeywordTok"/>
        </w:rPr>
        <w:t xml:space="preserve">position_fill</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"Proportion"</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2-2.png" id="0" name="Picture"/>
                    <pic:cNvPicPr>
                      <a:picLocks noChangeArrowheads="1" noChangeAspect="1"/>
                    </pic:cNvPicPr>
                  </pic:nvPicPr>
                  <pic:blipFill>
                    <a:blip r:embed="rId27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barplot of survival filled by passenger class with position_fill</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(Survived, </w:t>
      </w:r>
      <w:r>
        <w:rPr>
          <w:rStyle w:val="DataTypeTok"/>
        </w:rPr>
        <w:t xml:space="preserve">fill =</w:t>
      </w:r>
      <w:r>
        <w:rPr>
          <w:rStyle w:val="NormalTok"/>
        </w:rPr>
        <w:t xml:space="preserve"> Pclass))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position =</w:t>
      </w:r>
      <w:r>
        <w:rPr>
          <w:rStyle w:val="NormalTok"/>
        </w:rPr>
        <w:t xml:space="preserve"> </w:t>
      </w:r>
      <w:r>
        <w:rPr>
          <w:rStyle w:val="KeywordTok"/>
        </w:rPr>
        <w:t xml:space="preserve">position_fill</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"Proportion"</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2-3.png" id="0" name="Picture"/>
                    <pic:cNvPicPr>
                      <a:picLocks noChangeArrowheads="1" noChangeAspect="1"/>
                    </pic:cNvPicPr>
                  </pic:nvPicPr>
                  <pic:blipFill>
                    <a:blip r:embed="rId27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numPr>
          <w:ilvl w:val="0"/>
          <w:numId w:val="1203"/>
        </w:numPr>
        <w:pStyle w:val="Compact"/>
      </w:pPr>
      <w:r>
        <w:t xml:space="preserve">☒ A. There were more third class passengers than passengers in the first two classes combined.</w:t>
      </w:r>
    </w:p>
    <w:p>
      <w:pPr>
        <w:numPr>
          <w:ilvl w:val="0"/>
          <w:numId w:val="1203"/>
        </w:numPr>
        <w:pStyle w:val="Compact"/>
      </w:pPr>
      <w:r>
        <w:t xml:space="preserve">☐ B. There were the fewest passengers in first class, second-most passengers in second class, and most passengers in third class.</w:t>
      </w:r>
    </w:p>
    <w:p>
      <w:pPr>
        <w:numPr>
          <w:ilvl w:val="0"/>
          <w:numId w:val="1203"/>
        </w:numPr>
        <w:pStyle w:val="Compact"/>
      </w:pPr>
      <w:r>
        <w:t xml:space="preserve">☒ C. Survival proportion was highest for first class passengers, followed by second class. Third-class had the lowest survival proportion.</w:t>
      </w:r>
    </w:p>
    <w:p>
      <w:pPr>
        <w:numPr>
          <w:ilvl w:val="0"/>
          <w:numId w:val="1203"/>
        </w:numPr>
        <w:pStyle w:val="Compact"/>
      </w:pPr>
      <w:r>
        <w:t xml:space="preserve">☒ D. Most passengers in first class survived. Most passengers in other classes did not survive.</w:t>
      </w:r>
    </w:p>
    <w:p>
      <w:pPr>
        <w:numPr>
          <w:ilvl w:val="0"/>
          <w:numId w:val="1203"/>
        </w:numPr>
        <w:pStyle w:val="Compact"/>
      </w:pPr>
      <w:r>
        <w:t xml:space="preserve">☐ E. The majority of survivors were from first class. (Majority means over 50%.)</w:t>
      </w:r>
    </w:p>
    <w:p>
      <w:pPr>
        <w:numPr>
          <w:ilvl w:val="0"/>
          <w:numId w:val="1203"/>
        </w:numPr>
        <w:pStyle w:val="Compact"/>
      </w:pPr>
      <w:r>
        <w:t xml:space="preserve">☒ F. The majority of those who did not survive were from third class.</w:t>
      </w:r>
    </w:p>
    <w:p>
      <w:pPr>
        <w:numPr>
          <w:ilvl w:val="0"/>
          <w:numId w:val="1204"/>
        </w:numPr>
        <w:pStyle w:val="Compact"/>
      </w:pPr>
      <w:r>
        <w:t xml:space="preserve">Survival by Age, Sex and Passenger Class</w:t>
      </w:r>
    </w:p>
    <w:p>
      <w:pPr>
        <w:pStyle w:val="FirstParagraph"/>
      </w:pPr>
      <w:r>
        <w:t xml:space="preserve">Create a grid of density plots for age, filled by survival status, with count on the y-axis, faceted by sex and passenger class.</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y =</w:t>
      </w:r>
      <w:r>
        <w:rPr>
          <w:rStyle w:val="NormalTok"/>
        </w:rPr>
        <w:t xml:space="preserve"> ..count.., </w:t>
      </w:r>
      <w:r>
        <w:rPr>
          <w:rStyle w:val="DataTypeTok"/>
        </w:rPr>
        <w:t xml:space="preserve">fill =</w:t>
      </w:r>
      <w:r>
        <w:rPr>
          <w:rStyle w:val="NormalTok"/>
        </w:rPr>
        <w:t xml:space="preserve"> Survived))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position =</w:t>
      </w:r>
      <w:r>
        <w:rPr>
          <w:rStyle w:val="NormalTok"/>
        </w:rPr>
        <w:t xml:space="preserve"> </w:t>
      </w:r>
      <w:r>
        <w:rPr>
          <w:rStyle w:val="StringTok"/>
        </w:rPr>
        <w:t xml:space="preserve">"stack"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(Sex </w:t>
      </w:r>
      <w:r>
        <w:rPr>
          <w:rStyle w:val="OperatorTok"/>
        </w:rPr>
        <w:t xml:space="preserve">~</w:t>
      </w:r>
      <w:r>
        <w:rPr>
          <w:rStyle w:val="StringTok"/>
        </w:rPr>
        <w:t xml:space="preserve"> </w:t>
      </w:r>
      <w:r>
        <w:rPr>
          <w:rStyle w:val="NormalTok"/>
        </w:rPr>
        <w:t xml:space="preserve">Pclass)</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3-1.png" id="0" name="Picture"/>
                    <pic:cNvPicPr>
                      <a:picLocks noChangeArrowheads="1" noChangeAspect="1"/>
                    </pic:cNvPicPr>
                  </pic:nvPicPr>
                  <pic:blipFill>
                    <a:blip r:embed="rId2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numPr>
          <w:ilvl w:val="0"/>
          <w:numId w:val="1205"/>
        </w:numPr>
        <w:pStyle w:val="Compact"/>
      </w:pPr>
      <w:r>
        <w:t xml:space="preserve">☒ A. The largest group of passengers was third-class males.</w:t>
      </w:r>
    </w:p>
    <w:p>
      <w:pPr>
        <w:numPr>
          <w:ilvl w:val="0"/>
          <w:numId w:val="1205"/>
        </w:numPr>
        <w:pStyle w:val="Compact"/>
      </w:pPr>
      <w:r>
        <w:t xml:space="preserve">☐ B. The age distribution is the same across passenger classes.</w:t>
      </w:r>
    </w:p>
    <w:p>
      <w:pPr>
        <w:numPr>
          <w:ilvl w:val="0"/>
          <w:numId w:val="1205"/>
        </w:numPr>
        <w:pStyle w:val="Compact"/>
      </w:pPr>
      <w:r>
        <w:t xml:space="preserve">☐ C. The gender distribution is the same across passenger classes.</w:t>
      </w:r>
    </w:p>
    <w:p>
      <w:pPr>
        <w:numPr>
          <w:ilvl w:val="0"/>
          <w:numId w:val="1205"/>
        </w:numPr>
        <w:pStyle w:val="Compact"/>
      </w:pPr>
      <w:r>
        <w:t xml:space="preserve">☒ D. Most first-class and second-class females survived.</w:t>
      </w:r>
    </w:p>
    <w:p>
      <w:pPr>
        <w:numPr>
          <w:ilvl w:val="0"/>
          <w:numId w:val="1205"/>
        </w:numPr>
        <w:pStyle w:val="Compact"/>
      </w:pPr>
      <w:r>
        <w:t xml:space="preserve">☒ E. Almost all second-class males did not survive, with the exception of children.</w:t>
      </w:r>
    </w:p>
    <w:bookmarkEnd w:id="278"/>
    <w:bookmarkStart w:id="286" w:name="properties-of-stars-exercises"/>
    <w:p>
      <w:pPr>
        <w:pStyle w:val="Heading2"/>
      </w:pPr>
      <w:r>
        <w:t xml:space="preserve">Properties of Stars Exercises</w:t>
      </w:r>
    </w:p>
    <w:p>
      <w:pPr>
        <w:pStyle w:val="FirstParagraph"/>
      </w:pPr>
      <w:r>
        <w:rPr>
          <w:b/>
        </w:rPr>
        <w:t xml:space="preserve">Background</w:t>
      </w:r>
    </w:p>
    <w:p>
      <w:pPr>
        <w:pStyle w:val="BodyText"/>
      </w:pPr>
      <w:r>
        <w:t xml:space="preserve">Astronomy is one of the oldest data-driven sciences. In the late 1800s, the director of the Harvard College Observatory hired women to analyze astronomical data, which at the time was done using photographic glass plates. These women became known as the Harvard Computers. They computed the position and luminosity of various astronomical objects such as stars and galaxies. (If you are interested, you can</w:t>
      </w:r>
      <w:r>
        <w:t xml:space="preserve"> </w:t>
      </w:r>
      <w:hyperlink r:id="rId279">
        <w:r>
          <w:rPr>
            <w:rStyle w:val="Hyperlink"/>
          </w:rPr>
          <w:t xml:space="preserve">learn more about the Harvard Computers</w:t>
        </w:r>
      </w:hyperlink>
      <w:r>
        <w:t xml:space="preserve">). Today, astronomy is even more of a data-driven science, with an inordinate amount of data being produced by modern instruments every day.</w:t>
      </w:r>
    </w:p>
    <w:p>
      <w:pPr>
        <w:pStyle w:val="BodyText"/>
      </w:pPr>
      <w:r>
        <w:t xml:space="preserve">In the following exercises we will analyze some actual astronomical data to inspect properties of stars, their absolute magnitude (which relates to a star’s</w:t>
      </w:r>
      <w:r>
        <w:t xml:space="preserve"> </w:t>
      </w:r>
      <w:r>
        <w:rPr>
          <w:b/>
        </w:rPr>
        <w:t xml:space="preserve">luminosity</w:t>
      </w:r>
      <w:r>
        <w:t xml:space="preserve">, or brightness), temperature and type (spectral class).</w:t>
      </w:r>
    </w:p>
    <w:p>
      <w:pPr>
        <w:pStyle w:val="BodyText"/>
      </w:pPr>
      <w:r>
        <w:rPr>
          <w:b/>
        </w:rPr>
        <w:t xml:space="preserve">Libraries and Options</w:t>
      </w:r>
    </w:p>
    <w:p>
      <w:pPr>
        <w:pStyle w:val="SourceCode"/>
      </w:pPr>
      <w:r>
        <w:rPr>
          <w:rStyle w:val="KeywordTok"/>
        </w:rPr>
        <w:t xml:space="preserve">data</w:t>
      </w:r>
      <w:r>
        <w:rPr>
          <w:rStyle w:val="NormalTok"/>
        </w:rPr>
        <w:t xml:space="preserve">(stars)</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 report 3 significant digits</w:t>
      </w:r>
    </w:p>
    <w:p>
      <w:pPr>
        <w:pStyle w:val="FirstParagraph"/>
      </w:pPr>
      <w:r>
        <w:rPr>
          <w:i/>
        </w:rPr>
        <w:t xml:space="preserve">IMPORTANT</w:t>
      </w:r>
      <w:r>
        <w:t xml:space="preserve">: These exercises use</w:t>
      </w:r>
      <w:r>
        <w:t xml:space="preserve"> </w:t>
      </w:r>
      <w:r>
        <w:rPr>
          <w:b/>
        </w:rPr>
        <w:t xml:space="preserve">dslabs</w:t>
      </w:r>
      <w:r>
        <w:t xml:space="preserve"> </w:t>
      </w:r>
      <w:r>
        <w:t xml:space="preserve">datasets that were added in a July 2019 update. Make sure your package is up to date with the command</w:t>
      </w:r>
      <w:r>
        <w:t xml:space="preserve"> </w:t>
      </w:r>
      <w:r>
        <w:rPr>
          <w:rStyle w:val="VerbatimChar"/>
        </w:rPr>
        <w:t xml:space="preserve">update.packages("dslabs")</w:t>
      </w:r>
      <w:r>
        <w:t xml:space="preserve">. You can also update all packages on your system by running</w:t>
      </w:r>
      <w:r>
        <w:t xml:space="preserve"> </w:t>
      </w:r>
      <w:r>
        <w:rPr>
          <w:rStyle w:val="VerbatimChar"/>
        </w:rPr>
        <w:t xml:space="preserve">update.packages()</w:t>
      </w:r>
      <w:r>
        <w:t xml:space="preserve"> </w:t>
      </w:r>
      <w:r>
        <w:t xml:space="preserve">with no arguments, and you should consider doing this routinely.</w:t>
      </w:r>
    </w:p>
    <w:p>
      <w:pPr>
        <w:numPr>
          <w:ilvl w:val="0"/>
          <w:numId w:val="1206"/>
        </w:numPr>
        <w:pStyle w:val="Compact"/>
      </w:pPr>
      <w:r>
        <w:t xml:space="preserve">Load the</w:t>
      </w:r>
      <w:r>
        <w:t xml:space="preserve"> </w:t>
      </w:r>
      <w:r>
        <w:rPr>
          <w:rStyle w:val="VerbatimChar"/>
        </w:rPr>
        <w:t xml:space="preserve">stars</w:t>
      </w:r>
      <w:r>
        <w:t xml:space="preserve"> </w:t>
      </w:r>
      <w:r>
        <w:t xml:space="preserve">data frame from</w:t>
      </w:r>
      <w:r>
        <w:t xml:space="preserve"> </w:t>
      </w:r>
      <w:r>
        <w:rPr>
          <w:b/>
        </w:rPr>
        <w:t xml:space="preserve">dslabs</w:t>
      </w:r>
      <w:r>
        <w:t xml:space="preserve">. This contains the name, absolute magnitude, temperature in degrees Kelvin, and spectral class of selected stars. Absolute magnitude (shortened in these problems to simply</w:t>
      </w:r>
      <w:r>
        <w:t xml:space="preserve"> </w:t>
      </w:r>
      <w:r>
        <w:t xml:space="preserve">“</w:t>
      </w:r>
      <w:r>
        <w:t xml:space="preserve">magnitude</w:t>
      </w:r>
      <w:r>
        <w:t xml:space="preserve">”</w:t>
      </w:r>
      <w:r>
        <w:t xml:space="preserve">) is a function of star luminosity, where</w:t>
      </w:r>
      <w:r>
        <w:t xml:space="preserve"> </w:t>
      </w:r>
      <w:r>
        <w:rPr>
          <w:b/>
        </w:rPr>
        <w:t xml:space="preserve">negative</w:t>
      </w:r>
      <w:r>
        <w:t xml:space="preserve"> </w:t>
      </w:r>
      <w:r>
        <w:t xml:space="preserve">values of magnitude have higher luminosity.</w:t>
      </w:r>
    </w:p>
    <w:p>
      <w:pPr>
        <w:pStyle w:val="FirstParagraph"/>
      </w:pPr>
      <w:r>
        <w:t xml:space="preserve">What is the mean magnitude?</w:t>
      </w:r>
    </w:p>
    <w:p>
      <w:pPr>
        <w:pStyle w:val="SourceCode"/>
      </w:pPr>
      <w:r>
        <w:rPr>
          <w:rStyle w:val="KeywordTok"/>
        </w:rPr>
        <w:t xml:space="preserve">mean</w:t>
      </w:r>
      <w:r>
        <w:rPr>
          <w:rStyle w:val="NormalTok"/>
        </w:rPr>
        <w:t xml:space="preserve">(stars</w:t>
      </w:r>
      <w:r>
        <w:rPr>
          <w:rStyle w:val="OperatorTok"/>
        </w:rPr>
        <w:t xml:space="preserve">$</w:t>
      </w:r>
      <w:r>
        <w:rPr>
          <w:rStyle w:val="NormalTok"/>
        </w:rPr>
        <w:t xml:space="preserve">magnitude)</w:t>
      </w:r>
    </w:p>
    <w:p>
      <w:pPr>
        <w:pStyle w:val="SourceCode"/>
      </w:pPr>
      <w:r>
        <w:rPr>
          <w:rStyle w:val="VerbatimChar"/>
        </w:rPr>
        <w:t xml:space="preserve">## [1] 4.26</w:t>
      </w:r>
    </w:p>
    <w:p>
      <w:pPr>
        <w:pStyle w:val="FirstParagraph"/>
      </w:pPr>
      <w:r>
        <w:t xml:space="preserve">What is the standard deviation of magnitude?</w:t>
      </w:r>
    </w:p>
    <w:p>
      <w:pPr>
        <w:pStyle w:val="SourceCode"/>
      </w:pPr>
      <w:r>
        <w:rPr>
          <w:rStyle w:val="KeywordTok"/>
        </w:rPr>
        <w:t xml:space="preserve">sd</w:t>
      </w:r>
      <w:r>
        <w:rPr>
          <w:rStyle w:val="NormalTok"/>
        </w:rPr>
        <w:t xml:space="preserve">(stars</w:t>
      </w:r>
      <w:r>
        <w:rPr>
          <w:rStyle w:val="OperatorTok"/>
        </w:rPr>
        <w:t xml:space="preserve">$</w:t>
      </w:r>
      <w:r>
        <w:rPr>
          <w:rStyle w:val="NormalTok"/>
        </w:rPr>
        <w:t xml:space="preserve">magnitude)</w:t>
      </w:r>
    </w:p>
    <w:p>
      <w:pPr>
        <w:pStyle w:val="SourceCode"/>
      </w:pPr>
      <w:r>
        <w:rPr>
          <w:rStyle w:val="VerbatimChar"/>
        </w:rPr>
        <w:t xml:space="preserve">## [1] 7.35</w:t>
      </w:r>
    </w:p>
    <w:p>
      <w:pPr>
        <w:numPr>
          <w:ilvl w:val="0"/>
          <w:numId w:val="1207"/>
        </w:numPr>
        <w:pStyle w:val="Compact"/>
      </w:pPr>
      <w:r>
        <w:t xml:space="preserve">Make a density plot of the magnitude.</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(magnitude)) </w:t>
      </w:r>
      <w:r>
        <w:rPr>
          <w:rStyle w:val="OperatorTok"/>
        </w:rPr>
        <w:t xml:space="preserve">+</w:t>
      </w:r>
      <w:r>
        <w:br/>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7-1.png" id="0" name="Picture"/>
                    <pic:cNvPicPr>
                      <a:picLocks noChangeArrowheads="1" noChangeAspect="1"/>
                    </pic:cNvPicPr>
                  </pic:nvPicPr>
                  <pic:blipFill>
                    <a:blip r:embed="rId28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How many peaks are there in the data?</w:t>
      </w:r>
    </w:p>
    <w:p>
      <w:pPr>
        <w:numPr>
          <w:ilvl w:val="0"/>
          <w:numId w:val="1208"/>
        </w:numPr>
        <w:pStyle w:val="Compact"/>
      </w:pPr>
      <w:r>
        <w:t xml:space="preserve">☐ A. 1</w:t>
      </w:r>
    </w:p>
    <w:p>
      <w:pPr>
        <w:numPr>
          <w:ilvl w:val="0"/>
          <w:numId w:val="1208"/>
        </w:numPr>
        <w:pStyle w:val="Compact"/>
      </w:pPr>
      <w:r>
        <w:t xml:space="preserve">☒ B. 2</w:t>
      </w:r>
    </w:p>
    <w:p>
      <w:pPr>
        <w:numPr>
          <w:ilvl w:val="0"/>
          <w:numId w:val="1208"/>
        </w:numPr>
        <w:pStyle w:val="Compact"/>
      </w:pPr>
      <w:r>
        <w:t xml:space="preserve">☐ C. 3</w:t>
      </w:r>
    </w:p>
    <w:p>
      <w:pPr>
        <w:numPr>
          <w:ilvl w:val="0"/>
          <w:numId w:val="1208"/>
        </w:numPr>
        <w:pStyle w:val="Compact"/>
      </w:pPr>
      <w:r>
        <w:t xml:space="preserve">☐ D. 4</w:t>
      </w:r>
    </w:p>
    <w:p>
      <w:pPr>
        <w:numPr>
          <w:ilvl w:val="0"/>
          <w:numId w:val="1209"/>
        </w:numPr>
        <w:pStyle w:val="Compact"/>
      </w:pPr>
      <w:r>
        <w:t xml:space="preserve">Examine the distribution of star temperature.</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(temp)) </w:t>
      </w:r>
      <w:r>
        <w:rPr>
          <w:rStyle w:val="OperatorTok"/>
        </w:rPr>
        <w:t xml:space="preserve">+</w:t>
      </w:r>
      <w:r>
        <w:br/>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8-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these statements best characterizes the temperature distribution?</w:t>
      </w:r>
    </w:p>
    <w:p>
      <w:pPr>
        <w:numPr>
          <w:ilvl w:val="0"/>
          <w:numId w:val="1210"/>
        </w:numPr>
        <w:pStyle w:val="Compact"/>
      </w:pPr>
      <w:r>
        <w:t xml:space="preserve">☐ A. The majority of stars have a high temperature.</w:t>
      </w:r>
    </w:p>
    <w:p>
      <w:pPr>
        <w:numPr>
          <w:ilvl w:val="0"/>
          <w:numId w:val="1210"/>
        </w:numPr>
        <w:pStyle w:val="Compact"/>
      </w:pPr>
      <w:r>
        <w:t xml:space="preserve">☒ B. The majority of stars have a low temperature.</w:t>
      </w:r>
    </w:p>
    <w:p>
      <w:pPr>
        <w:numPr>
          <w:ilvl w:val="0"/>
          <w:numId w:val="1210"/>
        </w:numPr>
        <w:pStyle w:val="Compact"/>
      </w:pPr>
      <w:r>
        <w:t xml:space="preserve">☐ C. The temperature distribution is normal.</w:t>
      </w:r>
    </w:p>
    <w:p>
      <w:pPr>
        <w:numPr>
          <w:ilvl w:val="0"/>
          <w:numId w:val="1210"/>
        </w:numPr>
        <w:pStyle w:val="Compact"/>
      </w:pPr>
      <w:r>
        <w:t xml:space="preserve">☐ D. There are equal numbers of stars across the temperature range.</w:t>
      </w:r>
    </w:p>
    <w:p>
      <w:pPr>
        <w:numPr>
          <w:ilvl w:val="0"/>
          <w:numId w:val="1211"/>
        </w:numPr>
        <w:pStyle w:val="Compact"/>
      </w:pPr>
      <w:r>
        <w:t xml:space="preserve">Make a scatter plot of the data with temperature on the x-axis and magnitude on the y-axis and examine the relationship between the variables. Recall that lower magnitude means a more luminous (brighter) star.</w:t>
      </w:r>
    </w:p>
    <w:p>
      <w:pPr>
        <w:pStyle w:val="FirstParagraph"/>
      </w:pPr>
      <w:r>
        <w:t xml:space="preserve">Most stars follow a _______________ trend. These are called main sequence stars.</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(temp, magnitude))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9-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Fill in the blank:</w:t>
      </w:r>
    </w:p>
    <w:p>
      <w:pPr>
        <w:numPr>
          <w:ilvl w:val="0"/>
          <w:numId w:val="1212"/>
        </w:numPr>
        <w:pStyle w:val="Compact"/>
      </w:pPr>
      <w:r>
        <w:t xml:space="preserve">☐ A. decreasing linear</w:t>
      </w:r>
    </w:p>
    <w:p>
      <w:pPr>
        <w:numPr>
          <w:ilvl w:val="0"/>
          <w:numId w:val="1212"/>
        </w:numPr>
        <w:pStyle w:val="Compact"/>
      </w:pPr>
      <w:r>
        <w:t xml:space="preserve">☐ B. increasing linear</w:t>
      </w:r>
    </w:p>
    <w:p>
      <w:pPr>
        <w:numPr>
          <w:ilvl w:val="0"/>
          <w:numId w:val="1212"/>
        </w:numPr>
        <w:pStyle w:val="Compact"/>
      </w:pPr>
      <w:r>
        <w:t xml:space="preserve">☒ C. decreasing exponential</w:t>
      </w:r>
    </w:p>
    <w:p>
      <w:pPr>
        <w:numPr>
          <w:ilvl w:val="0"/>
          <w:numId w:val="1212"/>
        </w:numPr>
        <w:pStyle w:val="Compact"/>
      </w:pPr>
      <w:r>
        <w:t xml:space="preserve">☐ D. increasing exponential</w:t>
      </w:r>
    </w:p>
    <w:p>
      <w:pPr>
        <w:numPr>
          <w:ilvl w:val="0"/>
          <w:numId w:val="1213"/>
        </w:numPr>
        <w:pStyle w:val="Compact"/>
      </w:pPr>
      <w:r>
        <w:t xml:space="preserve">For various reasons, scientists do not always follow straight conventions when making plots, and astronomers usually transform values of star luminosity and temperature before plotting. Flip the y-axis so that lower values of magnitude are at the top of the axis (recall that</w:t>
      </w:r>
      <w:r>
        <w:t xml:space="preserve"> </w:t>
      </w:r>
      <w:r>
        <w:rPr>
          <w:b/>
        </w:rPr>
        <w:t xml:space="preserve">more luminous stars have lower magnitude</w:t>
      </w:r>
      <w:r>
        <w:t xml:space="preserve">) using</w:t>
      </w:r>
      <w:r>
        <w:t xml:space="preserve"> </w:t>
      </w:r>
      <w:r>
        <w:rPr>
          <w:rStyle w:val="VerbatimChar"/>
        </w:rPr>
        <w:t xml:space="preserve">scale_y_reverse</w:t>
      </w:r>
      <w:r>
        <w:t xml:space="preserve">. Take the log base 10 of temperature and then also flip the x-axis.</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KeywordTok"/>
        </w:rPr>
        <w:t xml:space="preserve">log10</w:t>
      </w:r>
      <w:r>
        <w:rPr>
          <w:rStyle w:val="NormalTok"/>
        </w:rPr>
        <w:t xml:space="preserve">(temp), magnitude)) </w:t>
      </w:r>
      <w:r>
        <w:rPr>
          <w:rStyle w:val="OperatorTok"/>
        </w:rPr>
        <w:t xml:space="preserve">+</w:t>
      </w:r>
      <w:r>
        <w:br/>
      </w:r>
      <w:r>
        <w:rPr>
          <w:rStyle w:val="StringTok"/>
        </w:rPr>
        <w:t xml:space="preserve">  </w:t>
      </w:r>
      <w:r>
        <w:rPr>
          <w:rStyle w:val="KeywordTok"/>
        </w:rPr>
        <w:t xml:space="preserve">scale_x_reverse</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70-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Fill in the blanks in the statements below to describe the resulting plot.</w:t>
      </w:r>
    </w:p>
    <w:p>
      <w:pPr>
        <w:pStyle w:val="BodyText"/>
      </w:pPr>
      <w:r>
        <w:t xml:space="preserve">The brighest, highest temperature stars are in the ______________ corner of the plot.</w:t>
      </w:r>
    </w:p>
    <w:p>
      <w:pPr>
        <w:numPr>
          <w:ilvl w:val="0"/>
          <w:numId w:val="1214"/>
        </w:numPr>
        <w:pStyle w:val="Compact"/>
      </w:pPr>
      <w:r>
        <w:t xml:space="preserve">☐ A. lower left</w:t>
      </w:r>
    </w:p>
    <w:p>
      <w:pPr>
        <w:numPr>
          <w:ilvl w:val="0"/>
          <w:numId w:val="1214"/>
        </w:numPr>
        <w:pStyle w:val="Compact"/>
      </w:pPr>
      <w:r>
        <w:t xml:space="preserve">☐ B. lower right</w:t>
      </w:r>
    </w:p>
    <w:p>
      <w:pPr>
        <w:numPr>
          <w:ilvl w:val="0"/>
          <w:numId w:val="1214"/>
        </w:numPr>
        <w:pStyle w:val="Compact"/>
      </w:pPr>
      <w:r>
        <w:t xml:space="preserve">☒ C. upper left</w:t>
      </w:r>
    </w:p>
    <w:p>
      <w:pPr>
        <w:numPr>
          <w:ilvl w:val="0"/>
          <w:numId w:val="1214"/>
        </w:numPr>
        <w:pStyle w:val="Compact"/>
      </w:pPr>
      <w:r>
        <w:t xml:space="preserve">☐ D. upper right</w:t>
      </w:r>
    </w:p>
    <w:p>
      <w:pPr>
        <w:pStyle w:val="FirstParagraph"/>
      </w:pPr>
      <w:r>
        <w:t xml:space="preserve">For main sequence stars, hotter stars have ____________ luminosity.</w:t>
      </w:r>
    </w:p>
    <w:p>
      <w:pPr>
        <w:numPr>
          <w:ilvl w:val="0"/>
          <w:numId w:val="1215"/>
        </w:numPr>
        <w:pStyle w:val="Compact"/>
      </w:pPr>
      <w:r>
        <w:t xml:space="preserve">☒ A. higher</w:t>
      </w:r>
    </w:p>
    <w:p>
      <w:pPr>
        <w:numPr>
          <w:ilvl w:val="0"/>
          <w:numId w:val="1215"/>
        </w:numPr>
        <w:pStyle w:val="Compact"/>
      </w:pPr>
      <w:r>
        <w:t xml:space="preserve">☐ B. lower</w:t>
      </w:r>
    </w:p>
    <w:p>
      <w:pPr>
        <w:numPr>
          <w:ilvl w:val="0"/>
          <w:numId w:val="1216"/>
        </w:numPr>
        <w:pStyle w:val="Compact"/>
      </w:pPr>
      <w:r>
        <w:t xml:space="preserve">The trends you see allow scientists to learn about the evolution and lifetime of stars. The primary group of stars to which most stars belong we will call the main sequence stars (discussed in question 4). Most stars belong to this main sequence, however some of the more rare stars are classified as</w:t>
      </w:r>
      <w:r>
        <w:t xml:space="preserve"> </w:t>
      </w:r>
      <w:r>
        <w:t xml:space="preserve">“</w:t>
      </w:r>
      <w:r>
        <w:t xml:space="preserve">old</w:t>
      </w:r>
      <w:r>
        <w:t xml:space="preserve">”</w:t>
      </w:r>
      <w:r>
        <w:t xml:space="preserve"> </w:t>
      </w:r>
      <w:r>
        <w:t xml:space="preserve">and</w:t>
      </w:r>
      <w:r>
        <w:t xml:space="preserve"> </w:t>
      </w:r>
      <w:r>
        <w:t xml:space="preserve">“</w:t>
      </w:r>
      <w:r>
        <w:t xml:space="preserve">evolved</w:t>
      </w:r>
      <w:r>
        <w:t xml:space="preserve">”</w:t>
      </w:r>
      <w:r>
        <w:t xml:space="preserve"> </w:t>
      </w:r>
      <w:r>
        <w:t xml:space="preserve">stars. These stars tend to be</w:t>
      </w:r>
      <w:r>
        <w:t xml:space="preserve"> </w:t>
      </w:r>
      <w:r>
        <w:rPr>
          <w:b/>
        </w:rPr>
        <w:t xml:space="preserve">hotter</w:t>
      </w:r>
      <w:r>
        <w:t xml:space="preserve"> </w:t>
      </w:r>
      <w:r>
        <w:t xml:space="preserve">stars, but also have</w:t>
      </w:r>
      <w:r>
        <w:t xml:space="preserve"> </w:t>
      </w:r>
      <w:r>
        <w:rPr>
          <w:b/>
        </w:rPr>
        <w:t xml:space="preserve">low luminosity</w:t>
      </w:r>
      <w:r>
        <w:t xml:space="preserve">, and are known as white dwarfs.</w:t>
      </w:r>
    </w:p>
    <w:p>
      <w:pPr>
        <w:pStyle w:val="FirstParagraph"/>
      </w:pPr>
      <w:r>
        <w:t xml:space="preserve">How many white dwarfs are there in our sample?</w:t>
      </w:r>
    </w:p>
    <w:p>
      <w:pPr>
        <w:pStyle w:val="BodyText"/>
      </w:pPr>
      <w:r>
        <w:rPr>
          <w:rStyle w:val="VerbatimChar"/>
        </w:rPr>
        <w:t xml:space="preserve">These stars are in the lower left of the plot from question 5. There are 4 stars in this region.</w:t>
      </w:r>
    </w:p>
    <w:p>
      <w:pPr>
        <w:numPr>
          <w:ilvl w:val="0"/>
          <w:numId w:val="1217"/>
        </w:numPr>
        <w:pStyle w:val="Compact"/>
      </w:pPr>
      <w:r>
        <w:t xml:space="preserve">Consider stars which are not part of the Main Group but are not old/evolved (white dwarf) stars. These stars must also be unique in certain ways and are known as giants. Use the plot from Question 5 to estimate the average temperature of a giant.</w:t>
      </w:r>
    </w:p>
    <w:p>
      <w:pPr>
        <w:pStyle w:val="FirstParagraph"/>
      </w:pPr>
      <w:r>
        <w:rPr>
          <w:rStyle w:val="VerbatimChar"/>
        </w:rPr>
        <w:t xml:space="preserve">Giants are in the upper right corner of the plot and generally have temperatures below 6000K.</w:t>
      </w:r>
    </w:p>
    <w:p>
      <w:pPr>
        <w:pStyle w:val="BodyText"/>
      </w:pPr>
      <w:r>
        <w:t xml:space="preserve">Which of these temperatures is closest to the average temperature of a giant?:</w:t>
      </w:r>
    </w:p>
    <w:p>
      <w:pPr>
        <w:numPr>
          <w:ilvl w:val="0"/>
          <w:numId w:val="1218"/>
        </w:numPr>
        <w:pStyle w:val="Compact"/>
      </w:pPr>
      <w:r>
        <w:t xml:space="preserve">☒ A. 5000K</w:t>
      </w:r>
    </w:p>
    <w:p>
      <w:pPr>
        <w:numPr>
          <w:ilvl w:val="0"/>
          <w:numId w:val="1218"/>
        </w:numPr>
        <w:pStyle w:val="Compact"/>
      </w:pPr>
      <w:r>
        <w:t xml:space="preserve">☐ B. 10000K</w:t>
      </w:r>
    </w:p>
    <w:p>
      <w:pPr>
        <w:numPr>
          <w:ilvl w:val="0"/>
          <w:numId w:val="1218"/>
        </w:numPr>
        <w:pStyle w:val="Compact"/>
      </w:pPr>
      <w:r>
        <w:t xml:space="preserve">☐ C. 15000K</w:t>
      </w:r>
    </w:p>
    <w:p>
      <w:pPr>
        <w:numPr>
          <w:ilvl w:val="0"/>
          <w:numId w:val="1218"/>
        </w:numPr>
        <w:pStyle w:val="Compact"/>
      </w:pPr>
      <w:r>
        <w:t xml:space="preserve">☐ D. 20000K</w:t>
      </w:r>
    </w:p>
    <w:p>
      <w:pPr>
        <w:numPr>
          <w:ilvl w:val="0"/>
          <w:numId w:val="1219"/>
        </w:numPr>
        <w:pStyle w:val="Compact"/>
      </w:pPr>
      <w:r>
        <w:t xml:space="preserve">We can now identify whether specific stars are main sequence stars, red giants or white dwarfs. Add text labels to the plot to answer these questions. You may wish to plot only a selection of the labels, repel the labels, or zoom in on the plot in RStudio so you can locate specific stars.</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KeywordTok"/>
        </w:rPr>
        <w:t xml:space="preserve">log10</w:t>
      </w:r>
      <w:r>
        <w:rPr>
          <w:rStyle w:val="NormalTok"/>
        </w:rPr>
        <w:t xml:space="preserve">(temp), magnitude))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 =</w:t>
      </w:r>
      <w:r>
        <w:rPr>
          <w:rStyle w:val="NormalTok"/>
        </w:rPr>
        <w:t xml:space="preserve"> star)) </w:t>
      </w:r>
      <w:r>
        <w:rPr>
          <w:rStyle w:val="OperatorTok"/>
        </w:rPr>
        <w:t xml:space="preserve">+</w:t>
      </w:r>
      <w:r>
        <w:br/>
      </w:r>
      <w:r>
        <w:rPr>
          <w:rStyle w:val="StringTok"/>
        </w:rPr>
        <w:t xml:space="preserve">    </w:t>
      </w:r>
      <w:r>
        <w:rPr>
          <w:rStyle w:val="KeywordTok"/>
        </w:rPr>
        <w:t xml:space="preserve">scale_x_reverse</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71-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Fill in the blanks in the statements below:</w:t>
      </w:r>
    </w:p>
    <w:p>
      <w:pPr>
        <w:pStyle w:val="BodyText"/>
      </w:pPr>
      <w:r>
        <w:t xml:space="preserve">The least lumninous star in the sample with a surface temperature over 5000K is _________.</w:t>
      </w:r>
    </w:p>
    <w:p>
      <w:pPr>
        <w:numPr>
          <w:ilvl w:val="0"/>
          <w:numId w:val="1220"/>
        </w:numPr>
        <w:pStyle w:val="Compact"/>
      </w:pPr>
      <w:r>
        <w:t xml:space="preserve">☐ A. Antares</w:t>
      </w:r>
    </w:p>
    <w:p>
      <w:pPr>
        <w:numPr>
          <w:ilvl w:val="0"/>
          <w:numId w:val="1220"/>
        </w:numPr>
        <w:pStyle w:val="Compact"/>
      </w:pPr>
      <w:r>
        <w:t xml:space="preserve">☐ B. Castor</w:t>
      </w:r>
    </w:p>
    <w:p>
      <w:pPr>
        <w:numPr>
          <w:ilvl w:val="0"/>
          <w:numId w:val="1220"/>
        </w:numPr>
        <w:pStyle w:val="Compact"/>
      </w:pPr>
      <w:r>
        <w:t xml:space="preserve">☐ C. Mirfak</w:t>
      </w:r>
    </w:p>
    <w:p>
      <w:pPr>
        <w:numPr>
          <w:ilvl w:val="0"/>
          <w:numId w:val="1220"/>
        </w:numPr>
        <w:pStyle w:val="Compact"/>
      </w:pPr>
      <w:r>
        <w:t xml:space="preserve">☐ D. Polaris</w:t>
      </w:r>
    </w:p>
    <w:p>
      <w:pPr>
        <w:numPr>
          <w:ilvl w:val="0"/>
          <w:numId w:val="1220"/>
        </w:numPr>
        <w:pStyle w:val="Compact"/>
      </w:pPr>
      <w:r>
        <w:t xml:space="preserve">☒ E. van Maanen’s Star</w:t>
      </w:r>
    </w:p>
    <w:p>
      <w:pPr>
        <w:pStyle w:val="FirstParagraph"/>
      </w:pPr>
      <w:r>
        <w:t xml:space="preserve">The two stars with lowest temperature and highest luminosity are known as supergiants. The two supergiants in this dataset are ____________.</w:t>
      </w:r>
    </w:p>
    <w:p>
      <w:pPr>
        <w:numPr>
          <w:ilvl w:val="0"/>
          <w:numId w:val="1221"/>
        </w:numPr>
        <w:pStyle w:val="Compact"/>
      </w:pPr>
      <w:r>
        <w:t xml:space="preserve">☐ A. Rigel and Deneb</w:t>
      </w:r>
    </w:p>
    <w:p>
      <w:pPr>
        <w:numPr>
          <w:ilvl w:val="0"/>
          <w:numId w:val="1221"/>
        </w:numPr>
        <w:pStyle w:val="Compact"/>
      </w:pPr>
      <w:r>
        <w:t xml:space="preserve">☐ B. *SiriusB and van Maanen’s Star</w:t>
      </w:r>
    </w:p>
    <w:p>
      <w:pPr>
        <w:numPr>
          <w:ilvl w:val="0"/>
          <w:numId w:val="1221"/>
        </w:numPr>
        <w:pStyle w:val="Compact"/>
      </w:pPr>
      <w:r>
        <w:t xml:space="preserve">☐ C. Alnitak and Alnitam</w:t>
      </w:r>
    </w:p>
    <w:p>
      <w:pPr>
        <w:numPr>
          <w:ilvl w:val="0"/>
          <w:numId w:val="1221"/>
        </w:numPr>
        <w:pStyle w:val="Compact"/>
      </w:pPr>
      <w:r>
        <w:t xml:space="preserve">☒ D. Betelgeuse and Antares</w:t>
      </w:r>
    </w:p>
    <w:p>
      <w:pPr>
        <w:numPr>
          <w:ilvl w:val="0"/>
          <w:numId w:val="1221"/>
        </w:numPr>
        <w:pStyle w:val="Compact"/>
      </w:pPr>
      <w:r>
        <w:t xml:space="preserve">☐ E. Wolf359 and G51-I5</w:t>
      </w:r>
    </w:p>
    <w:p>
      <w:pPr>
        <w:pStyle w:val="FirstParagraph"/>
      </w:pPr>
      <w:r>
        <w:t xml:space="preserve">The Sun is a ______________.</w:t>
      </w:r>
    </w:p>
    <w:p>
      <w:pPr>
        <w:numPr>
          <w:ilvl w:val="0"/>
          <w:numId w:val="1222"/>
        </w:numPr>
        <w:pStyle w:val="Compact"/>
      </w:pPr>
      <w:r>
        <w:t xml:space="preserve">☒ A. main sequence star</w:t>
      </w:r>
    </w:p>
    <w:p>
      <w:pPr>
        <w:numPr>
          <w:ilvl w:val="0"/>
          <w:numId w:val="1222"/>
        </w:numPr>
        <w:pStyle w:val="Compact"/>
      </w:pPr>
      <w:r>
        <w:t xml:space="preserve">☐ B. giant</w:t>
      </w:r>
    </w:p>
    <w:p>
      <w:pPr>
        <w:numPr>
          <w:ilvl w:val="0"/>
          <w:numId w:val="1222"/>
        </w:numPr>
        <w:pStyle w:val="Compact"/>
      </w:pPr>
      <w:r>
        <w:t xml:space="preserve">☐ C. white dwarf</w:t>
      </w:r>
    </w:p>
    <w:p>
      <w:pPr>
        <w:numPr>
          <w:ilvl w:val="0"/>
          <w:numId w:val="1223"/>
        </w:numPr>
        <w:pStyle w:val="Compact"/>
      </w:pPr>
      <w:r>
        <w:t xml:space="preserve">Remove the text labels and color the points by star type. This classification describes the properties of the star’s spectrum, the amount of light produced at various wavelengths.</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KeywordTok"/>
        </w:rPr>
        <w:t xml:space="preserve">log10</w:t>
      </w:r>
      <w:r>
        <w:rPr>
          <w:rStyle w:val="NormalTok"/>
        </w:rPr>
        <w:t xml:space="preserve">(temp), magnitude, </w:t>
      </w:r>
      <w:r>
        <w:rPr>
          <w:rStyle w:val="DataTypeTok"/>
        </w:rPr>
        <w:t xml:space="preserve">col =</w:t>
      </w:r>
      <w:r>
        <w:rPr>
          <w:rStyle w:val="NormalTok"/>
        </w:rPr>
        <w:t xml:space="preserve"> type))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scale_x_reverse</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72-1.png" id="0" name="Picture"/>
                    <pic:cNvPicPr>
                      <a:picLocks noChangeArrowheads="1" noChangeAspect="1"/>
                    </pic:cNvPicPr>
                  </pic:nvPicPr>
                  <pic:blipFill>
                    <a:blip r:embed="rId28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star type has the lowest temperature?</w:t>
      </w:r>
      <w:r>
        <w:t xml:space="preserve"> </w:t>
      </w:r>
      <w:r>
        <w:rPr>
          <w:rStyle w:val="VerbatimChar"/>
        </w:rPr>
        <w:t xml:space="preserve">M</w:t>
      </w:r>
    </w:p>
    <w:p>
      <w:pPr>
        <w:pStyle w:val="BodyText"/>
      </w:pPr>
      <w:r>
        <w:t xml:space="preserve">Which star type has the highest temperature?</w:t>
      </w:r>
      <w:r>
        <w:t xml:space="preserve"> </w:t>
      </w:r>
      <w:r>
        <w:rPr>
          <w:rStyle w:val="VerbatimChar"/>
        </w:rPr>
        <w:t xml:space="preserve">O</w:t>
      </w:r>
    </w:p>
    <w:p>
      <w:pPr>
        <w:pStyle w:val="BodyText"/>
      </w:pPr>
      <w:r>
        <w:t xml:space="preserve">The Sun is classified as a G-type star. Is the most luminous G-type star in this dataset also the hottest?</w:t>
      </w:r>
      <w:r>
        <w:t xml:space="preserve"> </w:t>
      </w:r>
      <w:r>
        <w:rPr>
          <w:rStyle w:val="VerbatimChar"/>
        </w:rPr>
        <w:t xml:space="preserve">No</w:t>
      </w:r>
    </w:p>
    <w:bookmarkEnd w:id="286"/>
    <w:bookmarkStart w:id="298" w:name="climate-change-exercises"/>
    <w:p>
      <w:pPr>
        <w:pStyle w:val="Heading2"/>
      </w:pPr>
      <w:r>
        <w:t xml:space="preserve">Climate Change Exercises</w:t>
      </w:r>
    </w:p>
    <w:p>
      <w:pPr>
        <w:pStyle w:val="FirstParagraph"/>
      </w:pPr>
      <w:r>
        <w:rPr>
          <w:b/>
        </w:rPr>
        <w:t xml:space="preserve">Background</w:t>
      </w:r>
    </w:p>
    <w:p>
      <w:pPr>
        <w:pStyle w:val="BodyText"/>
      </w:pPr>
      <w:r>
        <w:t xml:space="preserve">The planet’s surface temperature is increasing due to human greenhouse gas emissions, and this global warming and carbon cycle disruption is wreaking havoc on natural systems. Living systems that depend on current temperature, weather, currents and carbon balance are jeopardized, and human society will be forced to contend with widespread economic, social, political and environmental damage as the temperature continues to rise. Although most countries recognize that global warming is a crisis and that humans must act to limit its effects, little action has been taken to limit or reverse human impact on the climate.</w:t>
      </w:r>
    </w:p>
    <w:p>
      <w:pPr>
        <w:pStyle w:val="BodyText"/>
      </w:pPr>
      <w:r>
        <w:t xml:space="preserve">One limitation is the spread of misinformation related to climate change and its causes, especially the extent to which humans have contributed to global warming. In these exercises, we examine the relationship between global temperature changes, greenhouse gases and human carbon emissions using time series of actual atmospheric and ice core measurements from the National Oceanic and Atmospheric Administration (NOAA) and Carbon Dioxide Information Analysis Center (CDIAC).</w:t>
      </w:r>
    </w:p>
    <w:p>
      <w:pPr>
        <w:pStyle w:val="BodyText"/>
      </w:pPr>
      <w:r>
        <w:rPr>
          <w:b/>
        </w:rPr>
        <w:t xml:space="preserve">Libraries and Options</w:t>
      </w:r>
    </w:p>
    <w:p>
      <w:pPr>
        <w:pStyle w:val="SourceCode"/>
      </w:pPr>
      <w:r>
        <w:rPr>
          <w:rStyle w:val="KeywordTok"/>
        </w:rPr>
        <w:t xml:space="preserve">data</w:t>
      </w:r>
      <w:r>
        <w:rPr>
          <w:rStyle w:val="NormalTok"/>
        </w:rPr>
        <w:t xml:space="preserve">(temp_carbon)</w:t>
      </w:r>
      <w:r>
        <w:br/>
      </w:r>
      <w:r>
        <w:rPr>
          <w:rStyle w:val="KeywordTok"/>
        </w:rPr>
        <w:t xml:space="preserve">data</w:t>
      </w:r>
      <w:r>
        <w:rPr>
          <w:rStyle w:val="NormalTok"/>
        </w:rPr>
        <w:t xml:space="preserve">(greenhouse_gases)</w:t>
      </w:r>
      <w:r>
        <w:br/>
      </w:r>
      <w:r>
        <w:rPr>
          <w:rStyle w:val="KeywordTok"/>
        </w:rPr>
        <w:t xml:space="preserve">data</w:t>
      </w:r>
      <w:r>
        <w:rPr>
          <w:rStyle w:val="NormalTok"/>
        </w:rPr>
        <w:t xml:space="preserve">(historic_co2)</w:t>
      </w:r>
    </w:p>
    <w:p>
      <w:pPr>
        <w:pStyle w:val="FirstParagraph"/>
      </w:pPr>
      <w:r>
        <w:rPr>
          <w:i/>
        </w:rPr>
        <w:t xml:space="preserve">IMPORTANT</w:t>
      </w:r>
      <w:r>
        <w:t xml:space="preserve">: These exercises use</w:t>
      </w:r>
      <w:r>
        <w:t xml:space="preserve"> </w:t>
      </w:r>
      <w:r>
        <w:rPr>
          <w:b/>
        </w:rPr>
        <w:t xml:space="preserve">dslabs</w:t>
      </w:r>
      <w:r>
        <w:t xml:space="preserve"> </w:t>
      </w:r>
      <w:r>
        <w:t xml:space="preserve">datasets that were added in a July 2019 update. Make sure your package is up to date with the command</w:t>
      </w:r>
      <w:r>
        <w:t xml:space="preserve"> </w:t>
      </w:r>
      <w:r>
        <w:rPr>
          <w:rStyle w:val="VerbatimChar"/>
        </w:rPr>
        <w:t xml:space="preserve">update.packages("dslabs")</w:t>
      </w:r>
      <w:r>
        <w:t xml:space="preserve">. You can also update all packages on your system by running</w:t>
      </w:r>
      <w:r>
        <w:t xml:space="preserve"> </w:t>
      </w:r>
      <w:r>
        <w:rPr>
          <w:rStyle w:val="VerbatimChar"/>
        </w:rPr>
        <w:t xml:space="preserve">update.packages()</w:t>
      </w:r>
      <w:r>
        <w:t xml:space="preserve"> </w:t>
      </w:r>
      <w:r>
        <w:t xml:space="preserve">with no arguments, and you should consider doing this routinely.</w:t>
      </w:r>
    </w:p>
    <w:p>
      <w:pPr>
        <w:numPr>
          <w:ilvl w:val="0"/>
          <w:numId w:val="1224"/>
        </w:numPr>
        <w:pStyle w:val="Compact"/>
      </w:pPr>
      <w:r>
        <w:t xml:space="preserve">Load the</w:t>
      </w:r>
      <w:r>
        <w:t xml:space="preserve"> </w:t>
      </w:r>
      <w:r>
        <w:rPr>
          <w:rStyle w:val="VerbatimChar"/>
        </w:rPr>
        <w:t xml:space="preserve">temp_carbon</w:t>
      </w:r>
      <w:r>
        <w:t xml:space="preserve"> </w:t>
      </w:r>
      <w:r>
        <w:t xml:space="preserve">dataset from</w:t>
      </w:r>
      <w:r>
        <w:t xml:space="preserve"> </w:t>
      </w:r>
      <w:r>
        <w:rPr>
          <w:b/>
        </w:rPr>
        <w:t xml:space="preserve">dslabs</w:t>
      </w:r>
      <w:r>
        <w:t xml:space="preserve">, which contains annual global temperature anomalies (difference from 20th century mean temperature in degrees Celsius), temperature anomalies over the land and ocean, and global carbon emissions (in metric tons). Note that the date ranges differ for temperature and carbon emissions.</w:t>
      </w:r>
    </w:p>
    <w:p>
      <w:pPr>
        <w:pStyle w:val="FirstParagraph"/>
      </w:pPr>
      <w:r>
        <w:t xml:space="preserve">Which of these code blocks return the latest year for which carbon emissions are reported?</w:t>
      </w:r>
    </w:p>
    <w:p>
      <w:pPr>
        <w:numPr>
          <w:ilvl w:val="0"/>
          <w:numId w:val="1225"/>
        </w:numPr>
        <w:pStyle w:val="Compact"/>
      </w:pPr>
      <w:r>
        <w:t xml:space="preserve">☐ A.</w:t>
      </w:r>
    </w:p>
    <w:p>
      <w:pPr>
        <w:pStyle w:val="SourceCode"/>
      </w:pPr>
      <w:r>
        <w:rPr>
          <w:rStyle w:val="NormalTok"/>
        </w:rPr>
        <w:t xml:space="preserve">temp_carbon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numPr>
          <w:ilvl w:val="0"/>
          <w:numId w:val="1226"/>
        </w:numPr>
        <w:pStyle w:val="Compact"/>
      </w:pPr>
      <w:r>
        <w:t xml:space="preserve">☒ B.</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pull</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2014</w:t>
      </w:r>
    </w:p>
    <w:p>
      <w:pPr>
        <w:numPr>
          <w:ilvl w:val="0"/>
          <w:numId w:val="1227"/>
        </w:numPr>
        <w:pStyle w:val="Compact"/>
      </w:pPr>
      <w:r>
        <w:t xml:space="preserve">☐ C.</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max</w:t>
      </w:r>
      <w:r>
        <w:rPr>
          <w:rStyle w:val="NormalTok"/>
        </w:rPr>
        <w:t xml:space="preserve">(year)</w:t>
      </w:r>
    </w:p>
    <w:p>
      <w:pPr>
        <w:numPr>
          <w:ilvl w:val="0"/>
          <w:numId w:val="1228"/>
        </w:numPr>
        <w:pStyle w:val="Compact"/>
      </w:pPr>
      <w:r>
        <w:t xml:space="preserve">☒ D.</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2014</w:t>
      </w:r>
    </w:p>
    <w:p>
      <w:pPr>
        <w:numPr>
          <w:ilvl w:val="0"/>
          <w:numId w:val="1229"/>
        </w:numPr>
        <w:pStyle w:val="Compact"/>
      </w:pPr>
      <w:r>
        <w:t xml:space="preserve">☒ E.</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select</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2014</w:t>
      </w:r>
    </w:p>
    <w:p>
      <w:pPr>
        <w:numPr>
          <w:ilvl w:val="0"/>
          <w:numId w:val="1230"/>
        </w:numPr>
        <w:pStyle w:val="Compact"/>
      </w:pPr>
      <w:r>
        <w:t xml:space="preserve">☐ F.</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max</w:t>
      </w:r>
      <w:r>
        <w:rPr>
          <w:rStyle w:val="NormalTok"/>
        </w:rPr>
        <w:t xml:space="preserve">(.</w:t>
      </w:r>
      <w:r>
        <w:rPr>
          <w:rStyle w:val="OperatorTok"/>
        </w:rPr>
        <w:t xml:space="preserve">$</w:t>
      </w:r>
      <w:r>
        <w:rPr>
          <w:rStyle w:val="NormalTok"/>
        </w:rPr>
        <w:t xml:space="preserve">year)</w:t>
      </w:r>
    </w:p>
    <w:p>
      <w:pPr>
        <w:numPr>
          <w:ilvl w:val="0"/>
          <w:numId w:val="1231"/>
        </w:numPr>
        <w:pStyle w:val="Compact"/>
      </w:pPr>
      <w:r>
        <w:t xml:space="preserve">Inspect the difference in carbon emissions in</w:t>
      </w:r>
      <w:r>
        <w:t xml:space="preserve"> </w:t>
      </w:r>
      <w:r>
        <w:rPr>
          <w:rStyle w:val="VerbatimChar"/>
        </w:rPr>
        <w:t xml:space="preserve">temp_carbon</w:t>
      </w:r>
      <w:r>
        <w:t xml:space="preserve"> </w:t>
      </w:r>
      <w:r>
        <w:t xml:space="preserve">from the first available year to the last available year.</w:t>
      </w:r>
    </w:p>
    <w:p>
      <w:pPr>
        <w:pStyle w:val="FirstParagraph"/>
      </w:pPr>
      <w:r>
        <w:t xml:space="preserve">What is the first year for which carbon emissions (</w:t>
      </w:r>
      <w:r>
        <w:rPr>
          <w:rStyle w:val="VerbatimChar"/>
        </w:rPr>
        <w:t xml:space="preserve">carbon_emissions</w:t>
      </w:r>
      <w:r>
        <w:t xml:space="preserve">) data are available?</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min</w:t>
      </w:r>
      <w:r>
        <w:rPr>
          <w:rStyle w:val="NormalTok"/>
        </w:rPr>
        <w:t xml:space="preserve">()</w:t>
      </w:r>
    </w:p>
    <w:p>
      <w:pPr>
        <w:pStyle w:val="SourceCode"/>
      </w:pPr>
      <w:r>
        <w:rPr>
          <w:rStyle w:val="VerbatimChar"/>
        </w:rPr>
        <w:t xml:space="preserve">## [1] 1751</w:t>
      </w:r>
    </w:p>
    <w:p>
      <w:pPr>
        <w:pStyle w:val="FirstParagraph"/>
      </w:pPr>
      <w:r>
        <w:t xml:space="preserve">What is the last year for which carbon emissions data are available?</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2014</w:t>
      </w:r>
    </w:p>
    <w:p>
      <w:pPr>
        <w:pStyle w:val="FirstParagraph"/>
      </w:pPr>
      <w:r>
        <w:t xml:space="preserve">How many times larger were carbon emissions in the last year relative to the first year?</w:t>
      </w:r>
    </w:p>
    <w:p>
      <w:pPr>
        <w:pStyle w:val="SourceCode"/>
      </w:pPr>
      <w:r>
        <w:rPr>
          <w:rStyle w:val="NormalTok"/>
        </w:rPr>
        <w:t xml:space="preserve">carbon1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1751</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carbon_emissions</w:t>
      </w:r>
      <w:r>
        <w:br/>
      </w:r>
      <w:r>
        <w:br/>
      </w:r>
      <w:r>
        <w:rPr>
          <w:rStyle w:val="NormalTok"/>
        </w:rPr>
        <w:t xml:space="preserve">carbon2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2014</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carbon_emissions</w:t>
      </w:r>
      <w:r>
        <w:br/>
      </w:r>
      <w:r>
        <w:br/>
      </w:r>
      <w:r>
        <w:rPr>
          <w:rStyle w:val="NormalTok"/>
        </w:rPr>
        <w:t xml:space="preserve">carbon2</w:t>
      </w:r>
      <w:r>
        <w:rPr>
          <w:rStyle w:val="OperatorTok"/>
        </w:rPr>
        <w:t xml:space="preserve">/</w:t>
      </w:r>
      <w:r>
        <w:rPr>
          <w:rStyle w:val="NormalTok"/>
        </w:rPr>
        <w:t xml:space="preserve">carbon1</w:t>
      </w:r>
    </w:p>
    <w:p>
      <w:pPr>
        <w:pStyle w:val="SourceCode"/>
      </w:pPr>
      <w:r>
        <w:rPr>
          <w:rStyle w:val="VerbatimChar"/>
        </w:rPr>
        <w:t xml:space="preserve">## [1] 3285</w:t>
      </w:r>
    </w:p>
    <w:p>
      <w:pPr>
        <w:numPr>
          <w:ilvl w:val="0"/>
          <w:numId w:val="1232"/>
        </w:numPr>
        <w:pStyle w:val="Compact"/>
      </w:pPr>
      <w:r>
        <w:t xml:space="preserve">Inspect the difference in temperature in</w:t>
      </w:r>
      <w:r>
        <w:t xml:space="preserve"> </w:t>
      </w:r>
      <w:r>
        <w:rPr>
          <w:rStyle w:val="VerbatimChar"/>
        </w:rPr>
        <w:t xml:space="preserve">temp_carbon</w:t>
      </w:r>
      <w:r>
        <w:t xml:space="preserve"> </w:t>
      </w:r>
      <w:r>
        <w:t xml:space="preserve">from the first available year to the last available year.</w:t>
      </w:r>
    </w:p>
    <w:p>
      <w:pPr>
        <w:pStyle w:val="FirstParagraph"/>
      </w:pPr>
      <w:r>
        <w:t xml:space="preserve">What is the first year for which global temperature anomaly (</w:t>
      </w:r>
      <w:r>
        <w:rPr>
          <w:rStyle w:val="VerbatimChar"/>
        </w:rPr>
        <w:t xml:space="preserve">temp_anomaly</w:t>
      </w:r>
      <w:r>
        <w:t xml:space="preserve">) data are available?</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min</w:t>
      </w:r>
      <w:r>
        <w:rPr>
          <w:rStyle w:val="NormalTok"/>
        </w:rPr>
        <w:t xml:space="preserve">()</w:t>
      </w:r>
    </w:p>
    <w:p>
      <w:pPr>
        <w:pStyle w:val="SourceCode"/>
      </w:pPr>
      <w:r>
        <w:rPr>
          <w:rStyle w:val="VerbatimChar"/>
        </w:rPr>
        <w:t xml:space="preserve">## [1] 1880</w:t>
      </w:r>
    </w:p>
    <w:p>
      <w:pPr>
        <w:pStyle w:val="FirstParagraph"/>
      </w:pPr>
      <w:r>
        <w:t xml:space="preserve">What is the last year for which global temperature anomaly data are available?</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2018</w:t>
      </w:r>
    </w:p>
    <w:p>
      <w:pPr>
        <w:pStyle w:val="FirstParagraph"/>
      </w:pPr>
      <w:r>
        <w:t xml:space="preserve">How many degrees Celsius has temperature increased over the date range? Compare the temperatures in the most recent year versus the oldest year.</w:t>
      </w:r>
    </w:p>
    <w:p>
      <w:pPr>
        <w:pStyle w:val="SourceCode"/>
      </w:pPr>
      <w:r>
        <w:rPr>
          <w:rStyle w:val="NormalTok"/>
        </w:rPr>
        <w:t xml:space="preserve">temp1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"1880"</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temp_anomaly</w:t>
      </w:r>
      <w:r>
        <w:br/>
      </w:r>
      <w:r>
        <w:br/>
      </w:r>
      <w:r>
        <w:rPr>
          <w:rStyle w:val="NormalTok"/>
        </w:rPr>
        <w:t xml:space="preserve">temp2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"2018"</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temp_anomaly</w:t>
      </w:r>
      <w:r>
        <w:br/>
      </w:r>
      <w:r>
        <w:br/>
      </w:r>
      <w:r>
        <w:rPr>
          <w:rStyle w:val="NormalTok"/>
        </w:rPr>
        <w:t xml:space="preserve">temp2 </w:t>
      </w:r>
      <w:r>
        <w:rPr>
          <w:rStyle w:val="OperatorTok"/>
        </w:rPr>
        <w:t xml:space="preserve">-</w:t>
      </w:r>
      <w:r>
        <w:rPr>
          <w:rStyle w:val="StringTok"/>
        </w:rPr>
        <w:t xml:space="preserve"> </w:t>
      </w:r>
      <w:r>
        <w:rPr>
          <w:rStyle w:val="NormalTok"/>
        </w:rPr>
        <w:t xml:space="preserve">temp1</w:t>
      </w:r>
    </w:p>
    <w:p>
      <w:pPr>
        <w:pStyle w:val="SourceCode"/>
      </w:pPr>
      <w:r>
        <w:rPr>
          <w:rStyle w:val="VerbatimChar"/>
        </w:rPr>
        <w:t xml:space="preserve">## [1] 0.93</w:t>
      </w:r>
    </w:p>
    <w:p>
      <w:pPr>
        <w:numPr>
          <w:ilvl w:val="0"/>
          <w:numId w:val="1233"/>
        </w:numPr>
        <w:pStyle w:val="Compact"/>
      </w:pPr>
      <w:r>
        <w:t xml:space="preserve">Create a time series line plot of the temperature anomaly. Only include years where temperatures are reported. Save this plot to the object</w:t>
      </w:r>
      <w:r>
        <w:t xml:space="preserve"> </w:t>
      </w:r>
      <w:r>
        <w:rPr>
          <w:rStyle w:val="VerbatimChar"/>
        </w:rPr>
        <w:t xml:space="preserve">p</w:t>
      </w:r>
      <w:r>
        <w:t xml:space="preserve">.</w:t>
      </w:r>
    </w:p>
    <w:p>
      <w:pPr>
        <w:pStyle w:val="FirstParagraph"/>
      </w:pPr>
      <w:r>
        <w:t xml:space="preserve">Which command adds a blue horizontal line indicating the 20th century mean temperature?</w:t>
      </w:r>
    </w:p>
    <w:p>
      <w:pPr>
        <w:numPr>
          <w:ilvl w:val="0"/>
          <w:numId w:val="1234"/>
        </w:numPr>
        <w:pStyle w:val="Compact"/>
      </w:pPr>
      <w:r>
        <w:t xml:space="preserve">☐ A.</w:t>
      </w:r>
    </w:p>
    <w:p>
      <w:pPr>
        <w:pStyle w:val="SourceCode"/>
      </w:pPr>
      <w:r>
        <w:rPr>
          <w:rStyle w:val="NormalTok"/>
        </w:rPr>
        <w:t xml:space="preserve">p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geom_vline</w:t>
      </w:r>
      <w:r>
        <w:rPr>
          <w:rStyle w:val="NormalTok"/>
        </w:rPr>
        <w:t xml:space="preserve">(</w:t>
      </w:r>
      <w:r>
        <w:rPr>
          <w:rStyle w:val="KeywordTok"/>
        </w:rPr>
        <w:t xml:space="preserve">aes</w:t>
      </w:r>
      <w:r>
        <w:rPr>
          <w:rStyle w:val="NormalTok"/>
        </w:rPr>
        <w:t xml:space="preserve">(</w:t>
      </w:r>
      <w:r>
        <w:rPr>
          <w:rStyle w:val="DataTypeTok"/>
        </w:rPr>
        <w:t xml:space="preserve">xintercept =</w:t>
      </w:r>
      <w:r>
        <w:rPr>
          <w:rStyle w:val="NormalTok"/>
        </w:rPr>
        <w:t xml:space="preserve"> </w:t>
      </w:r>
      <w:r>
        <w:rPr>
          <w:rStyle w:val="DecValTok"/>
        </w:rPr>
        <w:t xml:space="preserve">0</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numPr>
          <w:ilvl w:val="0"/>
          <w:numId w:val="1235"/>
        </w:numPr>
        <w:pStyle w:val="Compact"/>
      </w:pPr>
      <w:r>
        <w:t xml:space="preserve">☐ B.</w:t>
      </w:r>
    </w:p>
    <w:p>
      <w:pPr>
        <w:pStyle w:val="SourceCode"/>
      </w:pPr>
      <w:r>
        <w:rPr>
          <w:rStyle w:val="NormalTok"/>
        </w:rPr>
        <w:t xml:space="preserve">p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KeywordTok"/>
        </w:rPr>
        <w:t xml:space="preserve">aes</w:t>
      </w:r>
      <w:r>
        <w:rPr>
          <w:rStyle w:val="NormalTok"/>
        </w:rPr>
        <w:t xml:space="preserve">(</w:t>
      </w:r>
      <w:r>
        <w:rPr>
          <w:rStyle w:val="DataTypeTok"/>
        </w:rPr>
        <w:t xml:space="preserve">y =</w:t>
      </w:r>
      <w:r>
        <w:rPr>
          <w:rStyle w:val="NormalTok"/>
        </w:rPr>
        <w:t xml:space="preserve"> </w:t>
      </w:r>
      <w:r>
        <w:rPr>
          <w:rStyle w:val="DecValTok"/>
        </w:rPr>
        <w:t xml:space="preserve">0</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numPr>
          <w:ilvl w:val="0"/>
          <w:numId w:val="1236"/>
        </w:numPr>
        <w:pStyle w:val="Compact"/>
      </w:pPr>
      <w:r>
        <w:t xml:space="preserve">☐ C.</w:t>
      </w:r>
    </w:p>
    <w:p>
      <w:pPr>
        <w:pStyle w:val="SourceCode"/>
      </w:pPr>
      <w:r>
        <w:rPr>
          <w:rStyle w:val="NormalTok"/>
        </w:rPr>
        <w:t xml:space="preserve">p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KeywordTok"/>
        </w:rPr>
        <w:t xml:space="preserve">aes</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DataTypeTok"/>
        </w:rPr>
        <w:t xml:space="preserve">col =</w:t>
      </w:r>
      <w:r>
        <w:rPr>
          <w:rStyle w:val="NormalTok"/>
        </w:rPr>
        <w:t xml:space="preserve"> blue))</w:t>
      </w:r>
    </w:p>
    <w:p>
      <w:pPr>
        <w:numPr>
          <w:ilvl w:val="0"/>
          <w:numId w:val="1237"/>
        </w:numPr>
        <w:pStyle w:val="Compact"/>
      </w:pPr>
      <w:r>
        <w:t xml:space="preserve">☒ D.</w:t>
      </w:r>
    </w:p>
    <w:p>
      <w:pPr>
        <w:pStyle w:val="SourceCode"/>
      </w:pPr>
      <w:r>
        <w:rPr>
          <w:rStyle w:val="NormalTok"/>
        </w:rPr>
        <w:t xml:space="preserve">p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temp_anomaly)) </w:t>
      </w:r>
      <w:r>
        <w:rPr>
          <w:rStyle w:val="OperatorTok"/>
        </w:rPr>
        <w:t xml:space="preserve">+</w:t>
      </w:r>
      <w:r>
        <w:br/>
      </w:r>
      <w:r>
        <w:rPr>
          <w:rStyle w:val="StringTok"/>
        </w:rPr>
        <w:t xml:space="preserve">    </w:t>
      </w:r>
      <w:r>
        <w:rPr>
          <w:rStyle w:val="KeywordTok"/>
        </w:rPr>
        <w:t xml:space="preserve">geom_line</w:t>
      </w:r>
      <w:r>
        <w:rPr>
          <w:rStyle w:val="NormalTok"/>
        </w:rPr>
        <w:t xml:space="preserve">()</w:t>
      </w:r>
      <w:r>
        <w:br/>
      </w:r>
      <w:r>
        <w:br/>
      </w:r>
      <w:r>
        <w:rPr>
          <w:rStyle w:val="NormalTok"/>
        </w:rPr>
        <w:t xml:space="preserve">p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KeywordTok"/>
        </w:rPr>
        <w:t xml:space="preserve">aes</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89-1.png" id="0" name="Picture"/>
                    <pic:cNvPicPr>
                      <a:picLocks noChangeArrowheads="1" noChangeAspect="1"/>
                    </pic:cNvPicPr>
                  </pic:nvPicPr>
                  <pic:blipFill>
                    <a:blip r:embed="rId28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38"/>
        </w:numPr>
        <w:pStyle w:val="Compact"/>
      </w:pPr>
      <w:r>
        <w:t xml:space="preserve">Continue working with</w:t>
      </w:r>
      <w:r>
        <w:t xml:space="preserve"> </w:t>
      </w:r>
      <w:r>
        <w:rPr>
          <w:rStyle w:val="VerbatimChar"/>
        </w:rPr>
        <w:t xml:space="preserve">p</w:t>
      </w:r>
      <w:r>
        <w:t xml:space="preserve">, the plot created in the previous question.</w:t>
      </w:r>
    </w:p>
    <w:p>
      <w:pPr>
        <w:pStyle w:val="FirstParagraph"/>
      </w:pPr>
      <w:r>
        <w:t xml:space="preserve">Change the y-axis label to be</w:t>
      </w:r>
      <w:r>
        <w:t xml:space="preserve"> </w:t>
      </w:r>
      <w:r>
        <w:t xml:space="preserve">“</w:t>
      </w:r>
      <w:r>
        <w:t xml:space="preserve">Temperature anomaly (degrees C)</w:t>
      </w:r>
      <w:r>
        <w:t xml:space="preserve">”</w:t>
      </w:r>
      <w:r>
        <w:t xml:space="preserve">. Add a title,</w:t>
      </w:r>
      <w:r>
        <w:t xml:space="preserve"> </w:t>
      </w:r>
      <w:r>
        <w:t xml:space="preserve">“</w:t>
      </w:r>
      <w:r>
        <w:t xml:space="preserve">Temperature anomaly relative to 20th century mean, 1880-2018</w:t>
      </w:r>
      <w:r>
        <w:t xml:space="preserve">”</w:t>
      </w:r>
      <w:r>
        <w:t xml:space="preserve">. Also add a text layer to the plot: the x-coordinate should be 2000, the y-coordinate should be 0.05, the text should be</w:t>
      </w:r>
      <w:r>
        <w:t xml:space="preserve"> </w:t>
      </w:r>
      <w:r>
        <w:t xml:space="preserve">“</w:t>
      </w:r>
      <w:r>
        <w:t xml:space="preserve">20th century mean</w:t>
      </w:r>
      <w:r>
        <w:t xml:space="preserve">”</w:t>
      </w:r>
      <w:r>
        <w:t xml:space="preserve">, and the text color should be blue.</w:t>
      </w:r>
    </w:p>
    <w:p>
      <w:pPr>
        <w:numPr>
          <w:ilvl w:val="0"/>
          <w:numId w:val="1239"/>
        </w:numPr>
        <w:pStyle w:val="Compact"/>
      </w:pPr>
      <w:r>
        <w:t xml:space="preserve">☐ A.</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ylab</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title</w:t>
      </w:r>
      <w:r>
        <w:rPr>
          <w:rStyle w:val="NormalTok"/>
        </w:rPr>
        <w:t xml:space="preserve">(</w:t>
      </w:r>
      <w:r>
        <w:rPr>
          <w:rStyle w:val="StringTok"/>
        </w:rPr>
        <w:t xml:space="preserve">"Temperature anomaly relative to 20th century mean, 1880-2018"</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2000</w:t>
      </w:r>
      <w:r>
        <w:rPr>
          <w:rStyle w:val="NormalTok"/>
        </w:rPr>
        <w:t xml:space="preserve">, </w:t>
      </w:r>
      <w:r>
        <w:rPr>
          <w:rStyle w:val="DataTypeTok"/>
        </w:rPr>
        <w:t xml:space="preserve">y =</w:t>
      </w:r>
      <w:r>
        <w:rPr>
          <w:rStyle w:val="NormalTok"/>
        </w:rPr>
        <w:t xml:space="preserve"> </w:t>
      </w:r>
      <w:r>
        <w:rPr>
          <w:rStyle w:val="FloatTok"/>
        </w:rPr>
        <w:t xml:space="preserve">0.05</w:t>
      </w:r>
      <w:r>
        <w:rPr>
          <w:rStyle w:val="NormalTok"/>
        </w:rPr>
        <w:t xml:space="preserve">, </w:t>
      </w:r>
      <w:r>
        <w:rPr>
          <w:rStyle w:val="DataTypeTok"/>
        </w:rPr>
        <w:t xml:space="preserve">label =</w:t>
      </w:r>
      <w:r>
        <w:rPr>
          <w:rStyle w:val="NormalTok"/>
        </w:rPr>
        <w:t xml:space="preserve"> </w:t>
      </w:r>
      <w:r>
        <w:rPr>
          <w:rStyle w:val="StringTok"/>
        </w:rPr>
        <w:t xml:space="preserve">"20th century mean"</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numPr>
          <w:ilvl w:val="0"/>
          <w:numId w:val="1240"/>
        </w:numPr>
        <w:pStyle w:val="Compact"/>
      </w:pPr>
      <w:r>
        <w:t xml:space="preserve">☐ B.</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ylim</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"Temperature anomaly relative to 20th century mean, 1880-2018"</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2000</w:t>
      </w:r>
      <w:r>
        <w:rPr>
          <w:rStyle w:val="NormalTok"/>
        </w:rPr>
        <w:t xml:space="preserve">, </w:t>
      </w:r>
      <w:r>
        <w:rPr>
          <w:rStyle w:val="DataTypeTok"/>
        </w:rPr>
        <w:t xml:space="preserve">y =</w:t>
      </w:r>
      <w:r>
        <w:rPr>
          <w:rStyle w:val="NormalTok"/>
        </w:rPr>
        <w:t xml:space="preserve"> </w:t>
      </w:r>
      <w:r>
        <w:rPr>
          <w:rStyle w:val="FloatTok"/>
        </w:rPr>
        <w:t xml:space="preserve">0.05</w:t>
      </w:r>
      <w:r>
        <w:rPr>
          <w:rStyle w:val="NormalTok"/>
        </w:rPr>
        <w:t xml:space="preserve">, </w:t>
      </w:r>
      <w:r>
        <w:rPr>
          <w:rStyle w:val="DataTypeTok"/>
        </w:rPr>
        <w:t xml:space="preserve">label =</w:t>
      </w:r>
      <w:r>
        <w:rPr>
          <w:rStyle w:val="NormalTok"/>
        </w:rPr>
        <w:t xml:space="preserve"> </w:t>
      </w:r>
      <w:r>
        <w:rPr>
          <w:rStyle w:val="StringTok"/>
        </w:rPr>
        <w:t xml:space="preserve">"20th century mean"</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numPr>
          <w:ilvl w:val="0"/>
          <w:numId w:val="1241"/>
        </w:numPr>
        <w:pStyle w:val="Compact"/>
      </w:pPr>
      <w:r>
        <w:t xml:space="preserve">☐ C.</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ylab</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"Temperature anomaly relative to 20th century mean, 1880-2018"</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2000</w:t>
      </w:r>
      <w:r>
        <w:rPr>
          <w:rStyle w:val="NormalTok"/>
        </w:rPr>
        <w:t xml:space="preserve">, </w:t>
      </w:r>
      <w:r>
        <w:rPr>
          <w:rStyle w:val="DataTypeTok"/>
        </w:rPr>
        <w:t xml:space="preserve">y =</w:t>
      </w:r>
      <w:r>
        <w:rPr>
          <w:rStyle w:val="NormalTok"/>
        </w:rPr>
        <w:t xml:space="preserve"> </w:t>
      </w:r>
      <w:r>
        <w:rPr>
          <w:rStyle w:val="FloatTok"/>
        </w:rPr>
        <w:t xml:space="preserve">0.05</w:t>
      </w:r>
      <w:r>
        <w:rPr>
          <w:rStyle w:val="NormalTok"/>
        </w:rPr>
        <w:t xml:space="preserve">, </w:t>
      </w:r>
      <w:r>
        <w:rPr>
          <w:rStyle w:val="DataTypeTok"/>
        </w:rPr>
        <w:t xml:space="preserve">label =</w:t>
      </w:r>
      <w:r>
        <w:rPr>
          <w:rStyle w:val="NormalTok"/>
        </w:rPr>
        <w:t xml:space="preserve"> </w:t>
      </w:r>
      <w:r>
        <w:rPr>
          <w:rStyle w:val="StringTok"/>
        </w:rPr>
        <w:t xml:space="preserve">"20th century mean"</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numPr>
          <w:ilvl w:val="0"/>
          <w:numId w:val="1242"/>
        </w:numPr>
        <w:pStyle w:val="Compact"/>
      </w:pPr>
      <w:r>
        <w:t xml:space="preserve">☒ D.</w:t>
      </w:r>
    </w:p>
    <w:p>
      <w:pPr>
        <w:pStyle w:val="SourceCode"/>
      </w:pPr>
      <w:r>
        <w:rPr>
          <w:rStyle w:val="NormalTok"/>
        </w:rPr>
        <w:t xml:space="preserve">p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temp_anomaly))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geom_hline</w:t>
      </w:r>
      <w:r>
        <w:rPr>
          <w:rStyle w:val="NormalTok"/>
        </w:rPr>
        <w:t xml:space="preserve">(</w:t>
      </w:r>
      <w:r>
        <w:rPr>
          <w:rStyle w:val="KeywordTok"/>
        </w:rPr>
        <w:t xml:space="preserve">aes</w:t>
      </w:r>
      <w:r>
        <w:rPr>
          <w:rStyle w:val="NormalTok"/>
        </w:rPr>
        <w:t xml:space="preserve">(</w:t>
      </w:r>
      <w:r>
        <w:rPr>
          <w:rStyle w:val="DataTypeTok"/>
        </w:rPr>
        <w:t xml:space="preserve">yintercept=</w:t>
      </w:r>
      <w:r>
        <w:rPr>
          <w:rStyle w:val="DecValTok"/>
        </w:rPr>
        <w:t xml:space="preserve">0</w:t>
      </w:r>
      <w:r>
        <w:rPr>
          <w:rStyle w:val="NormalTok"/>
        </w:rPr>
        <w:t xml:space="preserve">), </w:t>
      </w:r>
      <w:r>
        <w:rPr>
          <w:rStyle w:val="DataTypeTok"/>
        </w:rPr>
        <w:t xml:space="preserve">col=</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"Temperature anomaly relative to 20th century mean, 1880-2018"</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2000</w:t>
      </w:r>
      <w:r>
        <w:rPr>
          <w:rStyle w:val="NormalTok"/>
        </w:rPr>
        <w:t xml:space="preserve">, </w:t>
      </w:r>
      <w:r>
        <w:rPr>
          <w:rStyle w:val="DataTypeTok"/>
        </w:rPr>
        <w:t xml:space="preserve">y =</w:t>
      </w:r>
      <w:r>
        <w:rPr>
          <w:rStyle w:val="NormalTok"/>
        </w:rPr>
        <w:t xml:space="preserve"> </w:t>
      </w:r>
      <w:r>
        <w:rPr>
          <w:rStyle w:val="FloatTok"/>
        </w:rPr>
        <w:t xml:space="preserve">0.05</w:t>
      </w:r>
      <w:r>
        <w:rPr>
          <w:rStyle w:val="NormalTok"/>
        </w:rPr>
        <w:t xml:space="preserve">, </w:t>
      </w:r>
      <w:r>
        <w:rPr>
          <w:rStyle w:val="DataTypeTok"/>
        </w:rPr>
        <w:t xml:space="preserve">label=</w:t>
      </w:r>
      <w:r>
        <w:rPr>
          <w:rStyle w:val="StringTok"/>
        </w:rPr>
        <w:t xml:space="preserve">"20th century mean"</w:t>
      </w:r>
      <w:r>
        <w:rPr>
          <w:rStyle w:val="NormalTok"/>
        </w:rPr>
        <w:t xml:space="preserve">), </w:t>
      </w:r>
      <w:r>
        <w:rPr>
          <w:rStyle w:val="DataTypeTok"/>
        </w:rPr>
        <w:t xml:space="preserve">col=</w:t>
      </w:r>
      <w:r>
        <w:rPr>
          <w:rStyle w:val="StringTok"/>
        </w:rPr>
        <w:t xml:space="preserve">'blue'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93-1.png" id="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43"/>
        </w:numPr>
        <w:pStyle w:val="Compact"/>
      </w:pPr>
      <w:r>
        <w:t xml:space="preserve">☐ E.</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ylab</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title</w:t>
      </w:r>
      <w:r>
        <w:rPr>
          <w:rStyle w:val="NormalTok"/>
        </w:rPr>
        <w:t xml:space="preserve">(</w:t>
      </w:r>
      <w:r>
        <w:rPr>
          <w:rStyle w:val="StringTok"/>
        </w:rPr>
        <w:t xml:space="preserve">"Temperature anomaly relative to 20th century mean, 1880-2018"</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2000</w:t>
      </w:r>
      <w:r>
        <w:rPr>
          <w:rStyle w:val="NormalTok"/>
        </w:rPr>
        <w:t xml:space="preserve">, </w:t>
      </w:r>
      <w:r>
        <w:rPr>
          <w:rStyle w:val="DataTypeTok"/>
        </w:rPr>
        <w:t xml:space="preserve">y =</w:t>
      </w:r>
      <w:r>
        <w:rPr>
          <w:rStyle w:val="NormalTok"/>
        </w:rPr>
        <w:t xml:space="preserve"> </w:t>
      </w:r>
      <w:r>
        <w:rPr>
          <w:rStyle w:val="FloatTok"/>
        </w:rPr>
        <w:t xml:space="preserve">0.05</w:t>
      </w:r>
      <w:r>
        <w:rPr>
          <w:rStyle w:val="NormalTok"/>
        </w:rPr>
        <w:t xml:space="preserve">, </w:t>
      </w:r>
      <w:r>
        <w:rPr>
          <w:rStyle w:val="DataTypeTok"/>
        </w:rPr>
        <w:t xml:space="preserve">label =</w:t>
      </w:r>
      <w:r>
        <w:rPr>
          <w:rStyle w:val="NormalTok"/>
        </w:rPr>
        <w:t xml:space="preserve"> </w:t>
      </w:r>
      <w:r>
        <w:rPr>
          <w:rStyle w:val="StringTok"/>
        </w:rPr>
        <w:t xml:space="preserve">"20th century mean"</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numPr>
          <w:ilvl w:val="0"/>
          <w:numId w:val="1244"/>
        </w:numPr>
        <w:pStyle w:val="Compact"/>
      </w:pPr>
      <w:r>
        <w:t xml:space="preserve">Use the plot created in the last two exercises to answer the following questions.</w:t>
      </w:r>
    </w:p>
    <w:p>
      <w:pPr>
        <w:pStyle w:val="FirstParagraph"/>
      </w:pPr>
      <w:r>
        <w:t xml:space="preserve">Answers within 5 years of the correct answer will be accepted.</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temp_anomaly))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KeywordTok"/>
        </w:rPr>
        <w:t xml:space="preserve">aes</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2000</w:t>
      </w:r>
      <w:r>
        <w:rPr>
          <w:rStyle w:val="NormalTok"/>
        </w:rPr>
        <w:t xml:space="preserve">, </w:t>
      </w:r>
      <w:r>
        <w:rPr>
          <w:rStyle w:val="DataTypeTok"/>
        </w:rPr>
        <w:t xml:space="preserve">y =</w:t>
      </w:r>
      <w:r>
        <w:rPr>
          <w:rStyle w:val="NormalTok"/>
        </w:rPr>
        <w:t xml:space="preserve"> </w:t>
      </w:r>
      <w:r>
        <w:rPr>
          <w:rStyle w:val="FloatTok"/>
        </w:rPr>
        <w:t xml:space="preserve">0.05</w:t>
      </w:r>
      <w:r>
        <w:rPr>
          <w:rStyle w:val="NormalTok"/>
        </w:rPr>
        <w:t xml:space="preserve">, </w:t>
      </w:r>
      <w:r>
        <w:rPr>
          <w:rStyle w:val="DataTypeTok"/>
        </w:rPr>
        <w:t xml:space="preserve">label =</w:t>
      </w:r>
      <w:r>
        <w:rPr>
          <w:rStyle w:val="NormalTok"/>
        </w:rPr>
        <w:t xml:space="preserve"> </w:t>
      </w:r>
      <w:r>
        <w:rPr>
          <w:rStyle w:val="StringTok"/>
        </w:rPr>
        <w:t xml:space="preserve">"20th century mean"</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xlim</w:t>
      </w:r>
      <w:r>
        <w:rPr>
          <w:rStyle w:val="NormalTok"/>
        </w:rPr>
        <w:t xml:space="preserve">(</w:t>
      </w:r>
      <w:r>
        <w:rPr>
          <w:rStyle w:val="KeywordTok"/>
        </w:rPr>
        <w:t xml:space="preserve">c</w:t>
      </w:r>
      <w:r>
        <w:rPr>
          <w:rStyle w:val="NormalTok"/>
        </w:rPr>
        <w:t xml:space="preserve">(</w:t>
      </w:r>
      <w:r>
        <w:rPr>
          <w:rStyle w:val="DecValTok"/>
        </w:rPr>
        <w:t xml:space="preserve">1880</w:t>
      </w:r>
      <w:r>
        <w:rPr>
          <w:rStyle w:val="NormalTok"/>
        </w:rPr>
        <w:t xml:space="preserve">, </w:t>
      </w:r>
      <w:r>
        <w:rPr>
          <w:rStyle w:val="DecValTok"/>
        </w:rPr>
        <w:t xml:space="preserve">2018</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"Temperature anomaly relative to 20th century mean, 1880-2018"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95-1.png" id="0" name="Picture"/>
                    <pic:cNvPicPr>
                      <a:picLocks noChangeArrowheads="1" noChangeAspect="1"/>
                    </pic:cNvPicPr>
                  </pic:nvPicPr>
                  <pic:blipFill>
                    <a:blip r:embed="rId28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When was the earliest year with a temperature above the 20th century mean?</w:t>
      </w:r>
      <w:r>
        <w:t xml:space="preserve"> </w:t>
      </w:r>
      <w:r>
        <w:rPr>
          <w:rStyle w:val="VerbatimChar"/>
        </w:rPr>
        <w:t xml:space="preserve">1940</w:t>
      </w:r>
    </w:p>
    <w:p>
      <w:pPr>
        <w:pStyle w:val="BodyText"/>
      </w:pPr>
      <w:r>
        <w:t xml:space="preserve">When was the last year with an average temperature below the 20th century mean?</w:t>
      </w:r>
      <w:r>
        <w:t xml:space="preserve"> </w:t>
      </w:r>
      <w:r>
        <w:rPr>
          <w:rStyle w:val="VerbatimChar"/>
        </w:rPr>
        <w:t xml:space="preserve">1976</w:t>
      </w:r>
    </w:p>
    <w:p>
      <w:pPr>
        <w:pStyle w:val="BodyText"/>
      </w:pPr>
      <w:r>
        <w:t xml:space="preserve">In what year did the temperature anomaly exceed 0.5 degrees Celsius for the first time?</w:t>
      </w:r>
      <w:r>
        <w:t xml:space="preserve"> </w:t>
      </w:r>
      <w:r>
        <w:rPr>
          <w:rStyle w:val="VerbatimChar"/>
        </w:rPr>
        <w:t xml:space="preserve">1997</w:t>
      </w:r>
    </w:p>
    <w:p>
      <w:pPr>
        <w:numPr>
          <w:ilvl w:val="0"/>
          <w:numId w:val="1245"/>
        </w:numPr>
        <w:pStyle w:val="Compact"/>
      </w:pPr>
      <w:r>
        <w:t xml:space="preserve">Add layers to the previous plot to include line graphs of the temperature anomaly in the ocean (</w:t>
      </w:r>
      <w:r>
        <w:rPr>
          <w:rStyle w:val="VerbatimChar"/>
        </w:rPr>
        <w:t xml:space="preserve">ocean_anomaly</w:t>
      </w:r>
      <w:r>
        <w:t xml:space="preserve">) and on land (</w:t>
      </w:r>
      <w:r>
        <w:rPr>
          <w:rStyle w:val="VerbatimChar"/>
        </w:rPr>
        <w:t xml:space="preserve">land_anomaly</w:t>
      </w:r>
      <w:r>
        <w:t xml:space="preserve">).</w:t>
      </w:r>
    </w:p>
    <w:p>
      <w:pPr>
        <w:pStyle w:val="FirstParagraph"/>
      </w:pPr>
      <w:r>
        <w:t xml:space="preserve">Assign different colors to the lines. Compare the global temperature anomaly to the land temperature anomaly and ocean temperature anomaly.</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temp_anomaly))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(year, land_anomaly), </w:t>
      </w:r>
      <w:r>
        <w:rPr>
          <w:rStyle w:val="DataTypeTok"/>
        </w:rPr>
        <w:t xml:space="preserve">col =</w:t>
      </w:r>
      <w:r>
        <w:rPr>
          <w:rStyle w:val="NormalTok"/>
        </w:rPr>
        <w:t xml:space="preserve"> </w:t>
      </w:r>
      <w:r>
        <w:rPr>
          <w:rStyle w:val="StringTok"/>
        </w:rPr>
        <w:t xml:space="preserve">"red"</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(year, ocean_anomaly), </w:t>
      </w:r>
      <w:r>
        <w:rPr>
          <w:rStyle w:val="DataTypeTok"/>
        </w:rPr>
        <w:t xml:space="preserve">col =</w:t>
      </w:r>
      <w:r>
        <w:rPr>
          <w:rStyle w:val="NormalTok"/>
        </w:rPr>
        <w:t xml:space="preserve"> </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xlim</w:t>
      </w:r>
      <w:r>
        <w:rPr>
          <w:rStyle w:val="NormalTok"/>
        </w:rPr>
        <w:t xml:space="preserve">(</w:t>
      </w:r>
      <w:r>
        <w:rPr>
          <w:rStyle w:val="KeywordTok"/>
        </w:rPr>
        <w:t xml:space="preserve">c</w:t>
      </w:r>
      <w:r>
        <w:rPr>
          <w:rStyle w:val="NormalTok"/>
        </w:rPr>
        <w:t xml:space="preserve">(</w:t>
      </w:r>
      <w:r>
        <w:rPr>
          <w:rStyle w:val="DecValTok"/>
        </w:rPr>
        <w:t xml:space="preserve">1880</w:t>
      </w:r>
      <w:r>
        <w:rPr>
          <w:rStyle w:val="NormalTok"/>
        </w:rPr>
        <w:t xml:space="preserve">, </w:t>
      </w:r>
      <w:r>
        <w:rPr>
          <w:rStyle w:val="DecValTok"/>
        </w:rPr>
        <w:t xml:space="preserve">2018</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"Temperature anomaly on land and ocean"</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96-1.png" id="0" name="Picture"/>
                    <pic:cNvPicPr>
                      <a:picLocks noChangeArrowheads="1" noChangeAspect="1"/>
                    </pic:cNvPicPr>
                  </pic:nvPicPr>
                  <pic:blipFill>
                    <a:blip r:embed="rId29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region has the largest 2018 temperature anomaly relative to the 20th century mean?</w:t>
      </w:r>
      <w:r>
        <w:t xml:space="preserve"> </w:t>
      </w:r>
      <w:r>
        <w:rPr>
          <w:rStyle w:val="VerbatimChar"/>
        </w:rPr>
        <w:t xml:space="preserve">Land</w:t>
      </w:r>
    </w:p>
    <w:p>
      <w:pPr>
        <w:pStyle w:val="BodyText"/>
      </w:pPr>
      <w:r>
        <w:t xml:space="preserve">Which region has the largest change in temperature since 1880?</w:t>
      </w:r>
      <w:r>
        <w:t xml:space="preserve"> </w:t>
      </w:r>
      <w:r>
        <w:rPr>
          <w:rStyle w:val="VerbatimChar"/>
        </w:rPr>
        <w:t xml:space="preserve">Land</w:t>
      </w:r>
    </w:p>
    <w:p>
      <w:pPr>
        <w:pStyle w:val="BodyText"/>
      </w:pPr>
      <w:r>
        <w:t xml:space="preserve">Which region has a temperature anomaly pattern that more closely matches the global pattern?</w:t>
      </w:r>
      <w:r>
        <w:t xml:space="preserve"> </w:t>
      </w:r>
      <w:r>
        <w:rPr>
          <w:rStyle w:val="VerbatimChar"/>
        </w:rPr>
        <w:t xml:space="preserve">Ocean</w:t>
      </w:r>
    </w:p>
    <w:p>
      <w:pPr>
        <w:numPr>
          <w:ilvl w:val="0"/>
          <w:numId w:val="1246"/>
        </w:numPr>
        <w:pStyle w:val="Compact"/>
      </w:pPr>
      <w:r>
        <w:t xml:space="preserve">A major determinant of Earth’s temperature is the greenhouse effect. Many gases trap heat and reflect it towards the surface, preventing heat from escaping the atmosphere. The greenhouse effect is vital in keeping Earth at a warm enough temperature to sustain liquid water and life; however, changes in greenhouse gas levels can alter the temperature balance of the planet.</w:t>
      </w:r>
    </w:p>
    <w:p>
      <w:pPr>
        <w:pStyle w:val="FirstParagraph"/>
      </w:pPr>
      <w:r>
        <w:t xml:space="preserve">The</w:t>
      </w:r>
      <w:r>
        <w:t xml:space="preserve"> </w:t>
      </w:r>
      <w:r>
        <w:rPr>
          <w:rStyle w:val="VerbatimChar"/>
        </w:rPr>
        <w:t xml:space="preserve">greenhouse_gases</w:t>
      </w:r>
      <w:r>
        <w:t xml:space="preserve"> </w:t>
      </w:r>
      <w:r>
        <w:t xml:space="preserve">data frame from</w:t>
      </w:r>
      <w:r>
        <w:t xml:space="preserve"> </w:t>
      </w:r>
      <w:r>
        <w:rPr>
          <w:b/>
        </w:rPr>
        <w:t xml:space="preserve">dslabs</w:t>
      </w:r>
      <w:r>
        <w:t xml:space="preserve"> </w:t>
      </w:r>
      <w:r>
        <w:t xml:space="preserve">contains concentrations of the three most significant greenhouse gases: carbon dioxide (</w:t>
      </w:r>
      <m:oMath>
        <m:r>
          <m:t>C</m:t>
        </m:r>
        <m:sSub>
          <m:e>
            <m:r>
              <m:t>O</m:t>
            </m:r>
          </m:e>
          <m:sub>
            <m:r>
              <m:t>2</m:t>
            </m:r>
          </m:sub>
        </m:sSub>
      </m:oMath>
      <w:r>
        <w:t xml:space="preserve">, abbreviated in the data as</w:t>
      </w:r>
      <w:r>
        <w:t xml:space="preserve"> </w:t>
      </w:r>
      <w:r>
        <w:rPr>
          <w:rStyle w:val="VerbatimChar"/>
        </w:rPr>
        <w:t xml:space="preserve">co2</w:t>
      </w:r>
      <w:r>
        <w:t xml:space="preserve">), methane (</w:t>
      </w:r>
      <m:oMath>
        <m:r>
          <m:t>C</m:t>
        </m:r>
        <m:sSub>
          <m:e>
            <m:r>
              <m:t>H</m:t>
            </m:r>
          </m:e>
          <m:sub>
            <m:r>
              <m:t>4</m:t>
            </m:r>
          </m:sub>
        </m:sSub>
      </m:oMath>
      <w:r>
        <w:t xml:space="preserve">,</w:t>
      </w:r>
      <w:r>
        <w:t xml:space="preserve"> </w:t>
      </w:r>
      <w:r>
        <w:rPr>
          <w:rStyle w:val="VerbatimChar"/>
        </w:rPr>
        <w:t xml:space="preserve">ch4</w:t>
      </w:r>
      <w:r>
        <w:t xml:space="preserve"> </w:t>
      </w:r>
      <w:r>
        <w:t xml:space="preserve">in the data), and nitrous oxide (</w:t>
      </w:r>
      <m:oMath>
        <m:sSub>
          <m:e>
            <m:r>
              <m:t>N</m:t>
            </m:r>
          </m:e>
          <m:sub>
            <m:r>
              <m:t>2</m:t>
            </m:r>
          </m:sub>
        </m:sSub>
        <m:r>
          <m:t>O</m:t>
        </m:r>
      </m:oMath>
      <w:r>
        <w:t xml:space="preserve">,</w:t>
      </w:r>
      <w:r>
        <w:t xml:space="preserve"> </w:t>
      </w:r>
      <w:r>
        <w:rPr>
          <w:rStyle w:val="VerbatimChar"/>
        </w:rPr>
        <w:t xml:space="preserve">n2o</w:t>
      </w:r>
      <w:r>
        <w:t xml:space="preserve"> </w:t>
      </w:r>
      <w:r>
        <w:t xml:space="preserve">in the data). Measurements are provided every 20 years for the past 2000 years.</w:t>
      </w:r>
    </w:p>
    <w:p>
      <w:pPr>
        <w:pStyle w:val="BodyText"/>
      </w:pPr>
      <w:r>
        <w:t xml:space="preserve">Complete the code outline below to make a line plot of</w:t>
      </w:r>
      <w:r>
        <w:t xml:space="preserve"> </w:t>
      </w:r>
      <w:r>
        <w:rPr>
          <w:rStyle w:val="VerbatimChar"/>
        </w:rPr>
        <w:t xml:space="preserve">concentration</w:t>
      </w:r>
      <w:r>
        <w:t xml:space="preserve"> </w:t>
      </w:r>
      <w:r>
        <w:t xml:space="preserve">on the y-axis by year on the x-axis. Facet by</w:t>
      </w:r>
      <w:r>
        <w:t xml:space="preserve"> </w:t>
      </w:r>
      <w:r>
        <w:rPr>
          <w:rStyle w:val="VerbatimChar"/>
        </w:rPr>
        <w:t xml:space="preserve">gas</w:t>
      </w:r>
      <w:r>
        <w:t xml:space="preserve">, aligning the plots vertically so as to ease comparisons along the year axis. Add a vertical line with an x-intercept at the year 1850, noting the unofficial start of the industrial revolution and widespread fossil fuel consumption. Note that the units for</w:t>
      </w:r>
      <w:r>
        <w:t xml:space="preserve"> </w:t>
      </w:r>
      <w:r>
        <w:rPr>
          <w:rStyle w:val="VerbatimChar"/>
        </w:rPr>
        <w:t xml:space="preserve">ch4</w:t>
      </w:r>
      <w:r>
        <w:t xml:space="preserve"> </w:t>
      </w:r>
      <w:r>
        <w:t xml:space="preserve">and</w:t>
      </w:r>
      <w:r>
        <w:t xml:space="preserve"> </w:t>
      </w:r>
      <w:r>
        <w:rPr>
          <w:rStyle w:val="VerbatimChar"/>
        </w:rPr>
        <w:t xml:space="preserve">n2o</w:t>
      </w:r>
      <w:r>
        <w:t xml:space="preserve"> </w:t>
      </w:r>
      <w:r>
        <w:t xml:space="preserve">are ppb while the units for</w:t>
      </w:r>
      <w:r>
        <w:t xml:space="preserve"> </w:t>
      </w:r>
      <w:r>
        <w:rPr>
          <w:rStyle w:val="VerbatimChar"/>
        </w:rPr>
        <w:t xml:space="preserve">co2</w:t>
      </w:r>
      <w:r>
        <w:t xml:space="preserve"> </w:t>
      </w:r>
      <w:r>
        <w:t xml:space="preserve">are ppm.</w:t>
      </w:r>
    </w:p>
    <w:p>
      <w:pPr>
        <w:pStyle w:val="SourceCode"/>
      </w:pPr>
      <w:r>
        <w:rPr>
          <w:rStyle w:val="NormalTok"/>
        </w:rPr>
        <w:t xml:space="preserve">greenhouse_gases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concentration))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(gas </w:t>
      </w:r>
      <w:r>
        <w:rPr>
          <w:rStyle w:val="OperatorTok"/>
        </w:rPr>
        <w:t xml:space="preserve">~</w:t>
      </w:r>
      <w:r>
        <w:rPr>
          <w:rStyle w:val="StringTok"/>
        </w:rPr>
        <w:t xml:space="preserve"> </w:t>
      </w:r>
      <w:r>
        <w:rPr>
          <w:rStyle w:val="NormalTok"/>
        </w:rPr>
        <w:t xml:space="preserve">.,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1850</w:t>
      </w:r>
      <w:r>
        <w:rPr>
          <w:rStyle w:val="NormalTok"/>
        </w:rPr>
        <w:t xml:space="preserve">, </w:t>
      </w:r>
      <w:r>
        <w:rPr>
          <w:rStyle w:val="DataTypeTok"/>
        </w:rPr>
        <w:t xml:space="preserve">col=</w:t>
      </w:r>
      <w:r>
        <w:rPr>
          <w:rStyle w:val="StringTok"/>
        </w:rPr>
        <w:t xml:space="preserve">'red'</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"Concentration (ch4/n2o ppb, co2 ppm)"</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"Atmospheric greenhouse gas concentration by year, 0-2000"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97-1.png" id="0" name="Picture"/>
                    <pic:cNvPicPr>
                      <a:picLocks noChangeArrowheads="1" noChangeAspect="1"/>
                    </pic:cNvPicPr>
                  </pic:nvPicPr>
                  <pic:blipFill>
                    <a:blip r:embed="rId29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What code fills the first blank?</w:t>
      </w:r>
      <w:r>
        <w:t xml:space="preserve"> </w:t>
      </w:r>
      <w:r>
        <w:rPr>
          <w:rStyle w:val="VerbatimChar"/>
        </w:rPr>
        <w:t xml:space="preserve">year, concentration</w:t>
      </w:r>
    </w:p>
    <w:p>
      <w:pPr>
        <w:pStyle w:val="BodyText"/>
      </w:pPr>
      <w:r>
        <w:t xml:space="preserve">What code fills the second blank? Make sure to align plots vertically.</w:t>
      </w:r>
      <w:r>
        <w:t xml:space="preserve"> </w:t>
      </w:r>
      <w:r>
        <w:rPr>
          <w:rStyle w:val="VerbatimChar"/>
        </w:rPr>
        <w:t xml:space="preserve">gas ~ .</w:t>
      </w:r>
    </w:p>
    <w:p>
      <w:pPr>
        <w:pStyle w:val="BodyText"/>
      </w:pPr>
      <w:r>
        <w:t xml:space="preserve">What code fills the third blank?</w:t>
      </w:r>
      <w:r>
        <w:t xml:space="preserve"> </w:t>
      </w:r>
      <w:r>
        <w:rPr>
          <w:rStyle w:val="VerbatimChar"/>
        </w:rPr>
        <w:t xml:space="preserve">geom_vline(xintercept = 1850)</w:t>
      </w:r>
    </w:p>
    <w:p>
      <w:pPr>
        <w:numPr>
          <w:ilvl w:val="0"/>
          <w:numId w:val="1247"/>
        </w:numPr>
        <w:pStyle w:val="Compact"/>
      </w:pPr>
      <w:r>
        <w:t xml:space="preserve">Interpret the plot of greenhouse gases over time from the previous question. You will use each answer exactly once</w:t>
      </w:r>
      <w:r>
        <w:t xml:space="preserve"> </w:t>
      </w:r>
      <w:r>
        <w:rPr>
          <w:rStyle w:val="VerbatimChar"/>
        </w:rPr>
        <w:t xml:space="preserve">ch4</w:t>
      </w:r>
      <w:r>
        <w:t xml:space="preserve">,</w:t>
      </w:r>
      <w:r>
        <w:t xml:space="preserve"> </w:t>
      </w:r>
      <w:r>
        <w:rPr>
          <w:rStyle w:val="VerbatimChar"/>
        </w:rPr>
        <w:t xml:space="preserve">co2</w:t>
      </w:r>
      <w:r>
        <w:t xml:space="preserve">,</w:t>
      </w:r>
      <w:r>
        <w:t xml:space="preserve"> </w:t>
      </w:r>
      <w:r>
        <w:rPr>
          <w:rStyle w:val="VerbatimChar"/>
        </w:rPr>
        <w:t xml:space="preserve">n2o</w:t>
      </w:r>
      <w:r>
        <w:t xml:space="preserve">, all, none).</w:t>
      </w:r>
    </w:p>
    <w:p>
      <w:pPr>
        <w:pStyle w:val="FirstParagraph"/>
      </w:pPr>
      <w:r>
        <w:t xml:space="preserve">Which gas was stable at approximately 275 ppm/ppb until around 1850?</w:t>
      </w:r>
      <w:r>
        <w:t xml:space="preserve"> </w:t>
      </w:r>
      <w:r>
        <w:rPr>
          <w:rStyle w:val="VerbatimChar"/>
        </w:rPr>
        <w:t xml:space="preserve">co2</w:t>
      </w:r>
    </w:p>
    <w:p>
      <w:pPr>
        <w:pStyle w:val="BodyText"/>
      </w:pPr>
      <w:r>
        <w:t xml:space="preserve">Which gas more than doubled in concentration since 1850?</w:t>
      </w:r>
      <w:r>
        <w:t xml:space="preserve"> </w:t>
      </w:r>
      <w:r>
        <w:rPr>
          <w:rStyle w:val="VerbatimChar"/>
        </w:rPr>
        <w:t xml:space="preserve">ch4</w:t>
      </w:r>
    </w:p>
    <w:p>
      <w:pPr>
        <w:pStyle w:val="BodyText"/>
      </w:pPr>
      <w:r>
        <w:t xml:space="preserve">Which gas decreased in concentration since 1850?</w:t>
      </w:r>
      <w:r>
        <w:t xml:space="preserve"> </w:t>
      </w:r>
      <w:r>
        <w:rPr>
          <w:rStyle w:val="VerbatimChar"/>
        </w:rPr>
        <w:t xml:space="preserve">none</w:t>
      </w:r>
    </w:p>
    <w:p>
      <w:pPr>
        <w:pStyle w:val="BodyText"/>
      </w:pPr>
      <w:r>
        <w:t xml:space="preserve">Which gas had the smallest magnitude change since 1850?</w:t>
      </w:r>
      <w:r>
        <w:t xml:space="preserve"> </w:t>
      </w:r>
      <w:r>
        <w:rPr>
          <w:rStyle w:val="VerbatimChar"/>
        </w:rPr>
        <w:t xml:space="preserve">n2o</w:t>
      </w:r>
    </w:p>
    <w:p>
      <w:pPr>
        <w:pStyle w:val="BodyText"/>
      </w:pPr>
      <w:r>
        <w:t xml:space="preserve">Which gas increased exponentially in concentration after 1850?</w:t>
      </w:r>
      <w:r>
        <w:t xml:space="preserve"> </w:t>
      </w:r>
      <w:r>
        <w:rPr>
          <w:rStyle w:val="VerbatimChar"/>
        </w:rPr>
        <w:t xml:space="preserve">all</w:t>
      </w:r>
    </w:p>
    <w:p>
      <w:pPr>
        <w:numPr>
          <w:ilvl w:val="0"/>
          <w:numId w:val="1248"/>
        </w:numPr>
        <w:pStyle w:val="Compact"/>
      </w:pPr>
      <w:r>
        <w:t xml:space="preserve">While many aspects of climate are independent of human influence, and</w:t>
      </w:r>
      <w:r>
        <w:t xml:space="preserve"> </w:t>
      </w:r>
      <w:r>
        <w:rPr>
          <w:rStyle w:val="VerbatimChar"/>
        </w:rPr>
        <w:t xml:space="preserve">co2</w:t>
      </w:r>
      <w:r>
        <w:t xml:space="preserve"> </w:t>
      </w:r>
      <w:r>
        <w:t xml:space="preserve">levels can change without human intervention, climate models cannot reconstruct current conditions without incorporating the effect of manmade carbon emissions. These emissions consist of greenhouse gases and are mainly the result of burning fossil fuels such as oil, coal and natural gas.</w:t>
      </w:r>
    </w:p>
    <w:p>
      <w:pPr>
        <w:pStyle w:val="FirstParagraph"/>
      </w:pPr>
      <w:r>
        <w:t xml:space="preserve">Make a time series line plot of carbon emissions (</w:t>
      </w:r>
      <w:r>
        <w:rPr>
          <w:rStyle w:val="VerbatimChar"/>
        </w:rPr>
        <w:t xml:space="preserve">carbon_emissions</w:t>
      </w:r>
      <w:r>
        <w:t xml:space="preserve">) from the</w:t>
      </w:r>
      <w:r>
        <w:t xml:space="preserve"> </w:t>
      </w:r>
      <w:r>
        <w:rPr>
          <w:rStyle w:val="VerbatimChar"/>
        </w:rPr>
        <w:t xml:space="preserve">temp_carbon</w:t>
      </w:r>
      <w:r>
        <w:t xml:space="preserve"> </w:t>
      </w:r>
      <w:r>
        <w:t xml:space="preserve">dataset. The y-axis is metric tons of carbon emitted per year.</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carbon_emissions))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"Carbon emissions (metric tons)"</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"Annual global carbon emissions, 1751-2014"</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98-1.png" id="0" name="Picture"/>
                    <pic:cNvPicPr>
                      <a:picLocks noChangeArrowheads="1" noChangeAspect="1"/>
                    </pic:cNvPicPr>
                  </pic:nvPicPr>
                  <pic:blipFill>
                    <a:blip r:embed="rId29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about the trend of carbon emissions? Check all correct answers.</w:t>
      </w:r>
    </w:p>
    <w:p>
      <w:pPr>
        <w:numPr>
          <w:ilvl w:val="0"/>
          <w:numId w:val="1249"/>
        </w:numPr>
        <w:pStyle w:val="Compact"/>
      </w:pPr>
      <w:r>
        <w:t xml:space="preserve">☒ A. Carbon emissions were essentially zero before 1850 and have increased exponentially since then.</w:t>
      </w:r>
    </w:p>
    <w:p>
      <w:pPr>
        <w:numPr>
          <w:ilvl w:val="0"/>
          <w:numId w:val="1249"/>
        </w:numPr>
        <w:pStyle w:val="Compact"/>
      </w:pPr>
      <w:r>
        <w:t xml:space="preserve">☐ B. Carbon emissions are reaching a stable level.</w:t>
      </w:r>
    </w:p>
    <w:p>
      <w:pPr>
        <w:numPr>
          <w:ilvl w:val="0"/>
          <w:numId w:val="1249"/>
        </w:numPr>
        <w:pStyle w:val="Compact"/>
      </w:pPr>
      <w:r>
        <w:t xml:space="preserve">☐ C. Carbon emissions have increased every year on record.</w:t>
      </w:r>
    </w:p>
    <w:p>
      <w:pPr>
        <w:numPr>
          <w:ilvl w:val="0"/>
          <w:numId w:val="1249"/>
        </w:numPr>
        <w:pStyle w:val="Compact"/>
      </w:pPr>
      <w:r>
        <w:t xml:space="preserve">☒ D. Carbon emissions in 2014 were about 4 times as large as 1960 emissions.</w:t>
      </w:r>
    </w:p>
    <w:p>
      <w:pPr>
        <w:numPr>
          <w:ilvl w:val="0"/>
          <w:numId w:val="1249"/>
        </w:numPr>
        <w:pStyle w:val="Compact"/>
      </w:pPr>
      <w:r>
        <w:t xml:space="preserve">☒ E. Carbon emissions have doubled since the late 1970s.</w:t>
      </w:r>
    </w:p>
    <w:p>
      <w:pPr>
        <w:numPr>
          <w:ilvl w:val="0"/>
          <w:numId w:val="1249"/>
        </w:numPr>
        <w:pStyle w:val="Compact"/>
      </w:pPr>
      <w:r>
        <w:t xml:space="preserve">☒ F. Carbon emissions change with the same trend as atmospheric greenhouse gas levels (</w:t>
      </w:r>
      <w:r>
        <w:rPr>
          <w:rStyle w:val="VerbatimChar"/>
        </w:rPr>
        <w:t xml:space="preserve">co2</w:t>
      </w:r>
      <w:r>
        <w:t xml:space="preserve">,</w:t>
      </w:r>
      <w:r>
        <w:t xml:space="preserve"> </w:t>
      </w:r>
      <w:r>
        <w:rPr>
          <w:rStyle w:val="VerbatimChar"/>
        </w:rPr>
        <w:t xml:space="preserve">ch4</w:t>
      </w:r>
      <w:r>
        <w:t xml:space="preserve">,</w:t>
      </w:r>
      <w:r>
        <w:t xml:space="preserve"> </w:t>
      </w:r>
      <w:r>
        <w:rPr>
          <w:rStyle w:val="VerbatimChar"/>
        </w:rPr>
        <w:t xml:space="preserve">n2o</w:t>
      </w:r>
      <w:r>
        <w:t xml:space="preserve">)</w:t>
      </w:r>
    </w:p>
    <w:p>
      <w:pPr>
        <w:numPr>
          <w:ilvl w:val="0"/>
          <w:numId w:val="1250"/>
        </w:numPr>
        <w:pStyle w:val="Compact"/>
      </w:pPr>
      <w:r>
        <w:t xml:space="preserve">We saw how greenhouse gases have changed over the course of human history, but how has</w:t>
      </w:r>
      <w:r>
        <w:t xml:space="preserve"> </w:t>
      </w:r>
      <m:oMath>
        <m:r>
          <m:t>C</m:t>
        </m:r>
        <m:sSub>
          <m:e>
            <m:r>
              <m:t>O</m:t>
            </m:r>
          </m:e>
          <m:sub>
            <m:r>
              <m:t>2</m:t>
            </m:r>
          </m:sub>
        </m:sSub>
      </m:oMath>
      <w:r>
        <w:t xml:space="preserve"> </w:t>
      </w:r>
      <w:r>
        <w:t xml:space="preserve">(</w:t>
      </w:r>
      <w:r>
        <w:rPr>
          <w:rStyle w:val="VerbatimChar"/>
        </w:rPr>
        <w:t xml:space="preserve">co2</w:t>
      </w:r>
      <w:r>
        <w:t xml:space="preserve"> </w:t>
      </w:r>
      <w:r>
        <w:t xml:space="preserve">in the data) varied over a longer time scale? The</w:t>
      </w:r>
      <w:r>
        <w:t xml:space="preserve"> </w:t>
      </w:r>
      <w:r>
        <w:rPr>
          <w:rStyle w:val="VerbatimChar"/>
        </w:rPr>
        <w:t xml:space="preserve">historic_co2</w:t>
      </w:r>
      <w:r>
        <w:t xml:space="preserve"> </w:t>
      </w:r>
      <w:r>
        <w:t xml:space="preserve">data frame in</w:t>
      </w:r>
      <w:r>
        <w:t xml:space="preserve"> </w:t>
      </w:r>
      <w:r>
        <w:rPr>
          <w:b/>
        </w:rPr>
        <w:t xml:space="preserve">dslabs</w:t>
      </w:r>
      <w:r>
        <w:t xml:space="preserve"> </w:t>
      </w:r>
      <w:r>
        <w:t xml:space="preserve">contains direct measurements of atmospheric</w:t>
      </w:r>
      <w:r>
        <w:t xml:space="preserve"> </w:t>
      </w:r>
      <w:r>
        <w:rPr>
          <w:rStyle w:val="VerbatimChar"/>
        </w:rPr>
        <w:t xml:space="preserve">co2</w:t>
      </w:r>
      <w:r>
        <w:t xml:space="preserve"> </w:t>
      </w:r>
      <w:r>
        <w:t xml:space="preserve">from Mauna Loa since 1959 as well as indirect measurements of atmospheric</w:t>
      </w:r>
      <w:r>
        <w:t xml:space="preserve"> </w:t>
      </w:r>
      <w:r>
        <w:rPr>
          <w:rStyle w:val="VerbatimChar"/>
        </w:rPr>
        <w:t xml:space="preserve">co2</w:t>
      </w:r>
      <w:r>
        <w:t xml:space="preserve"> </w:t>
      </w:r>
      <w:r>
        <w:t xml:space="preserve">from ice cores dating back 800,000 years.</w:t>
      </w:r>
    </w:p>
    <w:p>
      <w:pPr>
        <w:pStyle w:val="FirstParagraph"/>
      </w:pPr>
      <w:r>
        <w:t xml:space="preserve">Make a line plot of</w:t>
      </w:r>
      <w:r>
        <w:t xml:space="preserve"> </w:t>
      </w:r>
      <w:r>
        <w:rPr>
          <w:rStyle w:val="VerbatimChar"/>
        </w:rPr>
        <w:t xml:space="preserve">co2</w:t>
      </w:r>
      <w:r>
        <w:t xml:space="preserve"> </w:t>
      </w:r>
      <w:r>
        <w:t xml:space="preserve">concentration over time (</w:t>
      </w:r>
      <w:r>
        <w:rPr>
          <w:rStyle w:val="VerbatimChar"/>
        </w:rPr>
        <w:t xml:space="preserve">year</w:t>
      </w:r>
      <w:r>
        <w:t xml:space="preserve">), coloring by the measurement source (</w:t>
      </w:r>
      <w:r>
        <w:rPr>
          <w:rStyle w:val="VerbatimChar"/>
        </w:rPr>
        <w:t xml:space="preserve">source</w:t>
      </w:r>
      <w:r>
        <w:t xml:space="preserve">). Save this plot as</w:t>
      </w:r>
      <w:r>
        <w:t xml:space="preserve"> </w:t>
      </w:r>
      <w:r>
        <w:rPr>
          <w:rStyle w:val="VerbatimChar"/>
        </w:rPr>
        <w:t xml:space="preserve">co2_time</w:t>
      </w:r>
      <w:r>
        <w:t xml:space="preserve"> </w:t>
      </w:r>
      <w:r>
        <w:t xml:space="preserve">for later use.</w:t>
      </w:r>
    </w:p>
    <w:p>
      <w:pPr>
        <w:pStyle w:val="SourceCode"/>
      </w:pPr>
      <w:r>
        <w:rPr>
          <w:rStyle w:val="NormalTok"/>
        </w:rPr>
        <w:t xml:space="preserve">co2_time &lt;-</w:t>
      </w:r>
      <w:r>
        <w:rPr>
          <w:rStyle w:val="StringTok"/>
        </w:rPr>
        <w:t xml:space="preserve"> </w:t>
      </w:r>
      <w:r>
        <w:rPr>
          <w:rStyle w:val="NormalTok"/>
        </w:rPr>
        <w:t xml:space="preserve">historic_co2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(co2))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co2, </w:t>
      </w:r>
      <w:r>
        <w:rPr>
          <w:rStyle w:val="DataTypeTok"/>
        </w:rPr>
        <w:t xml:space="preserve">col=</w:t>
      </w:r>
      <w:r>
        <w:rPr>
          <w:rStyle w:val="NormalTok"/>
        </w:rPr>
        <w:t xml:space="preserve">source))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"Atmospheric CO2 concentration, -800,000 BC to today"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"co2 (ppmv)"</w:t>
      </w:r>
      <w:r>
        <w:rPr>
          <w:rStyle w:val="NormalTok"/>
        </w:rPr>
        <w:t xml:space="preserve">)</w:t>
      </w:r>
      <w:r>
        <w:br/>
      </w:r>
      <w:r>
        <w:rPr>
          <w:rStyle w:val="NormalTok"/>
        </w:rPr>
        <w:t xml:space="preserve">co2_time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99-1.png" id="0" name="Picture"/>
                    <pic:cNvPicPr>
                      <a:picLocks noChangeArrowheads="1" noChangeAspect="1"/>
                    </pic:cNvPicPr>
                  </pic:nvPicPr>
                  <pic:blipFill>
                    <a:blip r:embed="rId29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about</w:t>
      </w:r>
      <w:r>
        <w:t xml:space="preserve"> </w:t>
      </w:r>
      <w:r>
        <w:rPr>
          <w:rStyle w:val="VerbatimChar"/>
        </w:rPr>
        <w:t xml:space="preserve">co2_time</w:t>
      </w:r>
      <w:r>
        <w:t xml:space="preserve">, the time series of</w:t>
      </w:r>
      <w:r>
        <w:t xml:space="preserve"> </w:t>
      </w:r>
      <w:r>
        <w:rPr>
          <w:rStyle w:val="VerbatimChar"/>
        </w:rPr>
        <w:t xml:space="preserve">co2</w:t>
      </w:r>
      <w:r>
        <w:t xml:space="preserve"> </w:t>
      </w:r>
      <w:r>
        <w:t xml:space="preserve">over the last 800,000 years? Check all correct answers.</w:t>
      </w:r>
    </w:p>
    <w:p>
      <w:pPr>
        <w:numPr>
          <w:ilvl w:val="0"/>
          <w:numId w:val="1251"/>
        </w:numPr>
        <w:pStyle w:val="Compact"/>
      </w:pPr>
      <w:r>
        <w:t xml:space="preserve">☒ A. Modern co2 levels are higher than at any point in the last 800,000 years.</w:t>
      </w:r>
    </w:p>
    <w:p>
      <w:pPr>
        <w:numPr>
          <w:ilvl w:val="0"/>
          <w:numId w:val="1251"/>
        </w:numPr>
        <w:pStyle w:val="Compact"/>
      </w:pPr>
      <w:r>
        <w:t xml:space="preserve">☒ B. There are natural cycles of co2 increase and decrease lasting 50,000-100,000 years per cycle.</w:t>
      </w:r>
    </w:p>
    <w:p>
      <w:pPr>
        <w:numPr>
          <w:ilvl w:val="0"/>
          <w:numId w:val="1251"/>
        </w:numPr>
        <w:pStyle w:val="Compact"/>
      </w:pPr>
      <w:r>
        <w:t xml:space="preserve">☒ C. In most cases, it appears to take longer for co2 levels to decrease than to increase.</w:t>
      </w:r>
    </w:p>
    <w:p>
      <w:pPr>
        <w:numPr>
          <w:ilvl w:val="0"/>
          <w:numId w:val="1251"/>
        </w:numPr>
        <w:pStyle w:val="Compact"/>
      </w:pPr>
      <w:r>
        <w:t xml:space="preserve">☐ D. co2 concentration has been at least 200 ppm for the last 800,000 years.</w:t>
      </w:r>
    </w:p>
    <w:p>
      <w:pPr>
        <w:numPr>
          <w:ilvl w:val="0"/>
          <w:numId w:val="1252"/>
        </w:numPr>
        <w:pStyle w:val="Compact"/>
      </w:pPr>
      <w:r>
        <w:t xml:space="preserve">One way to differentiate natural</w:t>
      </w:r>
      <w:r>
        <w:t xml:space="preserve"> </w:t>
      </w:r>
      <w:r>
        <w:rPr>
          <w:rStyle w:val="VerbatimChar"/>
        </w:rPr>
        <w:t xml:space="preserve">co2</w:t>
      </w:r>
      <w:r>
        <w:t xml:space="preserve"> </w:t>
      </w:r>
      <w:r>
        <w:t xml:space="preserve">oscillations from today’s manmade</w:t>
      </w:r>
      <w:r>
        <w:t xml:space="preserve"> </w:t>
      </w:r>
      <w:r>
        <w:rPr>
          <w:rStyle w:val="VerbatimChar"/>
        </w:rPr>
        <w:t xml:space="preserve">co2</w:t>
      </w:r>
      <w:r>
        <w:t xml:space="preserve"> </w:t>
      </w:r>
      <w:r>
        <w:t xml:space="preserve">spike is by examining the rate of change of</w:t>
      </w:r>
      <w:r>
        <w:t xml:space="preserve"> </w:t>
      </w:r>
      <w:r>
        <w:rPr>
          <w:rStyle w:val="VerbatimChar"/>
        </w:rPr>
        <w:t xml:space="preserve">co2</w:t>
      </w:r>
      <w:r>
        <w:t xml:space="preserve">. The planet is affected not only by the absolute concentration of</w:t>
      </w:r>
      <w:r>
        <w:t xml:space="preserve"> </w:t>
      </w:r>
      <w:r>
        <w:rPr>
          <w:rStyle w:val="VerbatimChar"/>
        </w:rPr>
        <w:t xml:space="preserve">co2</w:t>
      </w:r>
      <w:r>
        <w:t xml:space="preserve"> </w:t>
      </w:r>
      <w:r>
        <w:t xml:space="preserve">but also by its rate of change. When the rate of change is slow, living and nonliving systems have time to adapt to new temperature and gas levels, but when the rate of change is fast, abrupt differences can overwhelm natural systems. How does the pace of natural</w:t>
      </w:r>
      <w:r>
        <w:t xml:space="preserve"> </w:t>
      </w:r>
      <w:r>
        <w:rPr>
          <w:rStyle w:val="VerbatimChar"/>
        </w:rPr>
        <w:t xml:space="preserve">co2</w:t>
      </w:r>
      <w:r>
        <w:t xml:space="preserve"> </w:t>
      </w:r>
      <w:r>
        <w:t xml:space="preserve">change differ from the current rate of change?</w:t>
      </w:r>
    </w:p>
    <w:p>
      <w:pPr>
        <w:pStyle w:val="FirstParagraph"/>
      </w:pPr>
      <w:r>
        <w:t xml:space="preserve">Use the</w:t>
      </w:r>
      <w:r>
        <w:t xml:space="preserve"> </w:t>
      </w:r>
      <w:r>
        <w:rPr>
          <w:rStyle w:val="VerbatimChar"/>
        </w:rPr>
        <w:t xml:space="preserve">co2_time</w:t>
      </w:r>
      <w:r>
        <w:t xml:space="preserve"> </w:t>
      </w:r>
      <w:r>
        <w:t xml:space="preserve">plot saved above. Change the limits as directed to investigate the rate of change in</w:t>
      </w:r>
      <w:r>
        <w:t xml:space="preserve"> </w:t>
      </w:r>
      <w:r>
        <w:rPr>
          <w:rStyle w:val="VerbatimChar"/>
        </w:rPr>
        <w:t xml:space="preserve">co2</w:t>
      </w:r>
      <w:r>
        <w:t xml:space="preserve"> </w:t>
      </w:r>
      <w:r>
        <w:t xml:space="preserve">over various periods with spikes in</w:t>
      </w:r>
      <w:r>
        <w:t xml:space="preserve"> </w:t>
      </w:r>
      <w:r>
        <w:rPr>
          <w:rStyle w:val="VerbatimChar"/>
        </w:rPr>
        <w:t xml:space="preserve">co2</w:t>
      </w:r>
      <w:r>
        <w:t xml:space="preserve"> </w:t>
      </w:r>
      <w:r>
        <w:t xml:space="preserve">concentration.</w:t>
      </w:r>
    </w:p>
    <w:p>
      <w:pPr>
        <w:pStyle w:val="BodyText"/>
      </w:pPr>
      <w:r>
        <w:t xml:space="preserve">Change the x-axis limits to -800,000 and -775,000. About how many years did it take for</w:t>
      </w:r>
      <w:r>
        <w:t xml:space="preserve"> </w:t>
      </w:r>
      <w:r>
        <w:rPr>
          <w:rStyle w:val="VerbatimChar"/>
        </w:rPr>
        <w:t xml:space="preserve">co2</w:t>
      </w:r>
      <w:r>
        <w:t xml:space="preserve"> </w:t>
      </w:r>
      <w:r>
        <w:t xml:space="preserve">to rise from 200 ppmv to its peak near 275 ppmv?</w:t>
      </w:r>
    </w:p>
    <w:p>
      <w:pPr>
        <w:pStyle w:val="SourceCode"/>
      </w:pPr>
      <w:r>
        <w:rPr>
          <w:rStyle w:val="NormalTok"/>
        </w:rPr>
        <w:t xml:space="preserve">co2_time &lt;-</w:t>
      </w:r>
      <w:r>
        <w:rPr>
          <w:rStyle w:val="StringTok"/>
        </w:rPr>
        <w:t xml:space="preserve"> </w:t>
      </w:r>
      <w:r>
        <w:rPr>
          <w:rStyle w:val="NormalTok"/>
        </w:rPr>
        <w:t xml:space="preserve">historic_co2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co2, </w:t>
      </w:r>
      <w:r>
        <w:rPr>
          <w:rStyle w:val="DataTypeTok"/>
        </w:rPr>
        <w:t xml:space="preserve">col =</w:t>
      </w:r>
      <w:r>
        <w:rPr>
          <w:rStyle w:val="NormalTok"/>
        </w:rPr>
        <w:t xml:space="preserve"> source))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"Atmospheric CO2 concentration, -800,000 BC to today"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"co2 (ppmv)"</w:t>
      </w:r>
      <w:r>
        <w:rPr>
          <w:rStyle w:val="NormalTok"/>
        </w:rPr>
        <w:t xml:space="preserve">)</w:t>
      </w:r>
      <w:r>
        <w:br/>
      </w:r>
      <w:r>
        <w:rPr>
          <w:rStyle w:val="NormalTok"/>
        </w:rPr>
        <w:t xml:space="preserve">co2_time </w:t>
      </w:r>
      <w:r>
        <w:rPr>
          <w:rStyle w:val="OperatorTok"/>
        </w:rPr>
        <w:t xml:space="preserve">+</w:t>
      </w:r>
      <w:r>
        <w:rPr>
          <w:rStyle w:val="StringTok"/>
        </w:rPr>
        <w:t xml:space="preserve"> </w:t>
      </w:r>
      <w:r>
        <w:rPr>
          <w:rStyle w:val="KeywordTok"/>
        </w:rPr>
        <w:t xml:space="preserve">xlim</w:t>
      </w:r>
      <w:r>
        <w:rPr>
          <w:rStyle w:val="NormalTok"/>
        </w:rPr>
        <w:t xml:space="preserve">(</w:t>
      </w:r>
      <w:r>
        <w:rPr>
          <w:rStyle w:val="OperatorTok"/>
        </w:rPr>
        <w:t xml:space="preserve">-</w:t>
      </w:r>
      <w:r>
        <w:rPr>
          <w:rStyle w:val="DecValTok"/>
        </w:rPr>
        <w:t xml:space="preserve">800000</w:t>
      </w:r>
      <w:r>
        <w:rPr>
          <w:rStyle w:val="NormalTok"/>
        </w:rPr>
        <w:t xml:space="preserve">, </w:t>
      </w:r>
      <w:r>
        <w:rPr>
          <w:rStyle w:val="DecValTok"/>
        </w:rPr>
        <w:t xml:space="preserve">-775000</w:t>
      </w:r>
      <w:r>
        <w:rPr>
          <w:rStyle w:val="NormalTok"/>
        </w:rPr>
        <w:t xml:space="preserve">)</w:t>
      </w:r>
    </w:p>
    <w:p>
      <w:pPr>
        <w:pStyle w:val="SourceCode"/>
      </w:pPr>
      <w:r>
        <w:rPr>
          <w:rStyle w:val="VerbatimChar"/>
        </w:rPr>
        <w:t xml:space="preserve">## Warning: Removed 683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200-1.png" id="0" name="Picture"/>
                    <pic:cNvPicPr>
                      <a:picLocks noChangeArrowheads="1" noChangeAspect="1"/>
                    </pic:cNvPicPr>
                  </pic:nvPicPr>
                  <pic:blipFill>
                    <a:blip r:embed="rId29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53"/>
        </w:numPr>
        <w:pStyle w:val="Compact"/>
      </w:pPr>
      <w:r>
        <w:t xml:space="preserve">☐ A. 100</w:t>
      </w:r>
    </w:p>
    <w:p>
      <w:pPr>
        <w:numPr>
          <w:ilvl w:val="0"/>
          <w:numId w:val="1253"/>
        </w:numPr>
        <w:pStyle w:val="Compact"/>
      </w:pPr>
      <w:r>
        <w:t xml:space="preserve">☐ B. 3,000</w:t>
      </w:r>
    </w:p>
    <w:p>
      <w:pPr>
        <w:numPr>
          <w:ilvl w:val="0"/>
          <w:numId w:val="1253"/>
        </w:numPr>
        <w:pStyle w:val="Compact"/>
      </w:pPr>
      <w:r>
        <w:t xml:space="preserve">☐ C. 6,000</w:t>
      </w:r>
    </w:p>
    <w:p>
      <w:pPr>
        <w:numPr>
          <w:ilvl w:val="0"/>
          <w:numId w:val="1253"/>
        </w:numPr>
        <w:pStyle w:val="Compact"/>
      </w:pPr>
      <w:r>
        <w:t xml:space="preserve">☒ D. 10,000</w:t>
      </w:r>
    </w:p>
    <w:p>
      <w:pPr>
        <w:pStyle w:val="FirstParagraph"/>
      </w:pPr>
      <w:r>
        <w:t xml:space="preserve">Change the x-axis limits to -375,000 and -330,000. About how many years did it take for co2 to rise from the minimum of 180 ppm to its peak of 300 ppmv?</w:t>
      </w:r>
    </w:p>
    <w:p>
      <w:pPr>
        <w:pStyle w:val="SourceCode"/>
      </w:pPr>
      <w:r>
        <w:rPr>
          <w:rStyle w:val="NormalTok"/>
        </w:rPr>
        <w:t xml:space="preserve">co2_time &lt;-</w:t>
      </w:r>
      <w:r>
        <w:rPr>
          <w:rStyle w:val="StringTok"/>
        </w:rPr>
        <w:t xml:space="preserve"> </w:t>
      </w:r>
      <w:r>
        <w:rPr>
          <w:rStyle w:val="NormalTok"/>
        </w:rPr>
        <w:t xml:space="preserve">historic_co2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co2, </w:t>
      </w:r>
      <w:r>
        <w:rPr>
          <w:rStyle w:val="DataTypeTok"/>
        </w:rPr>
        <w:t xml:space="preserve">col =</w:t>
      </w:r>
      <w:r>
        <w:rPr>
          <w:rStyle w:val="NormalTok"/>
        </w:rPr>
        <w:t xml:space="preserve"> source))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"Atmospheric CO2 concentration, -800,000 BC to today"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"co2 (ppmv)"</w:t>
      </w:r>
      <w:r>
        <w:rPr>
          <w:rStyle w:val="NormalTok"/>
        </w:rPr>
        <w:t xml:space="preserve">)</w:t>
      </w:r>
      <w:r>
        <w:br/>
      </w:r>
      <w:r>
        <w:rPr>
          <w:rStyle w:val="NormalTok"/>
        </w:rPr>
        <w:t xml:space="preserve">co2_time </w:t>
      </w:r>
      <w:r>
        <w:rPr>
          <w:rStyle w:val="OperatorTok"/>
        </w:rPr>
        <w:t xml:space="preserve">+</w:t>
      </w:r>
      <w:r>
        <w:rPr>
          <w:rStyle w:val="StringTok"/>
        </w:rPr>
        <w:t xml:space="preserve"> </w:t>
      </w:r>
      <w:r>
        <w:rPr>
          <w:rStyle w:val="KeywordTok"/>
        </w:rPr>
        <w:t xml:space="preserve">xlim</w:t>
      </w:r>
      <w:r>
        <w:rPr>
          <w:rStyle w:val="NormalTok"/>
        </w:rPr>
        <w:t xml:space="preserve">(</w:t>
      </w:r>
      <w:r>
        <w:rPr>
          <w:rStyle w:val="OperatorTok"/>
        </w:rPr>
        <w:t xml:space="preserve">-</w:t>
      </w:r>
      <w:r>
        <w:rPr>
          <w:rStyle w:val="DecValTok"/>
        </w:rPr>
        <w:t xml:space="preserve">375000</w:t>
      </w:r>
      <w:r>
        <w:rPr>
          <w:rStyle w:val="NormalTok"/>
        </w:rPr>
        <w:t xml:space="preserve">, </w:t>
      </w:r>
      <w:r>
        <w:rPr>
          <w:rStyle w:val="DecValTok"/>
        </w:rPr>
        <w:t xml:space="preserve">-330000</w:t>
      </w:r>
      <w:r>
        <w:rPr>
          <w:rStyle w:val="NormalTok"/>
        </w:rPr>
        <w:t xml:space="preserve">)</w:t>
      </w:r>
    </w:p>
    <w:p>
      <w:pPr>
        <w:pStyle w:val="SourceCode"/>
      </w:pPr>
      <w:r>
        <w:rPr>
          <w:rStyle w:val="VerbatimChar"/>
        </w:rPr>
        <w:t xml:space="preserve">## Warning: Removed 683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201-1.png" id="0" name="Picture"/>
                    <pic:cNvPicPr>
                      <a:picLocks noChangeArrowheads="1" noChangeAspect="1"/>
                    </pic:cNvPicPr>
                  </pic:nvPicPr>
                  <pic:blipFill>
                    <a:blip r:embed="rId29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54"/>
        </w:numPr>
        <w:pStyle w:val="Compact"/>
      </w:pPr>
      <w:r>
        <w:t xml:space="preserve">☐ A. 3,000</w:t>
      </w:r>
    </w:p>
    <w:p>
      <w:pPr>
        <w:numPr>
          <w:ilvl w:val="0"/>
          <w:numId w:val="1254"/>
        </w:numPr>
        <w:pStyle w:val="Compact"/>
      </w:pPr>
      <w:r>
        <w:t xml:space="preserve">☐ B. 6,000</w:t>
      </w:r>
    </w:p>
    <w:p>
      <w:pPr>
        <w:numPr>
          <w:ilvl w:val="0"/>
          <w:numId w:val="1254"/>
        </w:numPr>
        <w:pStyle w:val="Compact"/>
      </w:pPr>
      <w:r>
        <w:t xml:space="preserve">☐ C. 12,000</w:t>
      </w:r>
    </w:p>
    <w:p>
      <w:pPr>
        <w:numPr>
          <w:ilvl w:val="0"/>
          <w:numId w:val="1254"/>
        </w:numPr>
        <w:pStyle w:val="Compact"/>
      </w:pPr>
      <w:r>
        <w:t xml:space="preserve">☒ D. 25,000</w:t>
      </w:r>
    </w:p>
    <w:p>
      <w:pPr>
        <w:pStyle w:val="FirstParagraph"/>
      </w:pPr>
      <w:r>
        <w:t xml:space="preserve">Change the x-axis limits to -140,000 and -120,000. About how many years did it take for co2 to rise from 200 ppmv to its peak near 280 ppmv?</w:t>
      </w:r>
    </w:p>
    <w:p>
      <w:pPr>
        <w:pStyle w:val="SourceCode"/>
      </w:pPr>
      <w:r>
        <w:rPr>
          <w:rStyle w:val="NormalTok"/>
        </w:rPr>
        <w:t xml:space="preserve">co2_time &lt;-</w:t>
      </w:r>
      <w:r>
        <w:rPr>
          <w:rStyle w:val="StringTok"/>
        </w:rPr>
        <w:t xml:space="preserve"> </w:t>
      </w:r>
      <w:r>
        <w:rPr>
          <w:rStyle w:val="NormalTok"/>
        </w:rPr>
        <w:t xml:space="preserve">historic_co2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co2, </w:t>
      </w:r>
      <w:r>
        <w:rPr>
          <w:rStyle w:val="DataTypeTok"/>
        </w:rPr>
        <w:t xml:space="preserve">col =</w:t>
      </w:r>
      <w:r>
        <w:rPr>
          <w:rStyle w:val="NormalTok"/>
        </w:rPr>
        <w:t xml:space="preserve"> source))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"Atmospheric CO2 concentration, -800,000 BC to today"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"co2 (ppmv)"</w:t>
      </w:r>
      <w:r>
        <w:rPr>
          <w:rStyle w:val="NormalTok"/>
        </w:rPr>
        <w:t xml:space="preserve">)</w:t>
      </w:r>
      <w:r>
        <w:br/>
      </w:r>
      <w:r>
        <w:rPr>
          <w:rStyle w:val="NormalTok"/>
        </w:rPr>
        <w:t xml:space="preserve">co2_time </w:t>
      </w:r>
      <w:r>
        <w:rPr>
          <w:rStyle w:val="OperatorTok"/>
        </w:rPr>
        <w:t xml:space="preserve">+</w:t>
      </w:r>
      <w:r>
        <w:rPr>
          <w:rStyle w:val="StringTok"/>
        </w:rPr>
        <w:t xml:space="preserve"> </w:t>
      </w:r>
      <w:r>
        <w:rPr>
          <w:rStyle w:val="KeywordTok"/>
        </w:rPr>
        <w:t xml:space="preserve">xlim</w:t>
      </w:r>
      <w:r>
        <w:rPr>
          <w:rStyle w:val="NormalTok"/>
        </w:rPr>
        <w:t xml:space="preserve">(</w:t>
      </w:r>
      <w:r>
        <w:rPr>
          <w:rStyle w:val="OperatorTok"/>
        </w:rPr>
        <w:t xml:space="preserve">-</w:t>
      </w:r>
      <w:r>
        <w:rPr>
          <w:rStyle w:val="DecValTok"/>
        </w:rPr>
        <w:t xml:space="preserve">140000</w:t>
      </w:r>
      <w:r>
        <w:rPr>
          <w:rStyle w:val="NormalTok"/>
        </w:rPr>
        <w:t xml:space="preserve">, </w:t>
      </w:r>
      <w:r>
        <w:rPr>
          <w:rStyle w:val="DecValTok"/>
        </w:rPr>
        <w:t xml:space="preserve">-120000</w:t>
      </w:r>
      <w:r>
        <w:rPr>
          <w:rStyle w:val="NormalTok"/>
        </w:rPr>
        <w:t xml:space="preserve">)</w:t>
      </w:r>
    </w:p>
    <w:p>
      <w:pPr>
        <w:pStyle w:val="SourceCode"/>
      </w:pPr>
      <w:r>
        <w:rPr>
          <w:rStyle w:val="VerbatimChar"/>
        </w:rPr>
        <w:t xml:space="preserve">## Warning: Removed 683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202-1.png" id="0" name="Picture"/>
                    <pic:cNvPicPr>
                      <a:picLocks noChangeArrowheads="1" noChangeAspect="1"/>
                    </pic:cNvPicPr>
                  </pic:nvPicPr>
                  <pic:blipFill>
                    <a:blip r:embed="rId296"/>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55"/>
        </w:numPr>
        <w:pStyle w:val="Compact"/>
      </w:pPr>
      <w:r>
        <w:t xml:space="preserve">☐ A. 3200</w:t>
      </w:r>
    </w:p>
    <w:p>
      <w:pPr>
        <w:numPr>
          <w:ilvl w:val="0"/>
          <w:numId w:val="1255"/>
        </w:numPr>
        <w:pStyle w:val="Compact"/>
      </w:pPr>
      <w:r>
        <w:t xml:space="preserve">☐ B. 1,500</w:t>
      </w:r>
    </w:p>
    <w:p>
      <w:pPr>
        <w:numPr>
          <w:ilvl w:val="0"/>
          <w:numId w:val="1255"/>
        </w:numPr>
        <w:pStyle w:val="Compact"/>
      </w:pPr>
      <w:r>
        <w:t xml:space="preserve">☐ C. 5,000</w:t>
      </w:r>
    </w:p>
    <w:p>
      <w:pPr>
        <w:numPr>
          <w:ilvl w:val="0"/>
          <w:numId w:val="1255"/>
        </w:numPr>
        <w:pStyle w:val="Compact"/>
      </w:pPr>
      <w:r>
        <w:t xml:space="preserve">☒ D. 9,000</w:t>
      </w:r>
    </w:p>
    <w:p>
      <w:pPr>
        <w:pStyle w:val="FirstParagraph"/>
      </w:pPr>
      <w:r>
        <w:t xml:space="preserve">Change the x-axis limits to -3000 and 2018 to investigate modern changes in co2. About how many years did it take for co2 to rise from its stable level around 275 ppmv to the current level of over 400 ppmv?</w:t>
      </w:r>
    </w:p>
    <w:p>
      <w:pPr>
        <w:pStyle w:val="SourceCode"/>
      </w:pPr>
      <w:r>
        <w:rPr>
          <w:rStyle w:val="NormalTok"/>
        </w:rPr>
        <w:t xml:space="preserve">co2_time &lt;-</w:t>
      </w:r>
      <w:r>
        <w:rPr>
          <w:rStyle w:val="StringTok"/>
        </w:rPr>
        <w:t xml:space="preserve"> </w:t>
      </w:r>
      <w:r>
        <w:rPr>
          <w:rStyle w:val="NormalTok"/>
        </w:rPr>
        <w:t xml:space="preserve">historic_co2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co2, </w:t>
      </w:r>
      <w:r>
        <w:rPr>
          <w:rStyle w:val="DataTypeTok"/>
        </w:rPr>
        <w:t xml:space="preserve">col =</w:t>
      </w:r>
      <w:r>
        <w:rPr>
          <w:rStyle w:val="NormalTok"/>
        </w:rPr>
        <w:t xml:space="preserve"> source))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"Atmospheric CO2 concentration, -800,000 BC to today"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"co2 (ppmv)"</w:t>
      </w:r>
      <w:r>
        <w:rPr>
          <w:rStyle w:val="NormalTok"/>
        </w:rPr>
        <w:t xml:space="preserve">)</w:t>
      </w:r>
      <w:r>
        <w:br/>
      </w:r>
      <w:r>
        <w:rPr>
          <w:rStyle w:val="NormalTok"/>
        </w:rPr>
        <w:t xml:space="preserve">co2_time </w:t>
      </w:r>
      <w:r>
        <w:rPr>
          <w:rStyle w:val="OperatorTok"/>
        </w:rPr>
        <w:t xml:space="preserve">+</w:t>
      </w:r>
      <w:r>
        <w:rPr>
          <w:rStyle w:val="StringTok"/>
        </w:rPr>
        <w:t xml:space="preserve"> </w:t>
      </w:r>
      <w:r>
        <w:rPr>
          <w:rStyle w:val="KeywordTok"/>
        </w:rPr>
        <w:t xml:space="preserve">xlim</w:t>
      </w:r>
      <w:r>
        <w:rPr>
          <w:rStyle w:val="NormalTok"/>
        </w:rPr>
        <w:t xml:space="preserve">(</w:t>
      </w:r>
      <w:r>
        <w:rPr>
          <w:rStyle w:val="OperatorTok"/>
        </w:rPr>
        <w:t xml:space="preserve">-</w:t>
      </w:r>
      <w:r>
        <w:rPr>
          <w:rStyle w:val="DecValTok"/>
        </w:rPr>
        <w:t xml:space="preserve">3000</w:t>
      </w:r>
      <w:r>
        <w:rPr>
          <w:rStyle w:val="NormalTok"/>
        </w:rPr>
        <w:t xml:space="preserve">, </w:t>
      </w:r>
      <w:r>
        <w:rPr>
          <w:rStyle w:val="DecValTok"/>
        </w:rPr>
        <w:t xml:space="preserve">2018</w:t>
      </w:r>
      <w:r>
        <w:rPr>
          <w:rStyle w:val="NormalTok"/>
        </w:rPr>
        <w:t xml:space="preserve">)</w:t>
      </w:r>
    </w:p>
    <w:p>
      <w:pPr>
        <w:pStyle w:val="SourceCode"/>
      </w:pPr>
      <w:r>
        <w:rPr>
          <w:rStyle w:val="VerbatimChar"/>
        </w:rPr>
        <w:t xml:space="preserve">## Warning: Removed 539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203-1.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256"/>
        </w:numPr>
        <w:pStyle w:val="Compact"/>
      </w:pPr>
      <w:r>
        <w:t xml:space="preserve">☒ A. 250</w:t>
      </w:r>
    </w:p>
    <w:p>
      <w:pPr>
        <w:numPr>
          <w:ilvl w:val="0"/>
          <w:numId w:val="1256"/>
        </w:numPr>
        <w:pStyle w:val="Compact"/>
      </w:pPr>
      <w:r>
        <w:t xml:space="preserve">☐ B. 1,000</w:t>
      </w:r>
    </w:p>
    <w:p>
      <w:pPr>
        <w:numPr>
          <w:ilvl w:val="0"/>
          <w:numId w:val="1256"/>
        </w:numPr>
        <w:pStyle w:val="Compact"/>
      </w:pPr>
      <w:r>
        <w:t xml:space="preserve">☐ C. 2,000</w:t>
      </w:r>
    </w:p>
    <w:p>
      <w:pPr>
        <w:numPr>
          <w:ilvl w:val="0"/>
          <w:numId w:val="1256"/>
        </w:numPr>
        <w:pStyle w:val="Compact"/>
      </w:pPr>
      <w:r>
        <w:t xml:space="preserve">☐ D. 5,000</w:t>
      </w:r>
    </w:p>
    <w:bookmarkEnd w:id="298"/>
    <w:bookmarkEnd w:id="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5504a012"/>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5a538d88"/>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8a296d9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87b17300"/>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7b86e438"/>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16">
    <w:nsid w:val="387f082c"/>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117">
    <w:nsid w:val="cebfcc7d"/>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118">
    <w:nsid w:val="7cc89fe4"/>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119">
    <w:nsid w:val="fd23932f"/>
    <w:multiLevelType w:val="multilevel"/>
    <w:lvl w:ilvl="0">
      <w:start w:val="19"/>
      <w:numFmt w:val="decimal"/>
      <w:lvlText w:val="%1."/>
      <w:lvlJc w:val="left"/>
      <w:pPr>
        <w:tabs>
          <w:tab w:val="num" w:pos="0"/>
        </w:tabs>
        <w:ind w:left="480" w:hanging="480"/>
      </w:pPr>
    </w:lvl>
    <w:lvl w:ilvl="1">
      <w:start w:val="19"/>
      <w:numFmt w:val="decimal"/>
      <w:lvlText w:val="%2."/>
      <w:lvlJc w:val="left"/>
      <w:pPr>
        <w:tabs>
          <w:tab w:val="num" w:pos="720"/>
        </w:tabs>
        <w:ind w:left="1200" w:hanging="480"/>
      </w:pPr>
    </w:lvl>
    <w:lvl w:ilvl="2">
      <w:start w:val="19"/>
      <w:numFmt w:val="decimal"/>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decimal"/>
      <w:lvlText w:val="%5."/>
      <w:lvlJc w:val="left"/>
      <w:pPr>
        <w:tabs>
          <w:tab w:val="num" w:pos="2880"/>
        </w:tabs>
        <w:ind w:left="3360" w:hanging="480"/>
      </w:pPr>
    </w:lvl>
    <w:lvl w:ilvl="5">
      <w:start w:val="19"/>
      <w:numFmt w:val="decimal"/>
      <w:lvlText w:val="%6."/>
      <w:lvlJc w:val="left"/>
      <w:pPr>
        <w:tabs>
          <w:tab w:val="num" w:pos="3600"/>
        </w:tabs>
        <w:ind w:left="4080" w:hanging="480"/>
      </w:pPr>
    </w:lvl>
    <w:lvl w:ilvl="6">
      <w:start w:val="19"/>
      <w:numFmt w:val="decimal"/>
      <w:lvlText w:val="%7."/>
      <w:lvlJc w:val="left"/>
      <w:pPr>
        <w:tabs>
          <w:tab w:val="num" w:pos="4320"/>
        </w:tabs>
        <w:ind w:left="4800" w:hanging="480"/>
      </w:pPr>
    </w:lvl>
    <w:lvl w:ilvl="7">
      <w:start w:val="19"/>
      <w:numFmt w:val="decimal"/>
      <w:lvlText w:val="%8."/>
      <w:lvlJc w:val="left"/>
      <w:pPr>
        <w:tabs>
          <w:tab w:val="num" w:pos="5040"/>
        </w:tabs>
        <w:ind w:left="5520" w:hanging="480"/>
      </w:pPr>
    </w:lvl>
    <w:lvl w:ilvl="8">
      <w:start w:val="19"/>
      <w:numFmt w:val="decimal"/>
      <w:lvlText w:val="%9."/>
      <w:lvlJc w:val="left"/>
      <w:pPr>
        <w:tabs>
          <w:tab w:val="num" w:pos="5760"/>
        </w:tabs>
        <w:ind w:left="6240" w:hanging="480"/>
      </w:pPr>
    </w:lvl>
  </w:abstractNum>
  <w:abstractNum w:abstractNumId="994120">
    <w:nsid w:val="abcc5f24"/>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121">
    <w:nsid w:val="ea63e02b"/>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lvl w:ilvl="7">
      <w:start w:val="21"/>
      <w:numFmt w:val="decimal"/>
      <w:lvlText w:val="%8."/>
      <w:lvlJc w:val="left"/>
      <w:pPr>
        <w:tabs>
          <w:tab w:val="num" w:pos="5040"/>
        </w:tabs>
        <w:ind w:left="5520" w:hanging="480"/>
      </w:pPr>
    </w:lvl>
    <w:lvl w:ilvl="8">
      <w:start w:val="21"/>
      <w:numFmt w:val="decimal"/>
      <w:lvlText w:val="%9."/>
      <w:lvlJc w:val="left"/>
      <w:pPr>
        <w:tabs>
          <w:tab w:val="num" w:pos="5760"/>
        </w:tabs>
        <w:ind w:left="6240" w:hanging="480"/>
      </w:pPr>
    </w:lvl>
  </w:abstractNum>
  <w:abstractNum w:abstractNumId="994122">
    <w:nsid w:val="c9be6b2a"/>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lvl w:ilvl="7">
      <w:start w:val="22"/>
      <w:numFmt w:val="decimal"/>
      <w:lvlText w:val="%8."/>
      <w:lvlJc w:val="left"/>
      <w:pPr>
        <w:tabs>
          <w:tab w:val="num" w:pos="5040"/>
        </w:tabs>
        <w:ind w:left="5520" w:hanging="480"/>
      </w:pPr>
    </w:lvl>
    <w:lvl w:ilvl="8">
      <w:start w:val="22"/>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1"/>
  </w:num>
  <w:num w:numId="10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1"/>
  </w:num>
  <w:num w:numId="102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1"/>
  </w:num>
  <w:num w:numId="102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6">
    <w:abstractNumId w:val="991"/>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1"/>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2">
    <w:abstractNumId w:val="991"/>
  </w:num>
  <w:num w:numId="103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34">
    <w:abstractNumId w:val="991"/>
  </w:num>
  <w:num w:numId="103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36">
    <w:abstractNumId w:val="991"/>
  </w:num>
  <w:num w:numId="103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1"/>
  </w:num>
  <w:num w:numId="105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1"/>
  </w:num>
  <w:num w:numId="10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1"/>
  </w:num>
  <w:num w:numId="106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2">
    <w:abstractNumId w:val="991"/>
  </w:num>
  <w:num w:numId="106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3">
    <w:abstractNumId w:val="991"/>
  </w:num>
  <w:num w:numId="107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2">
    <w:abstractNumId w:val="991"/>
  </w:num>
  <w:num w:numId="10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5">
    <w:abstractNumId w:val="991"/>
  </w:num>
  <w:num w:numId="109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9">
    <w:abstractNumId w:val="991"/>
  </w:num>
  <w:num w:numId="110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2">
    <w:abstractNumId w:val="991"/>
  </w:num>
  <w:num w:numId="110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5">
    <w:abstractNumId w:val="991"/>
  </w:num>
  <w:num w:numId="1106">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07">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8">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1"/>
  </w:num>
  <w:num w:numId="1111">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2">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13">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4">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115">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16">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117">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118">
    <w:abstractNumId w:val="991"/>
  </w:num>
  <w:num w:numId="1119">
    <w:abstractNumId w:val="991"/>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5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5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8">
    <w:abstractNumId w:val="991"/>
  </w:num>
  <w:num w:numId="11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1"/>
  </w:num>
  <w:num w:numId="118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2">
    <w:abstractNumId w:val="991"/>
  </w:num>
  <w:num w:numId="11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5">
    <w:abstractNumId w:val="991"/>
  </w:num>
  <w:num w:numId="119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7">
    <w:abstractNumId w:val="991"/>
  </w:num>
  <w:num w:numId="1198">
    <w:abstractNumId w:val="991"/>
  </w:num>
  <w:num w:numId="1199">
    <w:abstractNumId w:val="991"/>
  </w:num>
  <w:num w:numId="120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1">
    <w:abstractNumId w:val="991"/>
  </w:num>
  <w:num w:numId="120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3">
    <w:abstractNumId w:val="991"/>
  </w:num>
  <w:num w:numId="120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8">
    <w:abstractNumId w:val="991"/>
  </w:num>
  <w:num w:numId="12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0">
    <w:abstractNumId w:val="991"/>
  </w:num>
  <w:num w:numId="12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2">
    <w:abstractNumId w:val="991"/>
  </w:num>
  <w:num w:numId="121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4">
    <w:abstractNumId w:val="991"/>
  </w:num>
  <w:num w:numId="1215">
    <w:abstractNumId w:val="991"/>
  </w:num>
  <w:num w:numId="121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18">
    <w:abstractNumId w:val="991"/>
  </w:num>
  <w:num w:numId="121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0">
    <w:abstractNumId w:val="991"/>
  </w:num>
  <w:num w:numId="1221">
    <w:abstractNumId w:val="991"/>
  </w:num>
  <w:num w:numId="1222">
    <w:abstractNumId w:val="991"/>
  </w:num>
  <w:num w:numId="122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4">
    <w:abstractNumId w:val="991"/>
  </w:num>
  <w:num w:numId="1235">
    <w:abstractNumId w:val="991"/>
  </w:num>
  <w:num w:numId="1236">
    <w:abstractNumId w:val="991"/>
  </w:num>
  <w:num w:numId="1237">
    <w:abstractNumId w:val="991"/>
  </w:num>
  <w:num w:numId="12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9">
    <w:abstractNumId w:val="991"/>
  </w:num>
  <w:num w:numId="1240">
    <w:abstractNumId w:val="991"/>
  </w:num>
  <w:num w:numId="1241">
    <w:abstractNumId w:val="991"/>
  </w:num>
  <w:num w:numId="1242">
    <w:abstractNumId w:val="991"/>
  </w:num>
  <w:num w:numId="1243">
    <w:abstractNumId w:val="991"/>
  </w:num>
  <w:num w:numId="124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4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4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49">
    <w:abstractNumId w:val="991"/>
  </w:num>
  <w:num w:numId="125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51">
    <w:abstractNumId w:val="991"/>
  </w:num>
  <w:num w:numId="125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53">
    <w:abstractNumId w:val="991"/>
  </w:num>
  <w:num w:numId="1254">
    <w:abstractNumId w:val="991"/>
  </w:num>
  <w:num w:numId="1255">
    <w:abstractNumId w:val="991"/>
  </w:num>
  <w:num w:numId="125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60" Target="media/rId60.png" /><Relationship Type="http://schemas.openxmlformats.org/officeDocument/2006/relationships/image" Id="rId46" Target="media/rId46.png" /><Relationship Type="http://schemas.openxmlformats.org/officeDocument/2006/relationships/image" Id="rId240" Target="media/rId240.png" /><Relationship Type="http://schemas.openxmlformats.org/officeDocument/2006/relationships/image" Id="rId45" Target="media/rId45.png" /><Relationship Type="http://schemas.openxmlformats.org/officeDocument/2006/relationships/image" Id="rId224" Target="media/rId224.png" /><Relationship Type="http://schemas.openxmlformats.org/officeDocument/2006/relationships/image" Id="rId42" Target="media/rId42.png" /><Relationship Type="http://schemas.openxmlformats.org/officeDocument/2006/relationships/image" Id="rId223" Target="media/rId223.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67" Target="media/rId267.png" /><Relationship Type="http://schemas.openxmlformats.org/officeDocument/2006/relationships/hyperlink" Id="rId279" Target="https://platestacks.cfa.harvard.edu/women-computers" TargetMode="External" /><Relationship Type="http://schemas.openxmlformats.org/officeDocument/2006/relationships/hyperlink" Id="rId20" Target="https://rafalab.github.io/dsbook/" TargetMode="External" /><Relationship Type="http://schemas.openxmlformats.org/officeDocument/2006/relationships/hyperlink" Id="rId212" Target="https://rafalab.github.io/dsbook/data-visualization-principles.html" TargetMode="External" /><Relationship Type="http://schemas.openxmlformats.org/officeDocument/2006/relationships/hyperlink" Id="rId254" Target="https://rafalab.github.io/dsbook/data-visualization-principles.html#avoid-pseudo-three-dimensional-plots" TargetMode="External" /><Relationship Type="http://schemas.openxmlformats.org/officeDocument/2006/relationships/hyperlink" Id="rId256" Target="https://rafalab.github.io/dsbook/data-visualization-principles.html#avoid-too-many-significant-digits" TargetMode="External" /><Relationship Type="http://schemas.openxmlformats.org/officeDocument/2006/relationships/hyperlink" Id="rId232" Target="https://rafalab.github.io/dsbook/data-visualization-principles.html#consider-transformations" TargetMode="External" /><Relationship Type="http://schemas.openxmlformats.org/officeDocument/2006/relationships/hyperlink" Id="rId219" Target="https://rafalab.github.io/dsbook/data-visualization-principles.html#do-not-distort-quantities" TargetMode="External" /><Relationship Type="http://schemas.openxmlformats.org/officeDocument/2006/relationships/hyperlink" Id="rId230" Target="https://rafalab.github.io/dsbook/data-visualization-principles.html#ease-comparisons" TargetMode="External" /><Relationship Type="http://schemas.openxmlformats.org/officeDocument/2006/relationships/hyperlink" Id="rId247" Target="https://rafalab.github.io/dsbook/data-visualization-principles.html#encoding-a-third-variable" TargetMode="External" /><Relationship Type="http://schemas.openxmlformats.org/officeDocument/2006/relationships/hyperlink" Id="rId214" Target="https://rafalab.github.io/dsbook/data-visualization-principles.html#encoding-data-using-visual-cues" TargetMode="External" /><Relationship Type="http://schemas.openxmlformats.org/officeDocument/2006/relationships/hyperlink" Id="rId217" Target="https://rafalab.github.io/dsbook/data-visualization-principles.html#know-when-to-include-0" TargetMode="External" /><Relationship Type="http://schemas.openxmlformats.org/officeDocument/2006/relationships/hyperlink" Id="rId221" Target="https://rafalab.github.io/dsbook/data-visualization-principles.html#order-categories-by-a-meaningful-value" TargetMode="External" /><Relationship Type="http://schemas.openxmlformats.org/officeDocument/2006/relationships/hyperlink" Id="rId243" Target="https://rafalab.github.io/dsbook/data-visualization-principles.html#plots-for-two-variables" TargetMode="External" /><Relationship Type="http://schemas.openxmlformats.org/officeDocument/2006/relationships/hyperlink" Id="rId226" Target="https://rafalab.github.io/dsbook/data-visualization-principles.html#show-the-data-1" TargetMode="External" /><Relationship Type="http://schemas.openxmlformats.org/officeDocument/2006/relationships/hyperlink" Id="rId236" Target="https://rafalab.github.io/dsbook/data-visualization-principles.html#think-of-the-color-blind" TargetMode="External" /><Relationship Type="http://schemas.openxmlformats.org/officeDocument/2006/relationships/hyperlink" Id="rId235" Target="https://rafalab.github.io/dsbook/data-visualization-principles.html#use-color" TargetMode="External" /><Relationship Type="http://schemas.openxmlformats.org/officeDocument/2006/relationships/hyperlink" Id="rId249" Target="https://rafalab.github.io/dsbook/data-visualization-principles.html#vaccines" TargetMode="External" /><Relationship Type="http://schemas.openxmlformats.org/officeDocument/2006/relationships/hyperlink" Id="rId234" Target="https://rafalab.github.io/dsbook/data-visualization-principles.html#visual-cues-to-be-compared-should-be-adjacent" TargetMode="External" /><Relationship Type="http://schemas.openxmlformats.org/officeDocument/2006/relationships/hyperlink" Id="rId30" Target="https://rafalab.github.io/dsbook/distributions.html" TargetMode="External" /><Relationship Type="http://schemas.openxmlformats.org/officeDocument/2006/relationships/hyperlink" Id="rId215" Target="https://rafalab.github.io/dsbook/distributions.html#barplots" TargetMode="External" /><Relationship Type="http://schemas.openxmlformats.org/officeDocument/2006/relationships/hyperlink" Id="rId58" Target="https://rafalab.github.io/dsbook/distributions.html#boxplots" TargetMode="External" /><Relationship Type="http://schemas.openxmlformats.org/officeDocument/2006/relationships/hyperlink" Id="rId35" Target="https://rafalab.github.io/dsbook/distributions.html#case-study-describing-student-heights" TargetMode="External" /><Relationship Type="http://schemas.openxmlformats.org/officeDocument/2006/relationships/hyperlink" Id="rId37" Target="https://rafalab.github.io/dsbook/distributions.html#cdf-intro" TargetMode="External" /><Relationship Type="http://schemas.openxmlformats.org/officeDocument/2006/relationships/hyperlink" Id="rId106" Target="https://rafalab.github.io/dsbook/distributions.html#density-plots" TargetMode="External" /><Relationship Type="http://schemas.openxmlformats.org/officeDocument/2006/relationships/hyperlink" Id="rId36" Target="https://rafalab.github.io/dsbook/distributions.html#distribution-function" TargetMode="External" /><Relationship Type="http://schemas.openxmlformats.org/officeDocument/2006/relationships/hyperlink" Id="rId38" Target="https://rafalab.github.io/dsbook/distributions.html#histograms" TargetMode="External" /><Relationship Type="http://schemas.openxmlformats.org/officeDocument/2006/relationships/hyperlink" Id="rId105" Target="https://rafalab.github.io/dsbook/distributions.html#histograms-1" TargetMode="External" /><Relationship Type="http://schemas.openxmlformats.org/officeDocument/2006/relationships/hyperlink" Id="rId49" Target="https://rafalab.github.io/dsbook/distributions.html#normal-distribution" TargetMode="External" /><Relationship Type="http://schemas.openxmlformats.org/officeDocument/2006/relationships/hyperlink" Id="rId268" Target="https://rafalab.github.io/dsbook/distributions.html#other-geometries" TargetMode="External" /><Relationship Type="http://schemas.openxmlformats.org/officeDocument/2006/relationships/hyperlink" Id="rId56" Target="https://rafalab.github.io/dsbook/distributions.html#percentiles" TargetMode="External" /><Relationship Type="http://schemas.openxmlformats.org/officeDocument/2006/relationships/hyperlink" Id="rId107" Target="https://rafalab.github.io/dsbook/distributions.html#qq-plots" TargetMode="External" /><Relationship Type="http://schemas.openxmlformats.org/officeDocument/2006/relationships/hyperlink" Id="rId52" Target="https://rafalab.github.io/dsbook/distributions.html#quantile-quantile-plots" TargetMode="External" /><Relationship Type="http://schemas.openxmlformats.org/officeDocument/2006/relationships/hyperlink" Id="rId40" Target="https://rafalab.github.io/dsbook/distributions.html#smoothed-density" TargetMode="External" /><Relationship Type="http://schemas.openxmlformats.org/officeDocument/2006/relationships/hyperlink" Id="rId62" Target="https://rafalab.github.io/dsbook/distributions.html#student-height-cont" TargetMode="External" /><Relationship Type="http://schemas.openxmlformats.org/officeDocument/2006/relationships/hyperlink" Id="rId32" Target="https://rafalab.github.io/dsbook/distributions.html#variable-types" TargetMode="External" /><Relationship Type="http://schemas.openxmlformats.org/officeDocument/2006/relationships/hyperlink" Id="rId190" Target="https://rafalab.github.io/dsbook/gapminder.html#accessing-computed-variables" TargetMode="External" /><Relationship Type="http://schemas.openxmlformats.org/officeDocument/2006/relationships/hyperlink" Id="rId147" Target="https://rafalab.github.io/dsbook/gapminder.html#case-study-new-insights-on-poverty" TargetMode="External" /><Relationship Type="http://schemas.openxmlformats.org/officeDocument/2006/relationships/hyperlink" Id="rId176" Target="https://rafalab.github.io/dsbook/gapminder.html#comparing-multiple-distributions-with-boxplots-and-ridge-plots" TargetMode="External" /><Relationship Type="http://schemas.openxmlformats.org/officeDocument/2006/relationships/hyperlink" Id="rId170" Target="https://rafalab.github.io/dsbook/gapminder.html#data-transformations" TargetMode="External" /><Relationship Type="http://schemas.openxmlformats.org/officeDocument/2006/relationships/hyperlink" Id="rId183" Target="https://rafalab.github.io/dsbook/gapminder.html#example-1970-versus-2010-income-distributions" TargetMode="External" /><Relationship Type="http://schemas.openxmlformats.org/officeDocument/2006/relationships/hyperlink" Id="rId157" Target="https://rafalab.github.io/dsbook/gapminder.html#faceting" TargetMode="External" /><Relationship Type="http://schemas.openxmlformats.org/officeDocument/2006/relationships/hyperlink" Id="rId153" Target="https://rafalab.github.io/dsbook/gapminder.html#scatterplots" TargetMode="External" /><Relationship Type="http://schemas.openxmlformats.org/officeDocument/2006/relationships/hyperlink" Id="rId196" Target="https://rafalab.github.io/dsbook/gapminder.html#the-ecological-fallacy-and-importance-of-showing-the-data" TargetMode="External" /><Relationship Type="http://schemas.openxmlformats.org/officeDocument/2006/relationships/hyperlink" Id="rId162" Target="https://rafalab.github.io/dsbook/gapminder.html#time-series-plots" TargetMode="External" /><Relationship Type="http://schemas.openxmlformats.org/officeDocument/2006/relationships/hyperlink" Id="rId171" Target="https://rafalab.github.io/dsbook/gapminder.html#visualizing-multimodal-distributions" TargetMode="External" /><Relationship Type="http://schemas.openxmlformats.org/officeDocument/2006/relationships/hyperlink" Id="rId191" Target="https://rafalab.github.io/dsbook/gapminder.html#weighted-densities" TargetMode="External" /><Relationship Type="http://schemas.openxmlformats.org/officeDocument/2006/relationships/hyperlink" Id="rId67" Target="https://rafalab.github.io/dsbook/ggplot2.html" TargetMode="External" /><Relationship Type="http://schemas.openxmlformats.org/officeDocument/2006/relationships/hyperlink" Id="rId99" Target="https://rafalab.github.io/dsbook/ggplot2.html#add-on-packages" TargetMode="External" /><Relationship Type="http://schemas.openxmlformats.org/officeDocument/2006/relationships/hyperlink" Id="rId74" Target="https://rafalab.github.io/dsbook/ggplot2.html#aesthetic-mappings" TargetMode="External" /><Relationship Type="http://schemas.openxmlformats.org/officeDocument/2006/relationships/hyperlink" Id="rId90" Target="https://rafalab.github.io/dsbook/ggplot2.html#annotation-shapes-and-adjustments" TargetMode="External" /><Relationship Type="http://schemas.openxmlformats.org/officeDocument/2006/relationships/hyperlink" Id="rId89" Target="https://rafalab.github.io/dsbook/ggplot2.html#categories-as-colors" TargetMode="External" /><Relationship Type="http://schemas.openxmlformats.org/officeDocument/2006/relationships/hyperlink" Id="rId73" Target="https://rafalab.github.io/dsbook/ggplot2.html#geometries" TargetMode="External" /><Relationship Type="http://schemas.openxmlformats.org/officeDocument/2006/relationships/hyperlink" Id="rId71" Target="https://rafalab.github.io/dsbook/ggplot2.html#ggplot-objects" TargetMode="External" /><Relationship Type="http://schemas.openxmlformats.org/officeDocument/2006/relationships/hyperlink" Id="rId81" Target="https://rafalab.github.io/dsbook/ggplot2.html#global-versus-local-aesthetic-mappings" TargetMode="External" /><Relationship Type="http://schemas.openxmlformats.org/officeDocument/2006/relationships/hyperlink" Id="rId108" Target="https://rafalab.github.io/dsbook/ggplot2.html#grids-of-plots" TargetMode="External" /><Relationship Type="http://schemas.openxmlformats.org/officeDocument/2006/relationships/hyperlink" Id="rId88" Target="https://rafalab.github.io/dsbook/ggplot2.html#labels-and-titles" TargetMode="External" /><Relationship Type="http://schemas.openxmlformats.org/officeDocument/2006/relationships/hyperlink" Id="rId75" Target="https://rafalab.github.io/dsbook/ggplot2.html#layers" TargetMode="External" /><Relationship Type="http://schemas.openxmlformats.org/officeDocument/2006/relationships/hyperlink" Id="rId100" Target="https://rafalab.github.io/dsbook/ggplot2.html#putting-it-all-together" TargetMode="External" /><Relationship Type="http://schemas.openxmlformats.org/officeDocument/2006/relationships/hyperlink" Id="rId87" Target="https://rafalab.github.io/dsbook/ggplot2.html#scales" TargetMode="External" /><Relationship Type="http://schemas.openxmlformats.org/officeDocument/2006/relationships/hyperlink" Id="rId69" Target="https://rafalab.github.io/dsbook/ggplot2.html#the-components-of-a-graph" TargetMode="External" /><Relationship Type="http://schemas.openxmlformats.org/officeDocument/2006/relationships/hyperlink" Id="rId80" Target="https://rafalab.github.io/dsbook/ggplot2.html#tinkering-with-arguments" TargetMode="External" /><Relationship Type="http://schemas.openxmlformats.org/officeDocument/2006/relationships/hyperlink" Id="rId28" Target="https://rafalab.github.io/dsbook/introduction-to-data-visualization.html" TargetMode="External" /><Relationship Type="http://schemas.openxmlformats.org/officeDocument/2006/relationships/hyperlink" Id="rId140" Target="https://rafalab.github.io/dsbook/tidyverse.html#group-by" TargetMode="External" /><Relationship Type="http://schemas.openxmlformats.org/officeDocument/2006/relationships/hyperlink" Id="rId138" Target="https://rafalab.github.io/dsbook/tidyverse.html#pull" TargetMode="External" /><Relationship Type="http://schemas.openxmlformats.org/officeDocument/2006/relationships/hyperlink" Id="rId142" Target="https://rafalab.github.io/dsbook/tidyverse.html#sorting-data-frames" TargetMode="External" /><Relationship Type="http://schemas.openxmlformats.org/officeDocument/2006/relationships/hyperlink" Id="rId135" Target="https://rafalab.github.io/dsbook/tidyverse.html#summarizing-data" TargetMode="External" /><Relationship Type="http://schemas.openxmlformats.org/officeDocument/2006/relationships/hyperlink" Id="rId137" Target="https://rafalab.github.io/dsbook/tidyverse.html#the-dot-operator" TargetMode="External" /><Relationship Type="http://schemas.openxmlformats.org/officeDocument/2006/relationships/hyperlink" Id="rId66" Target="https://rstudio.com/wp-content/uploads/2015/03/ggplot2-cheatsheet.pdf" TargetMode="External" /><Relationship Type="http://schemas.openxmlformats.org/officeDocument/2006/relationships/hyperlink" Id="rId146" Target="https://www.gapminder.org" TargetMode="External" /><Relationship Type="http://schemas.openxmlformats.org/officeDocument/2006/relationships/hyperlink" Id="rId150" Target="https://www.gapminder.org/" TargetMode="External" /><Relationship Type="http://schemas.openxmlformats.org/officeDocument/2006/relationships/hyperlink" Id="rId149" Target="https://www.ted.com/talks/hans_rosling_new_insights_on_poverty?language=en" TargetMode="External" /><Relationship Type="http://schemas.openxmlformats.org/officeDocument/2006/relationships/hyperlink" Id="rId148" Target="https://www.ted.com/talks/hans_rosling_the_best_stats_you_ve_ever_seen?language=en" TargetMode="External" /></Relationships>
</file>

<file path=word/_rels/footnotes.xml.rels><?xml version="1.0" encoding="UTF-8"?>
<Relationships xmlns="http://schemas.openxmlformats.org/package/2006/relationships"><Relationship Type="http://schemas.openxmlformats.org/officeDocument/2006/relationships/hyperlink" Id="rId279" Target="https://platestacks.cfa.harvard.edu/women-computers" TargetMode="External" /><Relationship Type="http://schemas.openxmlformats.org/officeDocument/2006/relationships/hyperlink" Id="rId20" Target="https://rafalab.github.io/dsbook/" TargetMode="External" /><Relationship Type="http://schemas.openxmlformats.org/officeDocument/2006/relationships/hyperlink" Id="rId212" Target="https://rafalab.github.io/dsbook/data-visualization-principles.html" TargetMode="External" /><Relationship Type="http://schemas.openxmlformats.org/officeDocument/2006/relationships/hyperlink" Id="rId254" Target="https://rafalab.github.io/dsbook/data-visualization-principles.html#avoid-pseudo-three-dimensional-plots" TargetMode="External" /><Relationship Type="http://schemas.openxmlformats.org/officeDocument/2006/relationships/hyperlink" Id="rId256" Target="https://rafalab.github.io/dsbook/data-visualization-principles.html#avoid-too-many-significant-digits" TargetMode="External" /><Relationship Type="http://schemas.openxmlformats.org/officeDocument/2006/relationships/hyperlink" Id="rId232" Target="https://rafalab.github.io/dsbook/data-visualization-principles.html#consider-transformations" TargetMode="External" /><Relationship Type="http://schemas.openxmlformats.org/officeDocument/2006/relationships/hyperlink" Id="rId219" Target="https://rafalab.github.io/dsbook/data-visualization-principles.html#do-not-distort-quantities" TargetMode="External" /><Relationship Type="http://schemas.openxmlformats.org/officeDocument/2006/relationships/hyperlink" Id="rId230" Target="https://rafalab.github.io/dsbook/data-visualization-principles.html#ease-comparisons" TargetMode="External" /><Relationship Type="http://schemas.openxmlformats.org/officeDocument/2006/relationships/hyperlink" Id="rId247" Target="https://rafalab.github.io/dsbook/data-visualization-principles.html#encoding-a-third-variable" TargetMode="External" /><Relationship Type="http://schemas.openxmlformats.org/officeDocument/2006/relationships/hyperlink" Id="rId214" Target="https://rafalab.github.io/dsbook/data-visualization-principles.html#encoding-data-using-visual-cues" TargetMode="External" /><Relationship Type="http://schemas.openxmlformats.org/officeDocument/2006/relationships/hyperlink" Id="rId217" Target="https://rafalab.github.io/dsbook/data-visualization-principles.html#know-when-to-include-0" TargetMode="External" /><Relationship Type="http://schemas.openxmlformats.org/officeDocument/2006/relationships/hyperlink" Id="rId221" Target="https://rafalab.github.io/dsbook/data-visualization-principles.html#order-categories-by-a-meaningful-value" TargetMode="External" /><Relationship Type="http://schemas.openxmlformats.org/officeDocument/2006/relationships/hyperlink" Id="rId243" Target="https://rafalab.github.io/dsbook/data-visualization-principles.html#plots-for-two-variables" TargetMode="External" /><Relationship Type="http://schemas.openxmlformats.org/officeDocument/2006/relationships/hyperlink" Id="rId226" Target="https://rafalab.github.io/dsbook/data-visualization-principles.html#show-the-data-1" TargetMode="External" /><Relationship Type="http://schemas.openxmlformats.org/officeDocument/2006/relationships/hyperlink" Id="rId236" Target="https://rafalab.github.io/dsbook/data-visualization-principles.html#think-of-the-color-blind" TargetMode="External" /><Relationship Type="http://schemas.openxmlformats.org/officeDocument/2006/relationships/hyperlink" Id="rId235" Target="https://rafalab.github.io/dsbook/data-visualization-principles.html#use-color" TargetMode="External" /><Relationship Type="http://schemas.openxmlformats.org/officeDocument/2006/relationships/hyperlink" Id="rId249" Target="https://rafalab.github.io/dsbook/data-visualization-principles.html#vaccines" TargetMode="External" /><Relationship Type="http://schemas.openxmlformats.org/officeDocument/2006/relationships/hyperlink" Id="rId234" Target="https://rafalab.github.io/dsbook/data-visualization-principles.html#visual-cues-to-be-compared-should-be-adjacent" TargetMode="External" /><Relationship Type="http://schemas.openxmlformats.org/officeDocument/2006/relationships/hyperlink" Id="rId30" Target="https://rafalab.github.io/dsbook/distributions.html" TargetMode="External" /><Relationship Type="http://schemas.openxmlformats.org/officeDocument/2006/relationships/hyperlink" Id="rId215" Target="https://rafalab.github.io/dsbook/distributions.html#barplots" TargetMode="External" /><Relationship Type="http://schemas.openxmlformats.org/officeDocument/2006/relationships/hyperlink" Id="rId58" Target="https://rafalab.github.io/dsbook/distributions.html#boxplots" TargetMode="External" /><Relationship Type="http://schemas.openxmlformats.org/officeDocument/2006/relationships/hyperlink" Id="rId35" Target="https://rafalab.github.io/dsbook/distributions.html#case-study-describing-student-heights" TargetMode="External" /><Relationship Type="http://schemas.openxmlformats.org/officeDocument/2006/relationships/hyperlink" Id="rId37" Target="https://rafalab.github.io/dsbook/distributions.html#cdf-intro" TargetMode="External" /><Relationship Type="http://schemas.openxmlformats.org/officeDocument/2006/relationships/hyperlink" Id="rId106" Target="https://rafalab.github.io/dsbook/distributions.html#density-plots" TargetMode="External" /><Relationship Type="http://schemas.openxmlformats.org/officeDocument/2006/relationships/hyperlink" Id="rId36" Target="https://rafalab.github.io/dsbook/distributions.html#distribution-function" TargetMode="External" /><Relationship Type="http://schemas.openxmlformats.org/officeDocument/2006/relationships/hyperlink" Id="rId38" Target="https://rafalab.github.io/dsbook/distributions.html#histograms" TargetMode="External" /><Relationship Type="http://schemas.openxmlformats.org/officeDocument/2006/relationships/hyperlink" Id="rId105" Target="https://rafalab.github.io/dsbook/distributions.html#histograms-1" TargetMode="External" /><Relationship Type="http://schemas.openxmlformats.org/officeDocument/2006/relationships/hyperlink" Id="rId49" Target="https://rafalab.github.io/dsbook/distributions.html#normal-distribution" TargetMode="External" /><Relationship Type="http://schemas.openxmlformats.org/officeDocument/2006/relationships/hyperlink" Id="rId268" Target="https://rafalab.github.io/dsbook/distributions.html#other-geometries" TargetMode="External" /><Relationship Type="http://schemas.openxmlformats.org/officeDocument/2006/relationships/hyperlink" Id="rId56" Target="https://rafalab.github.io/dsbook/distributions.html#percentiles" TargetMode="External" /><Relationship Type="http://schemas.openxmlformats.org/officeDocument/2006/relationships/hyperlink" Id="rId107" Target="https://rafalab.github.io/dsbook/distributions.html#qq-plots" TargetMode="External" /><Relationship Type="http://schemas.openxmlformats.org/officeDocument/2006/relationships/hyperlink" Id="rId52" Target="https://rafalab.github.io/dsbook/distributions.html#quantile-quantile-plots" TargetMode="External" /><Relationship Type="http://schemas.openxmlformats.org/officeDocument/2006/relationships/hyperlink" Id="rId40" Target="https://rafalab.github.io/dsbook/distributions.html#smoothed-density" TargetMode="External" /><Relationship Type="http://schemas.openxmlformats.org/officeDocument/2006/relationships/hyperlink" Id="rId62" Target="https://rafalab.github.io/dsbook/distributions.html#student-height-cont" TargetMode="External" /><Relationship Type="http://schemas.openxmlformats.org/officeDocument/2006/relationships/hyperlink" Id="rId32" Target="https://rafalab.github.io/dsbook/distributions.html#variable-types" TargetMode="External" /><Relationship Type="http://schemas.openxmlformats.org/officeDocument/2006/relationships/hyperlink" Id="rId190" Target="https://rafalab.github.io/dsbook/gapminder.html#accessing-computed-variables" TargetMode="External" /><Relationship Type="http://schemas.openxmlformats.org/officeDocument/2006/relationships/hyperlink" Id="rId147" Target="https://rafalab.github.io/dsbook/gapminder.html#case-study-new-insights-on-poverty" TargetMode="External" /><Relationship Type="http://schemas.openxmlformats.org/officeDocument/2006/relationships/hyperlink" Id="rId176" Target="https://rafalab.github.io/dsbook/gapminder.html#comparing-multiple-distributions-with-boxplots-and-ridge-plots" TargetMode="External" /><Relationship Type="http://schemas.openxmlformats.org/officeDocument/2006/relationships/hyperlink" Id="rId170" Target="https://rafalab.github.io/dsbook/gapminder.html#data-transformations" TargetMode="External" /><Relationship Type="http://schemas.openxmlformats.org/officeDocument/2006/relationships/hyperlink" Id="rId183" Target="https://rafalab.github.io/dsbook/gapminder.html#example-1970-versus-2010-income-distributions" TargetMode="External" /><Relationship Type="http://schemas.openxmlformats.org/officeDocument/2006/relationships/hyperlink" Id="rId157" Target="https://rafalab.github.io/dsbook/gapminder.html#faceting" TargetMode="External" /><Relationship Type="http://schemas.openxmlformats.org/officeDocument/2006/relationships/hyperlink" Id="rId153" Target="https://rafalab.github.io/dsbook/gapminder.html#scatterplots" TargetMode="External" /><Relationship Type="http://schemas.openxmlformats.org/officeDocument/2006/relationships/hyperlink" Id="rId196" Target="https://rafalab.github.io/dsbook/gapminder.html#the-ecological-fallacy-and-importance-of-showing-the-data" TargetMode="External" /><Relationship Type="http://schemas.openxmlformats.org/officeDocument/2006/relationships/hyperlink" Id="rId162" Target="https://rafalab.github.io/dsbook/gapminder.html#time-series-plots" TargetMode="External" /><Relationship Type="http://schemas.openxmlformats.org/officeDocument/2006/relationships/hyperlink" Id="rId171" Target="https://rafalab.github.io/dsbook/gapminder.html#visualizing-multimodal-distributions" TargetMode="External" /><Relationship Type="http://schemas.openxmlformats.org/officeDocument/2006/relationships/hyperlink" Id="rId191" Target="https://rafalab.github.io/dsbook/gapminder.html#weighted-densities" TargetMode="External" /><Relationship Type="http://schemas.openxmlformats.org/officeDocument/2006/relationships/hyperlink" Id="rId67" Target="https://rafalab.github.io/dsbook/ggplot2.html" TargetMode="External" /><Relationship Type="http://schemas.openxmlformats.org/officeDocument/2006/relationships/hyperlink" Id="rId99" Target="https://rafalab.github.io/dsbook/ggplot2.html#add-on-packages" TargetMode="External" /><Relationship Type="http://schemas.openxmlformats.org/officeDocument/2006/relationships/hyperlink" Id="rId74" Target="https://rafalab.github.io/dsbook/ggplot2.html#aesthetic-mappings" TargetMode="External" /><Relationship Type="http://schemas.openxmlformats.org/officeDocument/2006/relationships/hyperlink" Id="rId90" Target="https://rafalab.github.io/dsbook/ggplot2.html#annotation-shapes-and-adjustments" TargetMode="External" /><Relationship Type="http://schemas.openxmlformats.org/officeDocument/2006/relationships/hyperlink" Id="rId89" Target="https://rafalab.github.io/dsbook/ggplot2.html#categories-as-colors" TargetMode="External" /><Relationship Type="http://schemas.openxmlformats.org/officeDocument/2006/relationships/hyperlink" Id="rId73" Target="https://rafalab.github.io/dsbook/ggplot2.html#geometries" TargetMode="External" /><Relationship Type="http://schemas.openxmlformats.org/officeDocument/2006/relationships/hyperlink" Id="rId71" Target="https://rafalab.github.io/dsbook/ggplot2.html#ggplot-objects" TargetMode="External" /><Relationship Type="http://schemas.openxmlformats.org/officeDocument/2006/relationships/hyperlink" Id="rId81" Target="https://rafalab.github.io/dsbook/ggplot2.html#global-versus-local-aesthetic-mappings" TargetMode="External" /><Relationship Type="http://schemas.openxmlformats.org/officeDocument/2006/relationships/hyperlink" Id="rId108" Target="https://rafalab.github.io/dsbook/ggplot2.html#grids-of-plots" TargetMode="External" /><Relationship Type="http://schemas.openxmlformats.org/officeDocument/2006/relationships/hyperlink" Id="rId88" Target="https://rafalab.github.io/dsbook/ggplot2.html#labels-and-titles" TargetMode="External" /><Relationship Type="http://schemas.openxmlformats.org/officeDocument/2006/relationships/hyperlink" Id="rId75" Target="https://rafalab.github.io/dsbook/ggplot2.html#layers" TargetMode="External" /><Relationship Type="http://schemas.openxmlformats.org/officeDocument/2006/relationships/hyperlink" Id="rId100" Target="https://rafalab.github.io/dsbook/ggplot2.html#putting-it-all-together" TargetMode="External" /><Relationship Type="http://schemas.openxmlformats.org/officeDocument/2006/relationships/hyperlink" Id="rId87" Target="https://rafalab.github.io/dsbook/ggplot2.html#scales" TargetMode="External" /><Relationship Type="http://schemas.openxmlformats.org/officeDocument/2006/relationships/hyperlink" Id="rId69" Target="https://rafalab.github.io/dsbook/ggplot2.html#the-components-of-a-graph" TargetMode="External" /><Relationship Type="http://schemas.openxmlformats.org/officeDocument/2006/relationships/hyperlink" Id="rId80" Target="https://rafalab.github.io/dsbook/ggplot2.html#tinkering-with-arguments" TargetMode="External" /><Relationship Type="http://schemas.openxmlformats.org/officeDocument/2006/relationships/hyperlink" Id="rId28" Target="https://rafalab.github.io/dsbook/introduction-to-data-visualization.html" TargetMode="External" /><Relationship Type="http://schemas.openxmlformats.org/officeDocument/2006/relationships/hyperlink" Id="rId140" Target="https://rafalab.github.io/dsbook/tidyverse.html#group-by" TargetMode="External" /><Relationship Type="http://schemas.openxmlformats.org/officeDocument/2006/relationships/hyperlink" Id="rId138" Target="https://rafalab.github.io/dsbook/tidyverse.html#pull" TargetMode="External" /><Relationship Type="http://schemas.openxmlformats.org/officeDocument/2006/relationships/hyperlink" Id="rId142" Target="https://rafalab.github.io/dsbook/tidyverse.html#sorting-data-frames" TargetMode="External" /><Relationship Type="http://schemas.openxmlformats.org/officeDocument/2006/relationships/hyperlink" Id="rId135" Target="https://rafalab.github.io/dsbook/tidyverse.html#summarizing-data" TargetMode="External" /><Relationship Type="http://schemas.openxmlformats.org/officeDocument/2006/relationships/hyperlink" Id="rId137" Target="https://rafalab.github.io/dsbook/tidyverse.html#the-dot-operator" TargetMode="External" /><Relationship Type="http://schemas.openxmlformats.org/officeDocument/2006/relationships/hyperlink" Id="rId66" Target="https://rstudio.com/wp-content/uploads/2015/03/ggplot2-cheatsheet.pdf" TargetMode="External" /><Relationship Type="http://schemas.openxmlformats.org/officeDocument/2006/relationships/hyperlink" Id="rId146" Target="https://www.gapminder.org" TargetMode="External" /><Relationship Type="http://schemas.openxmlformats.org/officeDocument/2006/relationships/hyperlink" Id="rId150" Target="https://www.gapminder.org/" TargetMode="External" /><Relationship Type="http://schemas.openxmlformats.org/officeDocument/2006/relationships/hyperlink" Id="rId149" Target="https://www.ted.com/talks/hans_rosling_new_insights_on_poverty?language=en" TargetMode="External" /><Relationship Type="http://schemas.openxmlformats.org/officeDocument/2006/relationships/hyperlink" Id="rId148" Target="https://www.ted.com/talks/hans_rosling_the_best_stats_you_ve_ever_seen?language=e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Visualization</dc:title>
  <dc:creator/>
  <cp:keywords/>
  <dcterms:created xsi:type="dcterms:W3CDTF">2020-09-11T09:57:31Z</dcterms:created>
  <dcterms:modified xsi:type="dcterms:W3CDTF">2020-09-11T09:57:31Z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urlcolor">
    <vt:lpwstr>blue</vt:lpwstr>
  </property>
</Properties>
</file>